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41814" w14:textId="77777777" w:rsidR="00B23E3D" w:rsidRPr="00BB0B2E" w:rsidRDefault="00B23E3D" w:rsidP="00B23E3D">
      <w:pPr>
        <w:spacing w:after="0" w:line="240" w:lineRule="auto"/>
        <w:ind w:left="3119"/>
        <w:jc w:val="both"/>
        <w:rPr>
          <w:rFonts w:cs="Calibri"/>
        </w:rPr>
      </w:pPr>
      <w:r w:rsidRPr="00BB0B2E">
        <w:rPr>
          <w:rFonts w:cs="Calibri"/>
        </w:rPr>
        <w:t>Задание подготовлено в рамках проекта АНО «Лаборатория моде</w:t>
      </w:r>
      <w:r w:rsidRPr="00BB0B2E">
        <w:rPr>
          <w:rFonts w:cs="Calibri"/>
        </w:rPr>
        <w:t>р</w:t>
      </w:r>
      <w:r w:rsidRPr="00BB0B2E">
        <w:rPr>
          <w:rFonts w:cs="Calibr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BB0B2E">
        <w:rPr>
          <w:rFonts w:cs="Calibri"/>
        </w:rPr>
        <w:t>ю</w:t>
      </w:r>
      <w:r w:rsidRPr="00BB0B2E">
        <w:rPr>
          <w:rFonts w:cs="Calibri"/>
        </w:rPr>
        <w:t>щихся по программам СПО», который реализуется с использован</w:t>
      </w:r>
      <w:r w:rsidRPr="00BB0B2E">
        <w:rPr>
          <w:rFonts w:cs="Calibri"/>
        </w:rPr>
        <w:t>и</w:t>
      </w:r>
      <w:r w:rsidRPr="00BB0B2E">
        <w:rPr>
          <w:rFonts w:cs="Calibri"/>
        </w:rPr>
        <w:t>ем гранта Президента Российской Федерации на развитие гражда</w:t>
      </w:r>
      <w:r w:rsidRPr="00BB0B2E">
        <w:rPr>
          <w:rFonts w:cs="Calibri"/>
        </w:rPr>
        <w:t>н</w:t>
      </w:r>
      <w:r w:rsidRPr="00BB0B2E">
        <w:rPr>
          <w:rFonts w:cs="Calibri"/>
        </w:rPr>
        <w:t>ского общества, предоставленного Фондом президентских грантов.</w:t>
      </w:r>
    </w:p>
    <w:p w14:paraId="77F119B7" w14:textId="77777777" w:rsidR="009E01AD" w:rsidRPr="00BB0B2E" w:rsidRDefault="009E01AD" w:rsidP="009E01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Разработчик</w:t>
      </w:r>
      <w:r>
        <w:rPr>
          <w:rFonts w:ascii="Times New Roman" w:hAnsi="Times New Roman"/>
          <w:b/>
          <w:sz w:val="24"/>
          <w:szCs w:val="24"/>
        </w:rPr>
        <w:t>и</w:t>
      </w:r>
    </w:p>
    <w:p w14:paraId="77748666" w14:textId="3EA18A8F" w:rsidR="009E01AD" w:rsidRDefault="009E01AD" w:rsidP="009E0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6951">
        <w:rPr>
          <w:rFonts w:ascii="Times New Roman" w:hAnsi="Times New Roman"/>
          <w:sz w:val="24"/>
          <w:szCs w:val="24"/>
        </w:rPr>
        <w:t>Гисматуллина</w:t>
      </w:r>
      <w:proofErr w:type="spellEnd"/>
      <w:r w:rsidRPr="00246951">
        <w:rPr>
          <w:rFonts w:ascii="Times New Roman" w:hAnsi="Times New Roman"/>
          <w:sz w:val="24"/>
          <w:szCs w:val="24"/>
        </w:rPr>
        <w:t xml:space="preserve"> Лилия </w:t>
      </w:r>
      <w:proofErr w:type="spellStart"/>
      <w:r w:rsidRPr="00246951">
        <w:rPr>
          <w:rFonts w:ascii="Times New Roman" w:hAnsi="Times New Roman"/>
          <w:sz w:val="24"/>
          <w:szCs w:val="24"/>
        </w:rPr>
        <w:t>Наилевна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46951">
        <w:rPr>
          <w:rFonts w:ascii="Times New Roman" w:hAnsi="Times New Roman"/>
          <w:sz w:val="24"/>
          <w:szCs w:val="24"/>
        </w:rPr>
        <w:t xml:space="preserve">ГБПОУ </w:t>
      </w:r>
      <w:r>
        <w:rPr>
          <w:rFonts w:ascii="Times New Roman" w:hAnsi="Times New Roman"/>
          <w:sz w:val="24"/>
          <w:szCs w:val="24"/>
        </w:rPr>
        <w:t>«</w:t>
      </w:r>
      <w:r w:rsidRPr="00246951">
        <w:rPr>
          <w:rFonts w:ascii="Times New Roman" w:hAnsi="Times New Roman"/>
          <w:sz w:val="24"/>
          <w:szCs w:val="24"/>
        </w:rPr>
        <w:t>Пово</w:t>
      </w:r>
      <w:r>
        <w:rPr>
          <w:rFonts w:ascii="Times New Roman" w:hAnsi="Times New Roman"/>
          <w:sz w:val="24"/>
          <w:szCs w:val="24"/>
        </w:rPr>
        <w:t>л</w:t>
      </w:r>
      <w:r w:rsidR="0095254D">
        <w:rPr>
          <w:rFonts w:ascii="Times New Roman" w:hAnsi="Times New Roman"/>
          <w:sz w:val="24"/>
          <w:szCs w:val="24"/>
        </w:rPr>
        <w:t>жский государственный колледж»</w:t>
      </w:r>
      <w:bookmarkStart w:id="0" w:name="_GoBack"/>
      <w:bookmarkEnd w:id="0"/>
    </w:p>
    <w:p w14:paraId="4C55003F" w14:textId="77777777" w:rsidR="009E01AD" w:rsidRPr="00246951" w:rsidRDefault="009E01AD" w:rsidP="009E0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08918C00" w14:textId="77777777" w:rsidR="00566D33" w:rsidRDefault="00566D33" w:rsidP="00B2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8DD4B" w14:textId="0D2363C6" w:rsidR="00B23E3D" w:rsidRPr="00B23E3D" w:rsidRDefault="00B23E3D" w:rsidP="00B2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E3D">
        <w:rPr>
          <w:rFonts w:ascii="Times New Roman" w:eastAsia="Times New Roman" w:hAnsi="Times New Roman" w:cs="Times New Roman"/>
          <w:sz w:val="24"/>
          <w:szCs w:val="24"/>
        </w:rPr>
        <w:t>МДК 01.01 Технология изготовления деталей на металлорежущих станках различного вида и типа по ст</w:t>
      </w:r>
      <w:r w:rsidR="00566D33">
        <w:rPr>
          <w:rFonts w:ascii="Times New Roman" w:eastAsia="Times New Roman" w:hAnsi="Times New Roman" w:cs="Times New Roman"/>
          <w:sz w:val="24"/>
          <w:szCs w:val="24"/>
        </w:rPr>
        <w:t>адиям технологического процесса</w:t>
      </w:r>
    </w:p>
    <w:p w14:paraId="693E415D" w14:textId="4283ABFE" w:rsidR="00B23E3D" w:rsidRPr="00B23E3D" w:rsidRDefault="00B23E3D" w:rsidP="00B2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E3D">
        <w:rPr>
          <w:rFonts w:ascii="Times New Roman" w:eastAsia="Times New Roman" w:hAnsi="Times New Roman" w:cs="Times New Roman"/>
          <w:sz w:val="24"/>
          <w:szCs w:val="24"/>
        </w:rPr>
        <w:t>Тема: Опасные и в</w:t>
      </w:r>
      <w:r w:rsidR="00566D33">
        <w:rPr>
          <w:rFonts w:ascii="Times New Roman" w:eastAsia="Times New Roman" w:hAnsi="Times New Roman" w:cs="Times New Roman"/>
          <w:sz w:val="24"/>
          <w:szCs w:val="24"/>
        </w:rPr>
        <w:t>редные производственные факторы</w:t>
      </w:r>
    </w:p>
    <w:p w14:paraId="554E2075" w14:textId="77777777" w:rsidR="00B23E3D" w:rsidRPr="00BB0B2E" w:rsidRDefault="00B23E3D" w:rsidP="00B23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01A19" w14:textId="77777777" w:rsidR="00B23E3D" w:rsidRPr="00BB0B2E" w:rsidRDefault="00B23E3D" w:rsidP="00B23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25620C3A" w14:textId="64B8EE96" w:rsidR="00667669" w:rsidRPr="00E9549F" w:rsidRDefault="00AE7749" w:rsidP="00B23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3B8">
        <w:rPr>
          <w:rFonts w:ascii="Times New Roman" w:hAnsi="Times New Roman" w:cs="Times New Roman"/>
          <w:sz w:val="24"/>
          <w:szCs w:val="24"/>
        </w:rPr>
        <w:t>КОЗ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D113B8">
        <w:rPr>
          <w:rFonts w:ascii="Times New Roman" w:hAnsi="Times New Roman" w:cs="Times New Roman"/>
          <w:sz w:val="24"/>
          <w:szCs w:val="24"/>
        </w:rPr>
        <w:t>выполняется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D113B8">
        <w:rPr>
          <w:rFonts w:ascii="Times New Roman" w:hAnsi="Times New Roman" w:cs="Times New Roman"/>
          <w:sz w:val="24"/>
          <w:szCs w:val="24"/>
        </w:rPr>
        <w:t>в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D113B8">
        <w:rPr>
          <w:rFonts w:ascii="Times New Roman" w:hAnsi="Times New Roman" w:cs="Times New Roman"/>
          <w:sz w:val="24"/>
          <w:szCs w:val="24"/>
        </w:rPr>
        <w:t>рамках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D113B8">
        <w:rPr>
          <w:rFonts w:ascii="Times New Roman" w:hAnsi="Times New Roman" w:cs="Times New Roman"/>
          <w:sz w:val="24"/>
          <w:szCs w:val="24"/>
        </w:rPr>
        <w:t>самостоятельной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D113B8">
        <w:rPr>
          <w:rFonts w:ascii="Times New Roman" w:hAnsi="Times New Roman" w:cs="Times New Roman"/>
          <w:sz w:val="24"/>
          <w:szCs w:val="24"/>
        </w:rPr>
        <w:t>работы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412856" w:rsidRPr="00D113B8">
        <w:rPr>
          <w:rFonts w:ascii="Times New Roman" w:hAnsi="Times New Roman" w:cs="Times New Roman"/>
          <w:sz w:val="24"/>
          <w:szCs w:val="24"/>
        </w:rPr>
        <w:t>обучающихся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D113B8">
        <w:rPr>
          <w:rFonts w:ascii="Times New Roman" w:hAnsi="Times New Roman" w:cs="Times New Roman"/>
          <w:sz w:val="24"/>
          <w:szCs w:val="24"/>
        </w:rPr>
        <w:t>на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D113B8">
        <w:rPr>
          <w:rFonts w:ascii="Times New Roman" w:hAnsi="Times New Roman" w:cs="Times New Roman"/>
          <w:sz w:val="24"/>
          <w:szCs w:val="24"/>
        </w:rPr>
        <w:t>уроке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D113B8">
        <w:rPr>
          <w:rFonts w:ascii="Times New Roman" w:hAnsi="Times New Roman" w:cs="Times New Roman"/>
          <w:sz w:val="24"/>
          <w:szCs w:val="24"/>
        </w:rPr>
        <w:t>и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D113B8">
        <w:rPr>
          <w:rFonts w:ascii="Times New Roman" w:hAnsi="Times New Roman" w:cs="Times New Roman"/>
          <w:sz w:val="24"/>
          <w:szCs w:val="24"/>
        </w:rPr>
        <w:t>служит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763AFA" w:rsidRPr="00D113B8">
        <w:rPr>
          <w:rFonts w:ascii="Times New Roman" w:hAnsi="Times New Roman" w:cs="Times New Roman"/>
          <w:sz w:val="24"/>
          <w:szCs w:val="24"/>
        </w:rPr>
        <w:t>этапом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120EB" w:rsidRPr="00D113B8">
        <w:rPr>
          <w:rFonts w:ascii="Times New Roman" w:hAnsi="Times New Roman" w:cs="Times New Roman"/>
          <w:sz w:val="24"/>
          <w:szCs w:val="24"/>
        </w:rPr>
        <w:t>формир</w:t>
      </w:r>
      <w:r w:rsidR="00763AFA" w:rsidRPr="00D113B8">
        <w:rPr>
          <w:rFonts w:ascii="Times New Roman" w:hAnsi="Times New Roman" w:cs="Times New Roman"/>
          <w:sz w:val="24"/>
          <w:szCs w:val="24"/>
        </w:rPr>
        <w:t>ования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D113B8">
        <w:rPr>
          <w:rFonts w:ascii="Times New Roman" w:hAnsi="Times New Roman" w:cs="Times New Roman"/>
          <w:sz w:val="24"/>
          <w:szCs w:val="24"/>
        </w:rPr>
        <w:t>новых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D113B8">
        <w:rPr>
          <w:rFonts w:ascii="Times New Roman" w:hAnsi="Times New Roman" w:cs="Times New Roman"/>
          <w:sz w:val="24"/>
          <w:szCs w:val="24"/>
        </w:rPr>
        <w:t>знаний</w:t>
      </w:r>
      <w:r w:rsidR="00667669" w:rsidRPr="00D113B8">
        <w:rPr>
          <w:rFonts w:ascii="Times New Roman" w:hAnsi="Times New Roman" w:cs="Times New Roman"/>
          <w:sz w:val="24"/>
          <w:szCs w:val="24"/>
        </w:rPr>
        <w:t>.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412856" w:rsidRPr="00D113B8">
        <w:rPr>
          <w:rFonts w:ascii="Times New Roman" w:hAnsi="Times New Roman" w:cs="Times New Roman"/>
          <w:sz w:val="24"/>
          <w:szCs w:val="24"/>
        </w:rPr>
        <w:t>Данное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412856" w:rsidRPr="00D113B8">
        <w:rPr>
          <w:rFonts w:ascii="Times New Roman" w:hAnsi="Times New Roman" w:cs="Times New Roman"/>
          <w:sz w:val="24"/>
          <w:szCs w:val="24"/>
        </w:rPr>
        <w:t>задание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B23E3D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proofErr w:type="gramStart"/>
      <w:r w:rsidR="00B23E3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CE4E82" w:rsidRPr="00D113B8">
        <w:rPr>
          <w:rFonts w:ascii="Times New Roman" w:hAnsi="Times New Roman" w:cs="Times New Roman"/>
          <w:sz w:val="24"/>
          <w:szCs w:val="24"/>
        </w:rPr>
        <w:t>на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D113B8">
        <w:rPr>
          <w:rFonts w:ascii="Times New Roman" w:hAnsi="Times New Roman" w:cs="Times New Roman"/>
          <w:sz w:val="24"/>
          <w:szCs w:val="24"/>
        </w:rPr>
        <w:t>начальном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D113B8">
        <w:rPr>
          <w:rFonts w:ascii="Times New Roman" w:hAnsi="Times New Roman" w:cs="Times New Roman"/>
          <w:sz w:val="24"/>
          <w:szCs w:val="24"/>
        </w:rPr>
        <w:t>эт</w:t>
      </w:r>
      <w:r w:rsidR="00E5521B" w:rsidRPr="00D113B8">
        <w:rPr>
          <w:rFonts w:ascii="Times New Roman" w:hAnsi="Times New Roman" w:cs="Times New Roman"/>
          <w:sz w:val="24"/>
          <w:szCs w:val="24"/>
        </w:rPr>
        <w:t>а</w:t>
      </w:r>
      <w:r w:rsidR="00E5521B" w:rsidRPr="00D113B8">
        <w:rPr>
          <w:rFonts w:ascii="Times New Roman" w:hAnsi="Times New Roman" w:cs="Times New Roman"/>
          <w:sz w:val="24"/>
          <w:szCs w:val="24"/>
        </w:rPr>
        <w:t>пе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D113B8">
        <w:rPr>
          <w:rFonts w:ascii="Times New Roman" w:hAnsi="Times New Roman" w:cs="Times New Roman"/>
          <w:sz w:val="24"/>
          <w:szCs w:val="24"/>
        </w:rPr>
        <w:t>изучения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D113B8">
        <w:rPr>
          <w:rFonts w:ascii="Times New Roman" w:hAnsi="Times New Roman" w:cs="Times New Roman"/>
          <w:sz w:val="24"/>
          <w:szCs w:val="24"/>
        </w:rPr>
        <w:t>опасных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D113B8">
        <w:rPr>
          <w:rFonts w:ascii="Times New Roman" w:hAnsi="Times New Roman" w:cs="Times New Roman"/>
          <w:sz w:val="24"/>
          <w:szCs w:val="24"/>
        </w:rPr>
        <w:t>и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B23E3D">
        <w:rPr>
          <w:rFonts w:ascii="Times New Roman" w:hAnsi="Times New Roman" w:cs="Times New Roman"/>
          <w:sz w:val="24"/>
          <w:szCs w:val="24"/>
        </w:rPr>
        <w:t xml:space="preserve">вредных </w:t>
      </w:r>
      <w:r w:rsidR="00E5521B" w:rsidRPr="00D113B8">
        <w:rPr>
          <w:rFonts w:ascii="Times New Roman" w:hAnsi="Times New Roman" w:cs="Times New Roman"/>
          <w:sz w:val="24"/>
          <w:szCs w:val="24"/>
        </w:rPr>
        <w:t>производственных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D113B8">
        <w:rPr>
          <w:rFonts w:ascii="Times New Roman" w:hAnsi="Times New Roman" w:cs="Times New Roman"/>
          <w:sz w:val="24"/>
          <w:szCs w:val="24"/>
        </w:rPr>
        <w:t>факторов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D113B8">
        <w:rPr>
          <w:rFonts w:ascii="Times New Roman" w:hAnsi="Times New Roman" w:cs="Times New Roman"/>
          <w:sz w:val="24"/>
          <w:szCs w:val="24"/>
        </w:rPr>
        <w:t>на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D113B8">
        <w:rPr>
          <w:rFonts w:ascii="Times New Roman" w:hAnsi="Times New Roman" w:cs="Times New Roman"/>
          <w:sz w:val="24"/>
          <w:szCs w:val="24"/>
        </w:rPr>
        <w:t>производстве</w:t>
      </w:r>
      <w:r w:rsidR="00B23E3D">
        <w:rPr>
          <w:rFonts w:ascii="Times New Roman" w:hAnsi="Times New Roman" w:cs="Times New Roman"/>
          <w:sz w:val="24"/>
          <w:szCs w:val="24"/>
        </w:rPr>
        <w:t xml:space="preserve">. К моменту выполнения </w:t>
      </w:r>
      <w:proofErr w:type="gramStart"/>
      <w:r w:rsidR="00B23E3D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B81D25" w:rsidRPr="00D113B8">
        <w:rPr>
          <w:rFonts w:ascii="Times New Roman" w:hAnsi="Times New Roman" w:cs="Times New Roman"/>
          <w:sz w:val="24"/>
          <w:szCs w:val="24"/>
        </w:rPr>
        <w:t>обучающиеся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B23E3D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B81D25" w:rsidRPr="00D113B8">
        <w:rPr>
          <w:rFonts w:ascii="Times New Roman" w:hAnsi="Times New Roman" w:cs="Times New Roman"/>
          <w:sz w:val="24"/>
          <w:szCs w:val="24"/>
        </w:rPr>
        <w:t>знакомы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B81D25" w:rsidRPr="00D113B8">
        <w:rPr>
          <w:rFonts w:ascii="Times New Roman" w:hAnsi="Times New Roman" w:cs="Times New Roman"/>
          <w:sz w:val="24"/>
          <w:szCs w:val="24"/>
        </w:rPr>
        <w:t>с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B81D25" w:rsidRPr="00D113B8">
        <w:rPr>
          <w:rFonts w:ascii="Times New Roman" w:hAnsi="Times New Roman" w:cs="Times New Roman"/>
          <w:sz w:val="24"/>
          <w:szCs w:val="24"/>
        </w:rPr>
        <w:t>узлами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B81D25" w:rsidRPr="00D113B8">
        <w:rPr>
          <w:rFonts w:ascii="Times New Roman" w:hAnsi="Times New Roman" w:cs="Times New Roman"/>
          <w:sz w:val="24"/>
          <w:szCs w:val="24"/>
        </w:rPr>
        <w:t>станка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и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организацией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рабочего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места</w:t>
      </w:r>
      <w:r w:rsidR="00FE4C5B" w:rsidRPr="00D113B8">
        <w:rPr>
          <w:rFonts w:ascii="Times New Roman" w:hAnsi="Times New Roman" w:cs="Times New Roman"/>
          <w:sz w:val="24"/>
          <w:szCs w:val="24"/>
        </w:rPr>
        <w:t>.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Знания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об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организации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рабочего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места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являются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источником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информации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при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выполнении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части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r w:rsidR="00E9549F">
        <w:rPr>
          <w:rFonts w:ascii="Times New Roman" w:hAnsi="Times New Roman" w:cs="Times New Roman"/>
          <w:sz w:val="24"/>
          <w:szCs w:val="24"/>
        </w:rPr>
        <w:t>задания.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9C164" w14:textId="77777777" w:rsidR="00B23E3D" w:rsidRDefault="00B23E3D" w:rsidP="00D113B8">
      <w:pPr>
        <w:pStyle w:val="Default"/>
        <w:ind w:firstLine="708"/>
        <w:jc w:val="both"/>
        <w:rPr>
          <w:color w:val="auto"/>
        </w:rPr>
      </w:pPr>
    </w:p>
    <w:p w14:paraId="352EA749" w14:textId="77777777" w:rsidR="00566D33" w:rsidRDefault="00566D33" w:rsidP="00D113B8">
      <w:pPr>
        <w:pStyle w:val="Default"/>
        <w:ind w:firstLine="708"/>
        <w:jc w:val="both"/>
        <w:rPr>
          <w:color w:val="auto"/>
        </w:rPr>
      </w:pPr>
    </w:p>
    <w:p w14:paraId="477F35EC" w14:textId="549D618C" w:rsidR="00E9549F" w:rsidRDefault="00E9549F" w:rsidP="00D113B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Вам</w:t>
      </w:r>
      <w:r w:rsidR="009A5B64">
        <w:rPr>
          <w:color w:val="auto"/>
        </w:rPr>
        <w:t xml:space="preserve"> </w:t>
      </w:r>
      <w:r>
        <w:rPr>
          <w:color w:val="auto"/>
        </w:rPr>
        <w:t>необходимо</w:t>
      </w:r>
      <w:r w:rsidR="009A5B64">
        <w:rPr>
          <w:color w:val="auto"/>
        </w:rPr>
        <w:t xml:space="preserve"> </w:t>
      </w:r>
      <w:r>
        <w:rPr>
          <w:color w:val="auto"/>
        </w:rPr>
        <w:t>составить</w:t>
      </w:r>
      <w:r w:rsidR="009A5B64">
        <w:rPr>
          <w:color w:val="auto"/>
        </w:rPr>
        <w:t xml:space="preserve"> </w:t>
      </w:r>
      <w:r>
        <w:rPr>
          <w:color w:val="auto"/>
        </w:rPr>
        <w:t>справочную</w:t>
      </w:r>
      <w:r w:rsidR="009A5B64">
        <w:rPr>
          <w:color w:val="auto"/>
        </w:rPr>
        <w:t xml:space="preserve"> </w:t>
      </w:r>
      <w:r>
        <w:rPr>
          <w:color w:val="auto"/>
        </w:rPr>
        <w:t>информацию</w:t>
      </w:r>
      <w:r w:rsidR="009A5B64">
        <w:rPr>
          <w:color w:val="auto"/>
        </w:rPr>
        <w:t xml:space="preserve"> </w:t>
      </w:r>
      <w:r>
        <w:rPr>
          <w:color w:val="auto"/>
        </w:rPr>
        <w:t>об</w:t>
      </w:r>
      <w:r w:rsidR="009A5B64">
        <w:rPr>
          <w:color w:val="auto"/>
        </w:rPr>
        <w:t xml:space="preserve"> </w:t>
      </w:r>
      <w:r>
        <w:rPr>
          <w:color w:val="auto"/>
        </w:rPr>
        <w:t>источниках</w:t>
      </w:r>
      <w:r w:rsidR="009A5B64">
        <w:rPr>
          <w:color w:val="auto"/>
        </w:rPr>
        <w:t xml:space="preserve"> </w:t>
      </w:r>
      <w:r>
        <w:rPr>
          <w:color w:val="auto"/>
        </w:rPr>
        <w:t>опасности</w:t>
      </w:r>
      <w:r w:rsidR="009A5B64">
        <w:rPr>
          <w:color w:val="auto"/>
        </w:rPr>
        <w:t xml:space="preserve"> </w:t>
      </w:r>
      <w:r>
        <w:rPr>
          <w:color w:val="auto"/>
        </w:rPr>
        <w:t>и</w:t>
      </w:r>
      <w:r w:rsidR="009A5B64">
        <w:rPr>
          <w:color w:val="auto"/>
        </w:rPr>
        <w:t xml:space="preserve"> </w:t>
      </w:r>
      <w:r>
        <w:rPr>
          <w:color w:val="auto"/>
        </w:rPr>
        <w:t>ри</w:t>
      </w:r>
      <w:r>
        <w:rPr>
          <w:color w:val="auto"/>
        </w:rPr>
        <w:t>с</w:t>
      </w:r>
      <w:r>
        <w:rPr>
          <w:color w:val="auto"/>
        </w:rPr>
        <w:t>ка</w:t>
      </w:r>
      <w:r w:rsidR="009A5B64">
        <w:rPr>
          <w:color w:val="auto"/>
        </w:rPr>
        <w:t xml:space="preserve"> </w:t>
      </w:r>
      <w:r w:rsidR="00851BBC">
        <w:rPr>
          <w:color w:val="auto"/>
        </w:rPr>
        <w:t xml:space="preserve">для оператора </w:t>
      </w:r>
      <w:r>
        <w:rPr>
          <w:color w:val="auto"/>
        </w:rPr>
        <w:t>станка</w:t>
      </w:r>
      <w:r w:rsidR="009A5B64">
        <w:rPr>
          <w:color w:val="auto"/>
        </w:rPr>
        <w:t xml:space="preserve"> </w:t>
      </w:r>
      <w:r>
        <w:rPr>
          <w:color w:val="auto"/>
        </w:rPr>
        <w:t>с</w:t>
      </w:r>
      <w:r w:rsidR="009A5B64">
        <w:rPr>
          <w:color w:val="auto"/>
        </w:rPr>
        <w:t xml:space="preserve"> </w:t>
      </w:r>
      <w:r>
        <w:rPr>
          <w:color w:val="auto"/>
        </w:rPr>
        <w:t>ПУ.</w:t>
      </w:r>
      <w:r w:rsidR="009A5B64">
        <w:rPr>
          <w:color w:val="auto"/>
        </w:rPr>
        <w:t xml:space="preserve"> </w:t>
      </w:r>
      <w:r>
        <w:rPr>
          <w:color w:val="auto"/>
        </w:rPr>
        <w:t>Справочные</w:t>
      </w:r>
      <w:r w:rsidR="009A5B64">
        <w:rPr>
          <w:color w:val="auto"/>
        </w:rPr>
        <w:t xml:space="preserve"> </w:t>
      </w:r>
      <w:r>
        <w:rPr>
          <w:color w:val="auto"/>
        </w:rPr>
        <w:t>материалы</w:t>
      </w:r>
      <w:r w:rsidR="009A5B64">
        <w:rPr>
          <w:color w:val="auto"/>
        </w:rPr>
        <w:t xml:space="preserve"> </w:t>
      </w:r>
      <w:r>
        <w:rPr>
          <w:color w:val="auto"/>
        </w:rPr>
        <w:t>должны</w:t>
      </w:r>
      <w:r w:rsidR="009A5B64">
        <w:rPr>
          <w:color w:val="auto"/>
        </w:rPr>
        <w:t xml:space="preserve"> </w:t>
      </w:r>
      <w:r>
        <w:rPr>
          <w:color w:val="auto"/>
        </w:rPr>
        <w:t>позволять</w:t>
      </w:r>
      <w:r w:rsidR="009A5B64">
        <w:rPr>
          <w:color w:val="auto"/>
        </w:rPr>
        <w:t xml:space="preserve"> </w:t>
      </w:r>
      <w:r>
        <w:rPr>
          <w:color w:val="auto"/>
        </w:rPr>
        <w:t>классифицировать</w:t>
      </w:r>
      <w:r w:rsidR="009A5B64">
        <w:rPr>
          <w:color w:val="auto"/>
        </w:rPr>
        <w:t xml:space="preserve"> </w:t>
      </w:r>
      <w:r>
        <w:rPr>
          <w:color w:val="auto"/>
        </w:rPr>
        <w:t>опасность</w:t>
      </w:r>
      <w:r w:rsidR="009A5B64">
        <w:rPr>
          <w:color w:val="auto"/>
        </w:rPr>
        <w:t xml:space="preserve"> </w:t>
      </w:r>
      <w:r>
        <w:rPr>
          <w:color w:val="auto"/>
        </w:rPr>
        <w:t>/</w:t>
      </w:r>
      <w:r w:rsidR="009A5B64">
        <w:rPr>
          <w:color w:val="auto"/>
        </w:rPr>
        <w:t xml:space="preserve"> </w:t>
      </w:r>
      <w:r>
        <w:rPr>
          <w:color w:val="auto"/>
        </w:rPr>
        <w:t>риск</w:t>
      </w:r>
      <w:r w:rsidR="009A5B64">
        <w:rPr>
          <w:color w:val="auto"/>
        </w:rPr>
        <w:t xml:space="preserve"> </w:t>
      </w:r>
      <w:r>
        <w:rPr>
          <w:color w:val="auto"/>
        </w:rPr>
        <w:t>в</w:t>
      </w:r>
      <w:r w:rsidR="009A5B64">
        <w:t xml:space="preserve"> </w:t>
      </w:r>
      <w:r w:rsidRPr="00D113B8">
        <w:t>соответствии</w:t>
      </w:r>
      <w:r w:rsidR="009A5B64">
        <w:t xml:space="preserve"> </w:t>
      </w:r>
      <w:r w:rsidRPr="00D113B8">
        <w:t>с</w:t>
      </w:r>
      <w:r w:rsidR="009A5B64">
        <w:t xml:space="preserve"> </w:t>
      </w:r>
      <w:r w:rsidRPr="00D113B8">
        <w:t>ГОСТ</w:t>
      </w:r>
      <w:r w:rsidR="009A5B64">
        <w:t xml:space="preserve"> </w:t>
      </w:r>
      <w:r w:rsidRPr="00D113B8">
        <w:t>12.0.003-2015</w:t>
      </w:r>
      <w:r w:rsidR="009A5B64">
        <w:t xml:space="preserve"> </w:t>
      </w:r>
      <w:r w:rsidRPr="00D113B8">
        <w:t>ССБТ</w:t>
      </w:r>
      <w:r>
        <w:t>,</w:t>
      </w:r>
      <w:r w:rsidR="009A5B64">
        <w:t xml:space="preserve"> </w:t>
      </w:r>
      <w:r w:rsidR="00B23E3D">
        <w:t>описать</w:t>
      </w:r>
      <w:r>
        <w:t>,</w:t>
      </w:r>
      <w:r w:rsidR="009A5B64">
        <w:t xml:space="preserve"> </w:t>
      </w:r>
      <w:r>
        <w:t>в</w:t>
      </w:r>
      <w:r w:rsidR="009A5B64">
        <w:t xml:space="preserve"> </w:t>
      </w:r>
      <w:r>
        <w:t>чем</w:t>
      </w:r>
      <w:r w:rsidR="009A5B64">
        <w:t xml:space="preserve"> </w:t>
      </w:r>
      <w:r>
        <w:t>проявляется</w:t>
      </w:r>
      <w:r w:rsidR="009A5B64">
        <w:t xml:space="preserve"> </w:t>
      </w:r>
      <w:r>
        <w:t>опасность</w:t>
      </w:r>
      <w:r w:rsidR="009A5B64">
        <w:t xml:space="preserve"> </w:t>
      </w:r>
      <w:r>
        <w:t>/</w:t>
      </w:r>
      <w:r w:rsidR="009A5B64">
        <w:t xml:space="preserve"> </w:t>
      </w:r>
      <w:r>
        <w:t>риск</w:t>
      </w:r>
      <w:r w:rsidR="009A5B64">
        <w:t xml:space="preserve"> </w:t>
      </w:r>
      <w:r>
        <w:t>и</w:t>
      </w:r>
      <w:r w:rsidR="009A5B64">
        <w:t xml:space="preserve"> </w:t>
      </w:r>
      <w:r>
        <w:t>как</w:t>
      </w:r>
      <w:r w:rsidR="009A5B64">
        <w:t xml:space="preserve"> </w:t>
      </w:r>
      <w:r>
        <w:t>опасность</w:t>
      </w:r>
      <w:r w:rsidR="009A5B64">
        <w:t xml:space="preserve"> </w:t>
      </w:r>
      <w:r>
        <w:t>/</w:t>
      </w:r>
      <w:r w:rsidR="009A5B64">
        <w:t xml:space="preserve"> </w:t>
      </w:r>
      <w:r>
        <w:t>риск</w:t>
      </w:r>
      <w:r w:rsidR="009A5B64">
        <w:t xml:space="preserve"> </w:t>
      </w:r>
      <w:r>
        <w:t>можно</w:t>
      </w:r>
      <w:r w:rsidR="009A5B64">
        <w:t xml:space="preserve"> </w:t>
      </w:r>
      <w:r>
        <w:t>предотвратить.</w:t>
      </w:r>
    </w:p>
    <w:p w14:paraId="55F58A06" w14:textId="3B447B96" w:rsidR="00E9549F" w:rsidRDefault="00C90C0B" w:rsidP="00D113B8">
      <w:pPr>
        <w:pStyle w:val="Default"/>
        <w:ind w:firstLine="708"/>
        <w:jc w:val="both"/>
        <w:rPr>
          <w:bCs/>
          <w:color w:val="auto"/>
        </w:rPr>
      </w:pPr>
      <w:r w:rsidRPr="00084E64">
        <w:rPr>
          <w:bCs/>
          <w:color w:val="auto"/>
        </w:rPr>
        <w:t>Изучите</w:t>
      </w:r>
      <w:r w:rsidR="009A5B64">
        <w:rPr>
          <w:bCs/>
          <w:color w:val="auto"/>
        </w:rPr>
        <w:t xml:space="preserve"> </w:t>
      </w:r>
      <w:r w:rsidR="008035CB" w:rsidRPr="00084E64">
        <w:rPr>
          <w:bCs/>
          <w:color w:val="auto"/>
        </w:rPr>
        <w:t>требования</w:t>
      </w:r>
      <w:r w:rsidR="009A5B64">
        <w:rPr>
          <w:bCs/>
          <w:color w:val="auto"/>
        </w:rPr>
        <w:t xml:space="preserve"> </w:t>
      </w:r>
      <w:r w:rsidR="003F7171" w:rsidRPr="00084E64">
        <w:rPr>
          <w:bCs/>
          <w:color w:val="auto"/>
        </w:rPr>
        <w:t>стандарта</w:t>
      </w:r>
      <w:r w:rsidR="009A5B64">
        <w:rPr>
          <w:bCs/>
          <w:color w:val="auto"/>
        </w:rPr>
        <w:t xml:space="preserve"> </w:t>
      </w:r>
      <w:r w:rsidR="003F7171" w:rsidRPr="00084E64">
        <w:rPr>
          <w:bCs/>
          <w:color w:val="auto"/>
        </w:rPr>
        <w:t>«Опасные</w:t>
      </w:r>
      <w:r w:rsidR="009A5B64">
        <w:rPr>
          <w:bCs/>
          <w:color w:val="auto"/>
        </w:rPr>
        <w:t xml:space="preserve"> </w:t>
      </w:r>
      <w:r w:rsidR="003F7171" w:rsidRPr="00084E64">
        <w:rPr>
          <w:bCs/>
          <w:color w:val="auto"/>
        </w:rPr>
        <w:t>и</w:t>
      </w:r>
      <w:r w:rsidR="009A5B64">
        <w:rPr>
          <w:bCs/>
          <w:color w:val="auto"/>
        </w:rPr>
        <w:t xml:space="preserve"> </w:t>
      </w:r>
      <w:r w:rsidR="003F7171" w:rsidRPr="00084E64">
        <w:rPr>
          <w:bCs/>
          <w:color w:val="auto"/>
        </w:rPr>
        <w:t>вредные</w:t>
      </w:r>
      <w:r w:rsidR="009A5B64">
        <w:rPr>
          <w:bCs/>
          <w:color w:val="auto"/>
        </w:rPr>
        <w:t xml:space="preserve"> </w:t>
      </w:r>
      <w:r w:rsidR="003F7171" w:rsidRPr="00084E64">
        <w:rPr>
          <w:bCs/>
          <w:color w:val="auto"/>
        </w:rPr>
        <w:t>производственные</w:t>
      </w:r>
      <w:r w:rsidR="009A5B64">
        <w:rPr>
          <w:bCs/>
          <w:color w:val="auto"/>
        </w:rPr>
        <w:t xml:space="preserve"> </w:t>
      </w:r>
      <w:r w:rsidR="003F7171" w:rsidRPr="00084E64">
        <w:rPr>
          <w:bCs/>
          <w:color w:val="auto"/>
        </w:rPr>
        <w:t>факторы»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и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изучите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перечень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источников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опасности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/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риска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при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работе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на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станке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с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ПУ.</w:t>
      </w:r>
      <w:r w:rsidR="009A5B64">
        <w:rPr>
          <w:bCs/>
          <w:color w:val="auto"/>
        </w:rPr>
        <w:t xml:space="preserve"> </w:t>
      </w:r>
      <w:r w:rsidR="00E9549F">
        <w:rPr>
          <w:bCs/>
          <w:color w:val="auto"/>
        </w:rPr>
        <w:t>Р</w:t>
      </w:r>
      <w:r w:rsidR="008B6990" w:rsidRPr="00084E64">
        <w:rPr>
          <w:bCs/>
          <w:color w:val="auto"/>
        </w:rPr>
        <w:t>ассмотрите</w:t>
      </w:r>
      <w:r w:rsidR="009A5B64">
        <w:rPr>
          <w:bCs/>
          <w:color w:val="auto"/>
        </w:rPr>
        <w:t xml:space="preserve"> </w:t>
      </w:r>
      <w:r w:rsidRPr="00084E64">
        <w:rPr>
          <w:bCs/>
          <w:color w:val="auto"/>
        </w:rPr>
        <w:t>ф</w:t>
      </w:r>
      <w:r w:rsidRPr="00084E64">
        <w:rPr>
          <w:bCs/>
          <w:color w:val="auto"/>
        </w:rPr>
        <w:t>о</w:t>
      </w:r>
      <w:r w:rsidRPr="00084E64">
        <w:rPr>
          <w:bCs/>
          <w:color w:val="auto"/>
        </w:rPr>
        <w:t>тографию</w:t>
      </w:r>
      <w:r w:rsidR="009A5B64">
        <w:rPr>
          <w:bCs/>
          <w:color w:val="auto"/>
        </w:rPr>
        <w:t xml:space="preserve"> </w:t>
      </w:r>
      <w:r w:rsidRPr="00084E64">
        <w:rPr>
          <w:bCs/>
          <w:color w:val="auto"/>
        </w:rPr>
        <w:t>рабочего</w:t>
      </w:r>
      <w:r w:rsidR="009A5B64">
        <w:rPr>
          <w:bCs/>
          <w:color w:val="auto"/>
        </w:rPr>
        <w:t xml:space="preserve"> </w:t>
      </w:r>
      <w:r w:rsidRPr="00084E64">
        <w:rPr>
          <w:bCs/>
          <w:color w:val="auto"/>
        </w:rPr>
        <w:t>места</w:t>
      </w:r>
      <w:r w:rsidR="009A5B64">
        <w:rPr>
          <w:bCs/>
          <w:color w:val="auto"/>
        </w:rPr>
        <w:t xml:space="preserve"> </w:t>
      </w:r>
      <w:r w:rsidR="00393D1D" w:rsidRPr="00084E64">
        <w:rPr>
          <w:bCs/>
          <w:color w:val="auto"/>
        </w:rPr>
        <w:t>оператора</w:t>
      </w:r>
      <w:r w:rsidR="009A5B64">
        <w:rPr>
          <w:bCs/>
          <w:color w:val="auto"/>
        </w:rPr>
        <w:t xml:space="preserve"> </w:t>
      </w:r>
      <w:r w:rsidR="00393D1D" w:rsidRPr="00084E64">
        <w:rPr>
          <w:bCs/>
          <w:color w:val="auto"/>
        </w:rPr>
        <w:t>станков</w:t>
      </w:r>
      <w:r w:rsidR="009A5B64">
        <w:rPr>
          <w:bCs/>
          <w:color w:val="auto"/>
        </w:rPr>
        <w:t xml:space="preserve"> </w:t>
      </w:r>
      <w:r w:rsidR="00393D1D" w:rsidRPr="00084E64">
        <w:rPr>
          <w:bCs/>
          <w:color w:val="auto"/>
        </w:rPr>
        <w:t>с</w:t>
      </w:r>
      <w:r w:rsidR="009A5B64">
        <w:rPr>
          <w:bCs/>
          <w:color w:val="auto"/>
        </w:rPr>
        <w:t xml:space="preserve"> </w:t>
      </w:r>
      <w:r w:rsidR="00393D1D" w:rsidRPr="00084E64">
        <w:rPr>
          <w:bCs/>
          <w:color w:val="auto"/>
        </w:rPr>
        <w:t>ПУ</w:t>
      </w:r>
      <w:r w:rsidR="00E9549F">
        <w:rPr>
          <w:bCs/>
          <w:color w:val="auto"/>
        </w:rPr>
        <w:t>.</w:t>
      </w:r>
      <w:r w:rsidR="009A5B64">
        <w:rPr>
          <w:bCs/>
          <w:color w:val="auto"/>
        </w:rPr>
        <w:t xml:space="preserve"> </w:t>
      </w:r>
      <w:r w:rsidR="00E9549F" w:rsidRPr="006F7B2C">
        <w:rPr>
          <w:b/>
          <w:color w:val="auto"/>
        </w:rPr>
        <w:t>Составьте</w:t>
      </w:r>
      <w:r w:rsidR="009A5B64">
        <w:rPr>
          <w:b/>
          <w:color w:val="auto"/>
        </w:rPr>
        <w:t xml:space="preserve"> </w:t>
      </w:r>
      <w:r w:rsidR="00E9549F" w:rsidRPr="006F7B2C">
        <w:rPr>
          <w:b/>
          <w:color w:val="auto"/>
        </w:rPr>
        <w:t>структуру</w:t>
      </w:r>
      <w:r w:rsidR="009A5B64">
        <w:rPr>
          <w:b/>
          <w:color w:val="auto"/>
        </w:rPr>
        <w:t xml:space="preserve"> </w:t>
      </w:r>
      <w:r w:rsidR="00E9549F" w:rsidRPr="006F7B2C">
        <w:rPr>
          <w:b/>
          <w:color w:val="auto"/>
        </w:rPr>
        <w:t>справочного</w:t>
      </w:r>
      <w:r w:rsidR="009A5B64">
        <w:rPr>
          <w:b/>
          <w:color w:val="auto"/>
        </w:rPr>
        <w:t xml:space="preserve"> </w:t>
      </w:r>
      <w:r w:rsidR="00E9549F" w:rsidRPr="006F7B2C">
        <w:rPr>
          <w:b/>
          <w:color w:val="auto"/>
        </w:rPr>
        <w:t>м</w:t>
      </w:r>
      <w:r w:rsidR="00E9549F" w:rsidRPr="006F7B2C">
        <w:rPr>
          <w:b/>
          <w:color w:val="auto"/>
        </w:rPr>
        <w:t>а</w:t>
      </w:r>
      <w:r w:rsidR="00E9549F" w:rsidRPr="006F7B2C">
        <w:rPr>
          <w:b/>
          <w:color w:val="auto"/>
        </w:rPr>
        <w:t>териала</w:t>
      </w:r>
      <w:r w:rsidR="009A5B64">
        <w:rPr>
          <w:b/>
          <w:color w:val="auto"/>
        </w:rPr>
        <w:t xml:space="preserve"> </w:t>
      </w:r>
      <w:r w:rsidR="00E9549F" w:rsidRPr="006F7B2C">
        <w:rPr>
          <w:b/>
          <w:color w:val="auto"/>
        </w:rPr>
        <w:t>таким</w:t>
      </w:r>
      <w:r w:rsidR="009A5B64">
        <w:rPr>
          <w:b/>
          <w:color w:val="auto"/>
        </w:rPr>
        <w:t xml:space="preserve"> </w:t>
      </w:r>
      <w:r w:rsidR="00E9549F" w:rsidRPr="006F7B2C">
        <w:rPr>
          <w:b/>
          <w:color w:val="auto"/>
        </w:rPr>
        <w:t>образом,</w:t>
      </w:r>
      <w:r w:rsidR="009A5B64">
        <w:rPr>
          <w:b/>
          <w:color w:val="auto"/>
        </w:rPr>
        <w:t xml:space="preserve"> </w:t>
      </w:r>
      <w:r w:rsidR="00E9549F" w:rsidRPr="006F7B2C">
        <w:rPr>
          <w:b/>
          <w:color w:val="auto"/>
        </w:rPr>
        <w:t>чтобы</w:t>
      </w:r>
      <w:r w:rsidR="009A5B64">
        <w:rPr>
          <w:b/>
          <w:color w:val="auto"/>
        </w:rPr>
        <w:t xml:space="preserve"> </w:t>
      </w:r>
      <w:r w:rsidR="006F7B2C" w:rsidRPr="006F7B2C">
        <w:rPr>
          <w:b/>
          <w:color w:val="auto"/>
        </w:rPr>
        <w:t>в</w:t>
      </w:r>
      <w:r w:rsidR="009A5B64">
        <w:rPr>
          <w:b/>
          <w:color w:val="auto"/>
        </w:rPr>
        <w:t xml:space="preserve"> </w:t>
      </w:r>
      <w:r w:rsidR="006F7B2C" w:rsidRPr="006F7B2C">
        <w:rPr>
          <w:b/>
          <w:color w:val="auto"/>
        </w:rPr>
        <w:t>него</w:t>
      </w:r>
      <w:r w:rsidR="009A5B64">
        <w:rPr>
          <w:b/>
          <w:color w:val="auto"/>
        </w:rPr>
        <w:t xml:space="preserve"> </w:t>
      </w:r>
      <w:r w:rsidR="006F7B2C" w:rsidRPr="006F7B2C">
        <w:rPr>
          <w:b/>
          <w:color w:val="auto"/>
        </w:rPr>
        <w:t>вошла</w:t>
      </w:r>
      <w:r w:rsidR="009A5B64">
        <w:rPr>
          <w:b/>
          <w:color w:val="auto"/>
        </w:rPr>
        <w:t xml:space="preserve"> </w:t>
      </w:r>
      <w:r w:rsidR="00E9549F" w:rsidRPr="006F7B2C">
        <w:rPr>
          <w:b/>
          <w:color w:val="auto"/>
        </w:rPr>
        <w:t>вся</w:t>
      </w:r>
      <w:r w:rsidR="009A5B64">
        <w:rPr>
          <w:b/>
          <w:color w:val="auto"/>
        </w:rPr>
        <w:t xml:space="preserve"> </w:t>
      </w:r>
      <w:r w:rsidR="00E9549F" w:rsidRPr="006F7B2C">
        <w:rPr>
          <w:b/>
          <w:color w:val="auto"/>
        </w:rPr>
        <w:t>нужная</w:t>
      </w:r>
      <w:r w:rsidR="009A5B64">
        <w:rPr>
          <w:b/>
          <w:color w:val="auto"/>
        </w:rPr>
        <w:t xml:space="preserve"> </w:t>
      </w:r>
      <w:r w:rsidR="00E9549F" w:rsidRPr="006F7B2C">
        <w:rPr>
          <w:b/>
          <w:color w:val="auto"/>
        </w:rPr>
        <w:t>информация</w:t>
      </w:r>
      <w:r w:rsidR="006F7B2C" w:rsidRPr="006F7B2C">
        <w:rPr>
          <w:b/>
          <w:color w:val="auto"/>
        </w:rPr>
        <w:t>.</w:t>
      </w:r>
      <w:r w:rsidR="009A5B64">
        <w:rPr>
          <w:b/>
          <w:color w:val="auto"/>
        </w:rPr>
        <w:t xml:space="preserve"> </w:t>
      </w:r>
      <w:r w:rsidR="006F7B2C">
        <w:rPr>
          <w:b/>
          <w:color w:val="auto"/>
        </w:rPr>
        <w:t>Озаглавьте</w:t>
      </w:r>
      <w:r w:rsidR="009A5B64">
        <w:rPr>
          <w:b/>
          <w:color w:val="auto"/>
        </w:rPr>
        <w:t xml:space="preserve"> </w:t>
      </w:r>
      <w:r w:rsidR="006F7B2C">
        <w:rPr>
          <w:b/>
          <w:color w:val="auto"/>
        </w:rPr>
        <w:t>м</w:t>
      </w:r>
      <w:r w:rsidR="006F7B2C">
        <w:rPr>
          <w:b/>
          <w:color w:val="auto"/>
        </w:rPr>
        <w:t>а</w:t>
      </w:r>
      <w:r w:rsidR="006F7B2C">
        <w:rPr>
          <w:b/>
          <w:color w:val="auto"/>
        </w:rPr>
        <w:t>териал</w:t>
      </w:r>
      <w:r w:rsidR="009A5B64">
        <w:rPr>
          <w:b/>
          <w:color w:val="auto"/>
        </w:rPr>
        <w:t xml:space="preserve"> </w:t>
      </w:r>
      <w:r w:rsidR="006F7B2C">
        <w:rPr>
          <w:b/>
          <w:color w:val="auto"/>
        </w:rPr>
        <w:t>и</w:t>
      </w:r>
      <w:r w:rsidR="009A5B64">
        <w:rPr>
          <w:b/>
          <w:color w:val="auto"/>
        </w:rPr>
        <w:t xml:space="preserve"> </w:t>
      </w:r>
      <w:r w:rsidR="006F7B2C">
        <w:rPr>
          <w:b/>
          <w:color w:val="auto"/>
        </w:rPr>
        <w:t>н</w:t>
      </w:r>
      <w:r w:rsidR="006F7B2C" w:rsidRPr="006F7B2C">
        <w:rPr>
          <w:b/>
          <w:color w:val="auto"/>
        </w:rPr>
        <w:t>аполните</w:t>
      </w:r>
      <w:r w:rsidR="009A5B64">
        <w:rPr>
          <w:b/>
          <w:color w:val="auto"/>
        </w:rPr>
        <w:t xml:space="preserve"> </w:t>
      </w:r>
      <w:r w:rsidR="006F7B2C" w:rsidRPr="006F7B2C">
        <w:rPr>
          <w:b/>
          <w:color w:val="auto"/>
        </w:rPr>
        <w:t>структуру</w:t>
      </w:r>
      <w:r w:rsidR="009A5B64">
        <w:rPr>
          <w:b/>
          <w:color w:val="auto"/>
        </w:rPr>
        <w:t xml:space="preserve"> </w:t>
      </w:r>
      <w:r w:rsidR="006F7B2C" w:rsidRPr="006F7B2C">
        <w:rPr>
          <w:b/>
          <w:color w:val="auto"/>
        </w:rPr>
        <w:t>информацией.</w:t>
      </w:r>
      <w:r w:rsidR="009A5B64">
        <w:rPr>
          <w:b/>
          <w:color w:val="auto"/>
        </w:rPr>
        <w:t xml:space="preserve"> </w:t>
      </w:r>
      <w:r w:rsidR="006F7B2C">
        <w:rPr>
          <w:bCs/>
          <w:color w:val="auto"/>
        </w:rPr>
        <w:t>При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заполнении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части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структуры,</w:t>
      </w:r>
      <w:r w:rsidR="009A5B64">
        <w:rPr>
          <w:bCs/>
          <w:color w:val="auto"/>
        </w:rPr>
        <w:t xml:space="preserve"> </w:t>
      </w:r>
      <w:proofErr w:type="gramStart"/>
      <w:r w:rsidR="006F7B2C">
        <w:rPr>
          <w:bCs/>
          <w:color w:val="auto"/>
        </w:rPr>
        <w:t>описыв</w:t>
      </w:r>
      <w:r w:rsidR="006F7B2C">
        <w:rPr>
          <w:bCs/>
          <w:color w:val="auto"/>
        </w:rPr>
        <w:t>а</w:t>
      </w:r>
      <w:r w:rsidR="006F7B2C">
        <w:rPr>
          <w:bCs/>
          <w:color w:val="auto"/>
        </w:rPr>
        <w:t>ющий</w:t>
      </w:r>
      <w:proofErr w:type="gramEnd"/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способы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предотвращения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опасности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/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рисков,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используйте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ваши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знани</w:t>
      </w:r>
      <w:r w:rsidR="001A2EE5">
        <w:rPr>
          <w:bCs/>
          <w:color w:val="auto"/>
        </w:rPr>
        <w:t>я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об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организ</w:t>
      </w:r>
      <w:r w:rsidR="006F7B2C">
        <w:rPr>
          <w:bCs/>
          <w:color w:val="auto"/>
        </w:rPr>
        <w:t>а</w:t>
      </w:r>
      <w:r w:rsidR="006F7B2C">
        <w:rPr>
          <w:bCs/>
          <w:color w:val="auto"/>
        </w:rPr>
        <w:t>ции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рабочего</w:t>
      </w:r>
      <w:r w:rsidR="009A5B64">
        <w:rPr>
          <w:bCs/>
          <w:color w:val="auto"/>
        </w:rPr>
        <w:t xml:space="preserve"> </w:t>
      </w:r>
      <w:r w:rsidR="006F7B2C">
        <w:rPr>
          <w:bCs/>
          <w:color w:val="auto"/>
        </w:rPr>
        <w:t>места.</w:t>
      </w:r>
    </w:p>
    <w:p w14:paraId="36FA5468" w14:textId="77777777" w:rsidR="009A5B64" w:rsidRDefault="009A5B64" w:rsidP="006F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37FC1FE5" w14:textId="3BE0B7DC" w:rsidR="009D7F1A" w:rsidRPr="00566D33" w:rsidRDefault="006F7B2C" w:rsidP="006F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66D33">
        <w:rPr>
          <w:rFonts w:ascii="Times New Roman" w:eastAsia="Times New Roman" w:hAnsi="Times New Roman" w:cs="Times New Roman"/>
          <w:b/>
          <w:iCs/>
          <w:sz w:val="24"/>
          <w:szCs w:val="24"/>
        </w:rPr>
        <w:t>Опасные</w:t>
      </w:r>
      <w:r w:rsidR="009A5B64" w:rsidRPr="00566D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66D33">
        <w:rPr>
          <w:rFonts w:ascii="Times New Roman" w:eastAsia="Times New Roman" w:hAnsi="Times New Roman" w:cs="Times New Roman"/>
          <w:b/>
          <w:iCs/>
          <w:sz w:val="24"/>
          <w:szCs w:val="24"/>
        </w:rPr>
        <w:t>и</w:t>
      </w:r>
      <w:r w:rsidR="009A5B64" w:rsidRPr="00566D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66D33">
        <w:rPr>
          <w:rFonts w:ascii="Times New Roman" w:eastAsia="Times New Roman" w:hAnsi="Times New Roman" w:cs="Times New Roman"/>
          <w:b/>
          <w:iCs/>
          <w:sz w:val="24"/>
          <w:szCs w:val="24"/>
        </w:rPr>
        <w:t>вредные</w:t>
      </w:r>
      <w:r w:rsidR="009A5B64" w:rsidRPr="00566D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66D33">
        <w:rPr>
          <w:rFonts w:ascii="Times New Roman" w:eastAsia="Times New Roman" w:hAnsi="Times New Roman" w:cs="Times New Roman"/>
          <w:b/>
          <w:iCs/>
          <w:sz w:val="24"/>
          <w:szCs w:val="24"/>
        </w:rPr>
        <w:t>производственные</w:t>
      </w:r>
      <w:r w:rsidR="009A5B64" w:rsidRPr="00566D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66D33">
        <w:rPr>
          <w:rFonts w:ascii="Times New Roman" w:eastAsia="Times New Roman" w:hAnsi="Times New Roman" w:cs="Times New Roman"/>
          <w:b/>
          <w:iCs/>
          <w:sz w:val="24"/>
          <w:szCs w:val="24"/>
        </w:rPr>
        <w:t>факторы</w:t>
      </w:r>
    </w:p>
    <w:p w14:paraId="5E605C45" w14:textId="415F9D11" w:rsidR="00E94629" w:rsidRPr="00D113B8" w:rsidRDefault="00E94629" w:rsidP="00D113B8">
      <w:pPr>
        <w:pStyle w:val="a5"/>
        <w:spacing w:before="0" w:beforeAutospacing="0" w:after="0" w:afterAutospacing="0"/>
        <w:ind w:firstLine="709"/>
        <w:jc w:val="both"/>
      </w:pPr>
      <w:r w:rsidRPr="00D113B8">
        <w:t>В</w:t>
      </w:r>
      <w:r w:rsidR="009A5B64">
        <w:t xml:space="preserve"> </w:t>
      </w:r>
      <w:r w:rsidRPr="00D113B8">
        <w:t>соответствии</w:t>
      </w:r>
      <w:r w:rsidR="009A5B64">
        <w:t xml:space="preserve"> </w:t>
      </w:r>
      <w:r w:rsidRPr="00D113B8">
        <w:t>с</w:t>
      </w:r>
      <w:r w:rsidR="009A5B64">
        <w:t xml:space="preserve"> </w:t>
      </w:r>
      <w:r w:rsidRPr="00D113B8">
        <w:t>ГОСТ</w:t>
      </w:r>
      <w:r w:rsidR="009A5B64">
        <w:t xml:space="preserve"> </w:t>
      </w:r>
      <w:r w:rsidRPr="00D113B8">
        <w:t>12.0.003-2015</w:t>
      </w:r>
      <w:r w:rsidR="009A5B64">
        <w:t xml:space="preserve"> </w:t>
      </w:r>
      <w:r w:rsidRPr="00D113B8">
        <w:t>ССБТ</w:t>
      </w:r>
      <w:r w:rsidR="009A5B64">
        <w:t xml:space="preserve"> </w:t>
      </w:r>
      <w:r w:rsidRPr="00D113B8">
        <w:t>«Опасные</w:t>
      </w:r>
      <w:r w:rsidR="009A5B64">
        <w:t xml:space="preserve"> </w:t>
      </w:r>
      <w:r w:rsidRPr="00D113B8">
        <w:t>и</w:t>
      </w:r>
      <w:r w:rsidR="009A5B64">
        <w:t xml:space="preserve"> </w:t>
      </w:r>
      <w:r w:rsidRPr="00D113B8">
        <w:t>вредные</w:t>
      </w:r>
      <w:r w:rsidR="009A5B64">
        <w:t xml:space="preserve"> </w:t>
      </w:r>
      <w:r w:rsidRPr="00D113B8">
        <w:t>производственные</w:t>
      </w:r>
      <w:r w:rsidR="009A5B64">
        <w:t xml:space="preserve"> </w:t>
      </w:r>
      <w:r w:rsidRPr="00D113B8">
        <w:t>факторы.</w:t>
      </w:r>
      <w:r w:rsidR="009A5B64">
        <w:t xml:space="preserve"> </w:t>
      </w:r>
      <w:r w:rsidRPr="00D113B8">
        <w:t>Классификация»</w:t>
      </w:r>
      <w:r w:rsidR="009A5B64">
        <w:t xml:space="preserve"> </w:t>
      </w:r>
      <w:r w:rsidRPr="00D113B8">
        <w:t>все</w:t>
      </w:r>
      <w:r w:rsidR="009A5B64">
        <w:t xml:space="preserve"> </w:t>
      </w:r>
      <w:r w:rsidRPr="00D113B8">
        <w:t>производственные</w:t>
      </w:r>
      <w:r w:rsidR="009A5B64">
        <w:t xml:space="preserve"> </w:t>
      </w:r>
      <w:r w:rsidRPr="00D113B8">
        <w:t>факторы</w:t>
      </w:r>
      <w:r w:rsidR="009A5B64">
        <w:t xml:space="preserve"> </w:t>
      </w:r>
      <w:r w:rsidRPr="00D113B8">
        <w:t>делятся</w:t>
      </w:r>
      <w:r w:rsidR="009A5B64">
        <w:t xml:space="preserve"> </w:t>
      </w:r>
      <w:r w:rsidRPr="00D113B8">
        <w:t>на</w:t>
      </w:r>
      <w:r w:rsidR="009A5B64">
        <w:t xml:space="preserve"> </w:t>
      </w:r>
      <w:r w:rsidRPr="00D113B8">
        <w:t>опасные</w:t>
      </w:r>
      <w:r w:rsidR="009A5B64">
        <w:t xml:space="preserve"> </w:t>
      </w:r>
      <w:r w:rsidRPr="00D113B8">
        <w:t>и</w:t>
      </w:r>
      <w:r w:rsidR="009A5B64">
        <w:t xml:space="preserve"> </w:t>
      </w:r>
      <w:r w:rsidRPr="00D113B8">
        <w:t>вредные</w:t>
      </w:r>
      <w:r w:rsidR="009A5B64">
        <w:t xml:space="preserve"> </w:t>
      </w:r>
      <w:r w:rsidRPr="00D113B8">
        <w:t>факторы.</w:t>
      </w:r>
      <w:r w:rsidR="009A5B64">
        <w:t xml:space="preserve"> </w:t>
      </w:r>
      <w:r w:rsidRPr="00D113B8">
        <w:rPr>
          <w:b/>
        </w:rPr>
        <w:t>Опасный</w:t>
      </w:r>
      <w:r w:rsidR="009A5B64">
        <w:rPr>
          <w:b/>
        </w:rPr>
        <w:t xml:space="preserve"> </w:t>
      </w:r>
      <w:r w:rsidRPr="00D113B8">
        <w:rPr>
          <w:b/>
        </w:rPr>
        <w:t>производственный</w:t>
      </w:r>
      <w:r w:rsidR="009A5B64">
        <w:rPr>
          <w:b/>
        </w:rPr>
        <w:t xml:space="preserve"> </w:t>
      </w:r>
      <w:r w:rsidRPr="00D113B8">
        <w:rPr>
          <w:b/>
        </w:rPr>
        <w:t>фактор</w:t>
      </w:r>
      <w:r w:rsidR="009A5B64">
        <w:t xml:space="preserve"> </w:t>
      </w:r>
      <w:r w:rsidRPr="00D113B8">
        <w:t>–</w:t>
      </w:r>
      <w:r w:rsidR="009A5B64">
        <w:t xml:space="preserve"> </w:t>
      </w:r>
      <w:r w:rsidRPr="00D113B8">
        <w:t>фактор,</w:t>
      </w:r>
      <w:r w:rsidR="009A5B64">
        <w:t xml:space="preserve"> </w:t>
      </w:r>
      <w:r w:rsidRPr="00D113B8">
        <w:t>воздействие</w:t>
      </w:r>
      <w:r w:rsidR="009A5B64">
        <w:t xml:space="preserve"> </w:t>
      </w:r>
      <w:r w:rsidRPr="00D113B8">
        <w:t>которого</w:t>
      </w:r>
      <w:r w:rsidR="009A5B64">
        <w:t xml:space="preserve"> </w:t>
      </w:r>
      <w:r w:rsidRPr="00D113B8">
        <w:t>может</w:t>
      </w:r>
      <w:r w:rsidR="009A5B64">
        <w:t xml:space="preserve"> </w:t>
      </w:r>
      <w:r w:rsidRPr="00D113B8">
        <w:t>пр</w:t>
      </w:r>
      <w:r w:rsidRPr="00D113B8">
        <w:t>и</w:t>
      </w:r>
      <w:r w:rsidRPr="00D113B8">
        <w:t>вести</w:t>
      </w:r>
      <w:r w:rsidR="009A5B64">
        <w:t xml:space="preserve"> </w:t>
      </w:r>
      <w:r w:rsidRPr="00D113B8">
        <w:t>к</w:t>
      </w:r>
      <w:r w:rsidR="009A5B64">
        <w:t xml:space="preserve"> </w:t>
      </w:r>
      <w:r w:rsidRPr="00D113B8">
        <w:t>травме</w:t>
      </w:r>
      <w:r w:rsidR="009A5B64">
        <w:t xml:space="preserve"> </w:t>
      </w:r>
      <w:r w:rsidRPr="00D113B8">
        <w:t>или</w:t>
      </w:r>
      <w:r w:rsidR="009A5B64">
        <w:t xml:space="preserve"> </w:t>
      </w:r>
      <w:r w:rsidRPr="00D113B8">
        <w:t>другому</w:t>
      </w:r>
      <w:r w:rsidR="009A5B64">
        <w:t xml:space="preserve"> </w:t>
      </w:r>
      <w:r w:rsidRPr="00D113B8">
        <w:t>резкому</w:t>
      </w:r>
      <w:r w:rsidR="009A5B64">
        <w:t xml:space="preserve"> </w:t>
      </w:r>
      <w:r w:rsidRPr="00D113B8">
        <w:t>внезапному</w:t>
      </w:r>
      <w:r w:rsidR="009A5B64">
        <w:t xml:space="preserve"> </w:t>
      </w:r>
      <w:r w:rsidRPr="00D113B8">
        <w:t>ухудшению</w:t>
      </w:r>
      <w:r w:rsidR="009A5B64">
        <w:t xml:space="preserve"> </w:t>
      </w:r>
      <w:r w:rsidRPr="00D113B8">
        <w:t>здоровья.</w:t>
      </w:r>
      <w:r w:rsidR="009A5B64">
        <w:t xml:space="preserve"> </w:t>
      </w:r>
      <w:r w:rsidRPr="00D113B8">
        <w:rPr>
          <w:b/>
        </w:rPr>
        <w:t>Вредный</w:t>
      </w:r>
      <w:r w:rsidR="009A5B64">
        <w:rPr>
          <w:b/>
        </w:rPr>
        <w:t xml:space="preserve"> </w:t>
      </w:r>
      <w:r w:rsidRPr="00D113B8">
        <w:rPr>
          <w:b/>
        </w:rPr>
        <w:t>произво</w:t>
      </w:r>
      <w:r w:rsidRPr="00D113B8">
        <w:rPr>
          <w:b/>
        </w:rPr>
        <w:t>д</w:t>
      </w:r>
      <w:r w:rsidRPr="00D113B8">
        <w:rPr>
          <w:b/>
        </w:rPr>
        <w:t>ственный</w:t>
      </w:r>
      <w:r w:rsidR="009A5B64">
        <w:rPr>
          <w:b/>
        </w:rPr>
        <w:t xml:space="preserve"> </w:t>
      </w:r>
      <w:r w:rsidRPr="00D113B8">
        <w:rPr>
          <w:b/>
        </w:rPr>
        <w:t>фактор</w:t>
      </w:r>
      <w:r w:rsidR="009A5B64">
        <w:t xml:space="preserve"> </w:t>
      </w:r>
      <w:r w:rsidRPr="00D113B8">
        <w:t>–</w:t>
      </w:r>
      <w:r w:rsidR="009A5B64">
        <w:t xml:space="preserve"> </w:t>
      </w:r>
      <w:r w:rsidRPr="00D113B8">
        <w:t>фактор,</w:t>
      </w:r>
      <w:r w:rsidR="009A5B64">
        <w:t xml:space="preserve"> </w:t>
      </w:r>
      <w:r w:rsidRPr="00D113B8">
        <w:t>воздействие</w:t>
      </w:r>
      <w:r w:rsidR="009A5B64">
        <w:t xml:space="preserve"> </w:t>
      </w:r>
      <w:r w:rsidRPr="00D113B8">
        <w:t>которого</w:t>
      </w:r>
      <w:r w:rsidR="009A5B64">
        <w:t xml:space="preserve"> </w:t>
      </w:r>
      <w:r w:rsidRPr="00D113B8">
        <w:t>может</w:t>
      </w:r>
      <w:r w:rsidR="009A5B64">
        <w:t xml:space="preserve"> </w:t>
      </w:r>
      <w:r w:rsidRPr="00D113B8">
        <w:t>привести</w:t>
      </w:r>
      <w:r w:rsidR="009A5B64">
        <w:t xml:space="preserve"> </w:t>
      </w:r>
      <w:r w:rsidRPr="00D113B8">
        <w:t>к</w:t>
      </w:r>
      <w:r w:rsidR="009A5B64">
        <w:t xml:space="preserve"> </w:t>
      </w:r>
      <w:r w:rsidRPr="00D113B8">
        <w:t>снижению</w:t>
      </w:r>
      <w:r w:rsidR="009A5B64">
        <w:t xml:space="preserve"> </w:t>
      </w:r>
      <w:r w:rsidRPr="00D113B8">
        <w:t>работосп</w:t>
      </w:r>
      <w:r w:rsidRPr="00D113B8">
        <w:t>о</w:t>
      </w:r>
      <w:r w:rsidRPr="00D113B8">
        <w:t>собности,</w:t>
      </w:r>
      <w:r w:rsidR="009A5B64">
        <w:t xml:space="preserve"> </w:t>
      </w:r>
      <w:r w:rsidRPr="00D113B8">
        <w:t>заболеванию</w:t>
      </w:r>
      <w:r w:rsidR="009A5B64">
        <w:t xml:space="preserve"> </w:t>
      </w:r>
      <w:r w:rsidRPr="00D113B8">
        <w:t>или</w:t>
      </w:r>
      <w:r w:rsidR="009A5B64">
        <w:t xml:space="preserve"> </w:t>
      </w:r>
      <w:r w:rsidRPr="00D113B8">
        <w:t>профессиональному</w:t>
      </w:r>
      <w:r w:rsidR="009A5B64">
        <w:t xml:space="preserve"> </w:t>
      </w:r>
      <w:r w:rsidRPr="00D113B8">
        <w:t>заболеванию.</w:t>
      </w:r>
      <w:r w:rsidR="009A5B64">
        <w:t xml:space="preserve"> </w:t>
      </w:r>
      <w:r w:rsidRPr="00D113B8">
        <w:t>Опасные</w:t>
      </w:r>
      <w:r w:rsidR="009A5B64">
        <w:t xml:space="preserve"> </w:t>
      </w:r>
      <w:r w:rsidRPr="00D113B8">
        <w:t>и</w:t>
      </w:r>
      <w:r w:rsidR="009A5B64">
        <w:t xml:space="preserve"> </w:t>
      </w:r>
      <w:r w:rsidRPr="00D113B8">
        <w:t>вредные</w:t>
      </w:r>
      <w:r w:rsidR="009A5B64">
        <w:t xml:space="preserve"> </w:t>
      </w:r>
      <w:r w:rsidRPr="00D113B8">
        <w:t>произво</w:t>
      </w:r>
      <w:r w:rsidRPr="00D113B8">
        <w:t>д</w:t>
      </w:r>
      <w:r w:rsidRPr="00D113B8">
        <w:t>ственные</w:t>
      </w:r>
      <w:r w:rsidR="009A5B64">
        <w:t xml:space="preserve"> </w:t>
      </w:r>
      <w:r w:rsidRPr="00D113B8">
        <w:t>факторы</w:t>
      </w:r>
      <w:r w:rsidR="009A5B64">
        <w:t xml:space="preserve"> </w:t>
      </w:r>
      <w:r w:rsidRPr="00D113B8">
        <w:t>подразделяются</w:t>
      </w:r>
      <w:r w:rsidR="009A5B64">
        <w:t xml:space="preserve"> </w:t>
      </w:r>
      <w:r w:rsidRPr="00D113B8">
        <w:t>на</w:t>
      </w:r>
      <w:r w:rsidR="009A5B64">
        <w:t xml:space="preserve"> </w:t>
      </w:r>
      <w:r w:rsidRPr="00D113B8">
        <w:t>4</w:t>
      </w:r>
      <w:r w:rsidR="009A5B64">
        <w:t xml:space="preserve"> </w:t>
      </w:r>
      <w:r w:rsidRPr="00D113B8">
        <w:t>группы:</w:t>
      </w:r>
      <w:r w:rsidR="009A5B64">
        <w:t xml:space="preserve"> </w:t>
      </w:r>
      <w:r w:rsidRPr="00D113B8">
        <w:t>физические,</w:t>
      </w:r>
      <w:r w:rsidR="009A5B64">
        <w:t xml:space="preserve"> </w:t>
      </w:r>
      <w:r w:rsidRPr="00D113B8">
        <w:t>химические,</w:t>
      </w:r>
      <w:r w:rsidR="009A5B64">
        <w:t xml:space="preserve"> </w:t>
      </w:r>
      <w:r w:rsidRPr="00D113B8">
        <w:t>биологические</w:t>
      </w:r>
      <w:r w:rsidR="009A5B64">
        <w:t xml:space="preserve"> </w:t>
      </w:r>
      <w:r w:rsidRPr="00D113B8">
        <w:t>и</w:t>
      </w:r>
      <w:r w:rsidR="009A5B64">
        <w:t xml:space="preserve"> </w:t>
      </w:r>
      <w:r w:rsidRPr="00D113B8">
        <w:t>психофизиологические.</w:t>
      </w:r>
    </w:p>
    <w:p w14:paraId="31C0B93B" w14:textId="77777777" w:rsidR="0005739E" w:rsidRPr="00D113B8" w:rsidRDefault="0005739E" w:rsidP="00D113B8">
      <w:pPr>
        <w:pStyle w:val="a5"/>
        <w:spacing w:before="0" w:beforeAutospacing="0" w:after="0" w:afterAutospacing="0"/>
        <w:ind w:firstLine="709"/>
        <w:jc w:val="both"/>
      </w:pPr>
    </w:p>
    <w:p w14:paraId="498ED111" w14:textId="77777777" w:rsidR="00E94629" w:rsidRPr="00D113B8" w:rsidRDefault="00E94629" w:rsidP="00D11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44DF838" wp14:editId="4400BA9D">
            <wp:extent cx="5951220" cy="3192863"/>
            <wp:effectExtent l="0" t="0" r="0" b="0"/>
            <wp:docPr id="1" name="Рисунок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789" cy="319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761B4" w14:textId="47B8EFF0" w:rsidR="00E94629" w:rsidRPr="00D113B8" w:rsidRDefault="00E94629" w:rsidP="00D11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i/>
          <w:iCs/>
          <w:sz w:val="24"/>
          <w:szCs w:val="24"/>
        </w:rPr>
        <w:t>Схема</w:t>
      </w:r>
      <w:r w:rsidR="009A5B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="009A5B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Классификация</w:t>
      </w:r>
      <w:r w:rsidR="009A5B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i/>
          <w:iCs/>
          <w:sz w:val="24"/>
          <w:szCs w:val="24"/>
        </w:rPr>
        <w:t>вредных</w:t>
      </w:r>
      <w:r w:rsidR="009A5B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i/>
          <w:iCs/>
          <w:sz w:val="24"/>
          <w:szCs w:val="24"/>
        </w:rPr>
        <w:t>опасных</w:t>
      </w:r>
      <w:r w:rsidR="009A5B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i/>
          <w:iCs/>
          <w:sz w:val="24"/>
          <w:szCs w:val="24"/>
        </w:rPr>
        <w:t>факторов</w:t>
      </w:r>
    </w:p>
    <w:p w14:paraId="5B6BF8C7" w14:textId="77777777" w:rsidR="0086597C" w:rsidRPr="00D113B8" w:rsidRDefault="0086597C" w:rsidP="00D11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3C195" w14:textId="3113B3D0" w:rsidR="00E94629" w:rsidRPr="00D113B8" w:rsidRDefault="00E94629" w:rsidP="00D11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тот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опасный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вредный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сути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одн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временно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классам.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факторов,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присущих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иному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произво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ственному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оборудованию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технологическому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процессу.</w:t>
      </w:r>
    </w:p>
    <w:p w14:paraId="5496626B" w14:textId="5E277344" w:rsidR="00E94629" w:rsidRPr="00D113B8" w:rsidRDefault="00E94629" w:rsidP="00D113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3B8">
        <w:rPr>
          <w:rFonts w:ascii="Times New Roman" w:eastAsia="Times New Roman" w:hAnsi="Times New Roman" w:cs="Times New Roman"/>
          <w:b/>
          <w:sz w:val="24"/>
          <w:szCs w:val="24"/>
        </w:rPr>
        <w:t>Опасные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производственные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b/>
          <w:sz w:val="24"/>
          <w:szCs w:val="24"/>
        </w:rPr>
        <w:t>факторы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механические,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электрические,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падение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высоты,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падение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термические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ожоги,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ожоги,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пониженных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температур,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ДТП,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падение,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обрушение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обвалы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деталей,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веществ,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д.</w:t>
      </w:r>
      <w:proofErr w:type="gramEnd"/>
    </w:p>
    <w:p w14:paraId="137D768C" w14:textId="77777777" w:rsidR="00566D33" w:rsidRDefault="00566D33" w:rsidP="00D113B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4A954A" w14:textId="387AAC0E" w:rsidR="0086597C" w:rsidRPr="00566D33" w:rsidRDefault="0086597C" w:rsidP="00D113B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D33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Физические</w:t>
      </w:r>
      <w:r w:rsidR="009A5B64" w:rsidRPr="00566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</w:t>
      </w:r>
    </w:p>
    <w:p w14:paraId="504DF95F" w14:textId="3E71C74E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Движущиеся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машины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механизмы,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торгово-технологического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перемещаемые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товары,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тара,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обрушивающиеся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штабели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складируемых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мат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риалов.</w:t>
      </w:r>
    </w:p>
    <w:p w14:paraId="5A6481E9" w14:textId="099F734C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3B8">
        <w:rPr>
          <w:rFonts w:ascii="Times New Roman" w:eastAsia="Times New Roman" w:hAnsi="Times New Roman" w:cs="Times New Roman"/>
          <w:sz w:val="24"/>
          <w:szCs w:val="24"/>
        </w:rPr>
        <w:t>травмирование</w:t>
      </w:r>
      <w:proofErr w:type="spellEnd"/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работника.</w:t>
      </w:r>
    </w:p>
    <w:p w14:paraId="5CD89DA9" w14:textId="6B03FFE9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поверхностей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(свыше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45°С).</w:t>
      </w:r>
    </w:p>
    <w:p w14:paraId="7D254A50" w14:textId="650D5730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ожоги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незащищенных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тела.</w:t>
      </w:r>
    </w:p>
    <w:p w14:paraId="1AA0CAD0" w14:textId="31E16844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Пониженная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поверхностей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холодильного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B2C" w:rsidRPr="00D113B8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извлекаемых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него.</w:t>
      </w:r>
    </w:p>
    <w:p w14:paraId="259148D5" w14:textId="1E4A4329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переохлаждение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сосудистые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14:paraId="51A3E0DB" w14:textId="091558F1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запыленность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зоны.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дыхания,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кожных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покровов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другие.</w:t>
      </w:r>
    </w:p>
    <w:p w14:paraId="16F6045B" w14:textId="37121ED3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зоны.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обмена.</w:t>
      </w:r>
    </w:p>
    <w:p w14:paraId="7711E5E1" w14:textId="29E6AABA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Пониженная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зоны.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острые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хр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нические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простудные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14:paraId="04ACEC3E" w14:textId="018DF262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7.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Повышенный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шума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месте.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остр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слуха,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13B8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системы.</w:t>
      </w:r>
    </w:p>
    <w:p w14:paraId="78EFB19B" w14:textId="2DAE339B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8.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Повышенный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вибрации.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изменения,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вибрационной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болезни.</w:t>
      </w:r>
    </w:p>
    <w:p w14:paraId="1E7D7229" w14:textId="15051203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9.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влажность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воздуха.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затруднение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теплообмена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ганизма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средой.</w:t>
      </w:r>
    </w:p>
    <w:p w14:paraId="4D914345" w14:textId="7204D35D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Пониженная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влажность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воздуха.</w:t>
      </w:r>
    </w:p>
    <w:p w14:paraId="58CE86A1" w14:textId="7291EA7A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затруднение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дыхания,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сухость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слизистых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оболочек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путей.</w:t>
      </w:r>
    </w:p>
    <w:p w14:paraId="060FC328" w14:textId="0DACF749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подвижность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воздуха.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потеря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организмом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челов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тепла,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простудные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14:paraId="25BE81E4" w14:textId="68B79DF9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Пониженная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подвижность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воздуха.</w:t>
      </w:r>
    </w:p>
    <w:p w14:paraId="1889CFB0" w14:textId="63B8E6B6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повышенное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воздухе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пыли,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токсических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выделений,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повышенную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утомляемость,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головокружение,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аллергические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акции.</w:t>
      </w:r>
    </w:p>
    <w:p w14:paraId="79F14DD4" w14:textId="02E79FB3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Повышенное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напряжение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электрической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цепи,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замыкание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14:paraId="3943B561" w14:textId="5B9342F1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электрическим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током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(ожоги,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механические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повреждения,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электрический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удар).</w:t>
      </w:r>
    </w:p>
    <w:p w14:paraId="75920B59" w14:textId="0E7B09E8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Повышенный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статического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электричества.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заболев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ний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системы.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статического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электричества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причиной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взрывов,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пожаров.</w:t>
      </w:r>
    </w:p>
    <w:p w14:paraId="7ECA4F9D" w14:textId="7676526C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15.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Повышенный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электромагнитных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излучений.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энергия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ВЧ,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УВЧ,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СВЧ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диапазонов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13B8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softHyphen/>
        <w:t>темы,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эндокринной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системы,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14:paraId="325D24A9" w14:textId="56A550A3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недостаток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естественного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освещения.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световое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голодание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14:paraId="3A542D27" w14:textId="3F976298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Пониженная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освещенность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зоны.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зрительное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утомл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ние,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боль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глазах,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вялость,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B2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ослаблению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тра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матизму.</w:t>
      </w:r>
    </w:p>
    <w:p w14:paraId="4A550F21" w14:textId="6F7E7D41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Пониженная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контрастность.</w:t>
      </w:r>
    </w:p>
    <w:p w14:paraId="3C323649" w14:textId="2D4589A2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перенапряжение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анализаторов.</w:t>
      </w:r>
    </w:p>
    <w:p w14:paraId="6D596B6E" w14:textId="4F3997B9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19.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Прямая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3B8">
        <w:rPr>
          <w:rFonts w:ascii="Times New Roman" w:eastAsia="Times New Roman" w:hAnsi="Times New Roman" w:cs="Times New Roman"/>
          <w:sz w:val="24"/>
          <w:szCs w:val="24"/>
        </w:rPr>
        <w:t>блесткость</w:t>
      </w:r>
      <w:proofErr w:type="spellEnd"/>
      <w:r w:rsidR="00566D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7B3DCB" w14:textId="5C96E074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13B8"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3B8">
        <w:rPr>
          <w:rFonts w:ascii="Times New Roman" w:eastAsia="Times New Roman" w:hAnsi="Times New Roman" w:cs="Times New Roman"/>
          <w:sz w:val="24"/>
          <w:szCs w:val="24"/>
        </w:rPr>
        <w:t>блесткость</w:t>
      </w:r>
      <w:proofErr w:type="spellEnd"/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быстрому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утомлению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04FE5EB4" w14:textId="00D01EC5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Отраженная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3B8">
        <w:rPr>
          <w:rFonts w:ascii="Times New Roman" w:eastAsia="Times New Roman" w:hAnsi="Times New Roman" w:cs="Times New Roman"/>
          <w:sz w:val="24"/>
          <w:szCs w:val="24"/>
        </w:rPr>
        <w:t>блесткость</w:t>
      </w:r>
      <w:proofErr w:type="spellEnd"/>
      <w:r w:rsidRPr="00D113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3DD95" w14:textId="2B420998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13B8">
        <w:rPr>
          <w:rFonts w:ascii="Times New Roman" w:eastAsia="Times New Roman" w:hAnsi="Times New Roman" w:cs="Times New Roman"/>
          <w:sz w:val="24"/>
          <w:szCs w:val="24"/>
        </w:rPr>
        <w:t>отраженная</w:t>
      </w:r>
      <w:proofErr w:type="gramEnd"/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3B8">
        <w:rPr>
          <w:rFonts w:ascii="Times New Roman" w:eastAsia="Times New Roman" w:hAnsi="Times New Roman" w:cs="Times New Roman"/>
          <w:sz w:val="24"/>
          <w:szCs w:val="24"/>
        </w:rPr>
        <w:t>блесткость</w:t>
      </w:r>
      <w:proofErr w:type="spellEnd"/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ослепление,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утомлению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появлению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боли,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ощущению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рези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глаза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т.п.</w:t>
      </w:r>
    </w:p>
    <w:p w14:paraId="36D86DD4" w14:textId="7506FA99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21.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Повышенный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инфракрасной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радиации.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системы.</w:t>
      </w:r>
    </w:p>
    <w:p w14:paraId="27FA298C" w14:textId="7F2B5175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Острые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кромки,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заусеницы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инструмента,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инвент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тары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т.п.</w:t>
      </w:r>
    </w:p>
    <w:p w14:paraId="431896EF" w14:textId="1FD03E12" w:rsidR="0086597C" w:rsidRPr="00D113B8" w:rsidRDefault="0086597C" w:rsidP="00566D3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ранения,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повреждения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незащищенных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тела.</w:t>
      </w:r>
    </w:p>
    <w:p w14:paraId="629819C7" w14:textId="77777777" w:rsidR="00566D33" w:rsidRDefault="00566D33" w:rsidP="00D113B8">
      <w:pPr>
        <w:shd w:val="clear" w:color="auto" w:fill="FDFDFD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6315B5" w14:textId="3482F671" w:rsidR="0086597C" w:rsidRPr="00566D33" w:rsidRDefault="0086597C" w:rsidP="00D113B8">
      <w:pPr>
        <w:shd w:val="clear" w:color="auto" w:fill="FDFDFD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D33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Химические</w:t>
      </w:r>
      <w:r w:rsidR="009A5B64" w:rsidRPr="00566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</w:t>
      </w:r>
    </w:p>
    <w:p w14:paraId="71449425" w14:textId="55E261D6" w:rsidR="0086597C" w:rsidRPr="00D113B8" w:rsidRDefault="0086597C" w:rsidP="00D113B8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Кислоты.</w:t>
      </w:r>
    </w:p>
    <w:p w14:paraId="6EF45603" w14:textId="3C84D952" w:rsidR="0086597C" w:rsidRPr="00D113B8" w:rsidRDefault="0086597C" w:rsidP="00D113B8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попадание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кислоты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кожу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ожоги,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дерматиты,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лергические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реакции.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Пары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кислоты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разъедать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слизистые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оболочки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глаз,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хания,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нарушают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физиологические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пищевода.</w:t>
      </w:r>
    </w:p>
    <w:p w14:paraId="2E94939F" w14:textId="6B4AA15F" w:rsidR="0086597C" w:rsidRPr="00D113B8" w:rsidRDefault="0086597C" w:rsidP="00D113B8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Едкие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щелочи.</w:t>
      </w:r>
    </w:p>
    <w:p w14:paraId="14F00F35" w14:textId="5BB6BF87" w:rsidR="0086597C" w:rsidRPr="00D113B8" w:rsidRDefault="0086597C" w:rsidP="00D113B8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попадание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щелочи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кожу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ожоги,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дерматиты,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лергические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реакции.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длительном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воздействии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отторжение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рогового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слоя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глаз,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сухость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трещины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кожи.</w:t>
      </w:r>
    </w:p>
    <w:p w14:paraId="588432ED" w14:textId="772D5195" w:rsidR="0086597C" w:rsidRPr="00D113B8" w:rsidRDefault="0086597C" w:rsidP="00D113B8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Дезинфицирующие,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моющие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попадание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кожу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ожоги,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дерматиты,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аллергические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реакции.</w:t>
      </w:r>
    </w:p>
    <w:p w14:paraId="0021C82E" w14:textId="77777777" w:rsidR="00566D33" w:rsidRDefault="00566D33" w:rsidP="00D113B8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2A2A3A9" w14:textId="29C342E8" w:rsidR="0086597C" w:rsidRPr="00566D33" w:rsidRDefault="0086597C" w:rsidP="00D113B8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D33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Психофизиологические</w:t>
      </w:r>
      <w:r w:rsidR="009A5B64" w:rsidRPr="00566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</w:t>
      </w:r>
    </w:p>
    <w:p w14:paraId="146D6403" w14:textId="52919BFB" w:rsidR="0086597C" w:rsidRPr="00D113B8" w:rsidRDefault="0086597C" w:rsidP="00D113B8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перегрузки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(работа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стоя,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подъем,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переноска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перемещение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тяжестей).</w:t>
      </w:r>
    </w:p>
    <w:p w14:paraId="43A283DB" w14:textId="40CD0E9D" w:rsidR="0086597C" w:rsidRPr="00D113B8" w:rsidRDefault="0086597C" w:rsidP="00D113B8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аппарата,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опущение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органов,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сосудистые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14:paraId="4CA94E50" w14:textId="36EF098B" w:rsidR="0086597C" w:rsidRPr="00D113B8" w:rsidRDefault="0086597C" w:rsidP="00D113B8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Нервно-психические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перегрузки,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перенапряжение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анализаторов,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монотонность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14:paraId="162E202B" w14:textId="32AB6172" w:rsidR="0086597C" w:rsidRPr="00D113B8" w:rsidRDefault="0086597C" w:rsidP="00D113B8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фактора: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13B8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системы,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системы.</w:t>
      </w:r>
    </w:p>
    <w:p w14:paraId="0294C194" w14:textId="53319B26" w:rsidR="00E94629" w:rsidRPr="00D113B8" w:rsidRDefault="00E94629" w:rsidP="00320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3B8">
        <w:rPr>
          <w:rFonts w:ascii="Times New Roman" w:eastAsia="Times New Roman" w:hAnsi="Times New Roman" w:cs="Times New Roman"/>
          <w:b/>
          <w:i/>
          <w:sz w:val="24"/>
          <w:szCs w:val="24"/>
        </w:rPr>
        <w:t>Биологические</w:t>
      </w:r>
      <w:r w:rsidR="009A5B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b/>
          <w:i/>
          <w:sz w:val="24"/>
          <w:szCs w:val="24"/>
        </w:rPr>
        <w:t>факторы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столкнов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факторами,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отравляющими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воздух,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продолжительной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утрате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="00320E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20EA9" w:rsidRPr="00D113B8">
        <w:rPr>
          <w:rFonts w:ascii="Times New Roman" w:eastAsia="Times New Roman" w:hAnsi="Times New Roman" w:cs="Times New Roman"/>
          <w:sz w:val="24"/>
          <w:szCs w:val="24"/>
        </w:rPr>
        <w:t>живые</w:t>
      </w:r>
      <w:r w:rsidR="0032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EA9" w:rsidRPr="00D113B8">
        <w:rPr>
          <w:rFonts w:ascii="Times New Roman" w:eastAsia="Times New Roman" w:hAnsi="Times New Roman" w:cs="Times New Roman"/>
          <w:sz w:val="24"/>
          <w:szCs w:val="24"/>
        </w:rPr>
        <w:t>клетки</w:t>
      </w:r>
      <w:r w:rsidR="0032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EA9"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2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EA9" w:rsidRPr="00D113B8">
        <w:rPr>
          <w:rFonts w:ascii="Times New Roman" w:eastAsia="Times New Roman" w:hAnsi="Times New Roman" w:cs="Times New Roman"/>
          <w:sz w:val="24"/>
          <w:szCs w:val="24"/>
        </w:rPr>
        <w:t>споры,</w:t>
      </w:r>
      <w:r w:rsidR="0032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EA9" w:rsidRPr="00D113B8">
        <w:rPr>
          <w:rFonts w:ascii="Times New Roman" w:eastAsia="Times New Roman" w:hAnsi="Times New Roman" w:cs="Times New Roman"/>
          <w:sz w:val="24"/>
          <w:szCs w:val="24"/>
        </w:rPr>
        <w:t>патогенные</w:t>
      </w:r>
      <w:r w:rsidR="0032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EA9" w:rsidRPr="00D113B8">
        <w:rPr>
          <w:rFonts w:ascii="Times New Roman" w:eastAsia="Times New Roman" w:hAnsi="Times New Roman" w:cs="Times New Roman"/>
          <w:sz w:val="24"/>
          <w:szCs w:val="24"/>
        </w:rPr>
        <w:t>микроорганизмы</w:t>
      </w:r>
      <w:r w:rsidR="0032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EA9"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20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EA9" w:rsidRPr="00D113B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20E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0EA9" w:rsidRPr="00D113B8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320E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93ADE" w14:textId="77777777" w:rsidR="00566D33" w:rsidRDefault="00566D33" w:rsidP="006F7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32A70" w14:textId="54AA4295" w:rsidR="006F7B2C" w:rsidRPr="00566D33" w:rsidRDefault="006F7B2C" w:rsidP="006F7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33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  <w:r w:rsidR="009A5B64" w:rsidRPr="0056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bCs/>
          <w:sz w:val="24"/>
          <w:szCs w:val="24"/>
        </w:rPr>
        <w:t>опасности</w:t>
      </w:r>
      <w:r w:rsidR="009A5B64" w:rsidRPr="0056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A5B64" w:rsidRPr="0056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bCs/>
          <w:sz w:val="24"/>
          <w:szCs w:val="24"/>
        </w:rPr>
        <w:t>риска</w:t>
      </w:r>
      <w:r w:rsidR="009A5B64" w:rsidRPr="0056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9A5B64" w:rsidRPr="0056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bCs/>
          <w:sz w:val="24"/>
          <w:szCs w:val="24"/>
        </w:rPr>
        <w:t>работе</w:t>
      </w:r>
      <w:r w:rsidR="009A5B64" w:rsidRPr="0056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9A5B64" w:rsidRPr="0056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bCs/>
          <w:sz w:val="24"/>
          <w:szCs w:val="24"/>
        </w:rPr>
        <w:t>станках</w:t>
      </w:r>
      <w:r w:rsidR="009A5B64" w:rsidRPr="0056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A5B64" w:rsidRPr="00566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bCs/>
          <w:sz w:val="24"/>
          <w:szCs w:val="24"/>
        </w:rPr>
        <w:t>ПУ</w:t>
      </w:r>
    </w:p>
    <w:p w14:paraId="3EA53649" w14:textId="6B3A6FD2" w:rsidR="006F7B2C" w:rsidRDefault="006F7B2C" w:rsidP="009A5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Источниками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опасности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риска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при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работе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на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станках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ПУ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являются,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прежде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всего,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устройство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станка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это</w:t>
      </w:r>
      <w:r w:rsidR="009A5B6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вижущиеся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вращающиеся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B8">
        <w:rPr>
          <w:rFonts w:ascii="Times New Roman" w:eastAsia="Times New Roman" w:hAnsi="Times New Roman" w:cs="Times New Roman"/>
          <w:sz w:val="24"/>
          <w:szCs w:val="24"/>
        </w:rPr>
        <w:t>станка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детали,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тает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>, которые могут травмировать при падении и имеют острые кромки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Оператор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режущим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инструментом,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отлетает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стружка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. Нельзя забывать, что станок работает от электрического тока, поверхности нагреваются, </w:t>
      </w:r>
      <w:proofErr w:type="gramStart"/>
      <w:r w:rsidR="009A5B64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даже возгорание. Для обслуживания станка применяются с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мазочные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охлаждающие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масла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эмульсии</w:t>
      </w:r>
      <w:r w:rsidR="009A5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F70378" w14:textId="335DE2F0" w:rsidR="006F7B2C" w:rsidRPr="009A5B64" w:rsidRDefault="009A5B64" w:rsidP="009A5B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Производство предполагает наличие п</w:t>
      </w:r>
      <w:r w:rsidR="006F7B2C" w:rsidRPr="009A5B64">
        <w:rPr>
          <w:rFonts w:ascii="Times New Roman" w:eastAsia="Times New Roman" w:hAnsi="Times New Roman" w:cs="Times New Roman"/>
          <w:sz w:val="24"/>
          <w:szCs w:val="24"/>
        </w:rPr>
        <w:t>ыл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ш</w:t>
      </w:r>
      <w:r w:rsidR="006F7B2C" w:rsidRPr="009A5B64">
        <w:rPr>
          <w:rFonts w:ascii="Times New Roman" w:eastAsia="Times New Roman" w:hAnsi="Times New Roman" w:cs="Times New Roman"/>
          <w:sz w:val="24"/>
          <w:szCs w:val="24"/>
        </w:rPr>
        <w:t>ум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F7B2C" w:rsidRPr="009A5B64">
        <w:rPr>
          <w:rFonts w:ascii="Times New Roman" w:eastAsia="Times New Roman" w:hAnsi="Times New Roman" w:cs="Times New Roman"/>
          <w:sz w:val="24"/>
          <w:szCs w:val="24"/>
        </w:rPr>
        <w:t>ибраци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недостаточного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F7B2C" w:rsidRPr="009A5B64">
        <w:rPr>
          <w:rFonts w:ascii="Times New Roman" w:eastAsia="Times New Roman" w:hAnsi="Times New Roman" w:cs="Times New Roman"/>
          <w:sz w:val="24"/>
          <w:szCs w:val="24"/>
        </w:rPr>
        <w:t>свещ</w:t>
      </w:r>
      <w:r w:rsidR="006F7B2C" w:rsidRPr="009A5B6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F7B2C" w:rsidRPr="009A5B64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B6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F7B2C" w:rsidRPr="009A5B64">
        <w:rPr>
          <w:rFonts w:ascii="Times New Roman" w:eastAsia="Times New Roman" w:hAnsi="Times New Roman" w:cs="Times New Roman"/>
          <w:sz w:val="24"/>
          <w:szCs w:val="24"/>
        </w:rPr>
        <w:t>нфразвук</w:t>
      </w:r>
      <w:r>
        <w:rPr>
          <w:rFonts w:ascii="Times New Roman" w:eastAsia="Times New Roman" w:hAnsi="Times New Roman" w:cs="Times New Roman"/>
          <w:sz w:val="24"/>
          <w:szCs w:val="24"/>
        </w:rPr>
        <w:t>. Оператор станка с ПУ все смену работает стоя.</w:t>
      </w:r>
    </w:p>
    <w:p w14:paraId="6893149D" w14:textId="77777777" w:rsidR="006F7B2C" w:rsidRPr="00D113B8" w:rsidRDefault="006F7B2C" w:rsidP="006F7B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1B4E25" w14:textId="5C1C4CCF" w:rsidR="006F7B2C" w:rsidRPr="00566D33" w:rsidRDefault="006F7B2C" w:rsidP="006F7B2C">
      <w:pPr>
        <w:spacing w:after="0" w:line="240" w:lineRule="auto"/>
        <w:jc w:val="center"/>
        <w:rPr>
          <w:noProof/>
          <w:sz w:val="24"/>
          <w:szCs w:val="24"/>
        </w:rPr>
      </w:pPr>
      <w:r w:rsidRPr="00566D33">
        <w:rPr>
          <w:rFonts w:ascii="Times New Roman" w:hAnsi="Times New Roman" w:cs="Times New Roman"/>
          <w:b/>
          <w:iCs/>
          <w:sz w:val="24"/>
          <w:szCs w:val="24"/>
        </w:rPr>
        <w:t>Фотография</w:t>
      </w:r>
      <w:r w:rsidR="009A5B64" w:rsidRPr="00566D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iCs/>
          <w:sz w:val="24"/>
          <w:szCs w:val="24"/>
        </w:rPr>
        <w:t>рабочего</w:t>
      </w:r>
      <w:r w:rsidR="009A5B64" w:rsidRPr="00566D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iCs/>
          <w:sz w:val="24"/>
          <w:szCs w:val="24"/>
        </w:rPr>
        <w:t>места</w:t>
      </w:r>
      <w:r w:rsidR="009A5B64" w:rsidRPr="00566D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iCs/>
          <w:sz w:val="24"/>
          <w:szCs w:val="24"/>
        </w:rPr>
        <w:t>оператора</w:t>
      </w:r>
      <w:r w:rsidR="009A5B64" w:rsidRPr="00566D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iCs/>
          <w:sz w:val="24"/>
          <w:szCs w:val="24"/>
        </w:rPr>
        <w:t>станков</w:t>
      </w:r>
      <w:r w:rsidR="009A5B64" w:rsidRPr="00566D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9A5B64" w:rsidRPr="00566D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66D33">
        <w:rPr>
          <w:rFonts w:ascii="Times New Roman" w:hAnsi="Times New Roman" w:cs="Times New Roman"/>
          <w:b/>
          <w:iCs/>
          <w:sz w:val="24"/>
          <w:szCs w:val="24"/>
        </w:rPr>
        <w:t>ПУ</w:t>
      </w:r>
    </w:p>
    <w:p w14:paraId="30FF1040" w14:textId="3F240D34" w:rsidR="007D582B" w:rsidRPr="00D113B8" w:rsidRDefault="0086597C" w:rsidP="006F7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113B8">
        <w:rPr>
          <w:noProof/>
          <w:sz w:val="24"/>
          <w:szCs w:val="24"/>
        </w:rPr>
        <w:drawing>
          <wp:inline distT="0" distB="0" distL="0" distR="0" wp14:anchorId="03DBC8FA" wp14:editId="21B9DFA3">
            <wp:extent cx="5940425" cy="2834166"/>
            <wp:effectExtent l="0" t="0" r="0" b="0"/>
            <wp:docPr id="2" name="Рисунок 2" descr="https://proprof.ru/sites/default/files/styles/scale-750x350/public/foto/operator-stankov-s-programmnym-upravleniem.png?itok=6_9I3_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prof.ru/sites/default/files/styles/scale-750x350/public/foto/operator-stankov-s-programmnym-upravleniem.png?itok=6_9I3_m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42AA" w14:textId="77777777" w:rsidR="00393D1D" w:rsidRDefault="00393D1D" w:rsidP="00D11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42C4C" w14:textId="77777777" w:rsidR="00566D33" w:rsidRPr="00D113B8" w:rsidRDefault="00566D33" w:rsidP="00D11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4CADD7" w14:textId="77777777" w:rsidR="00BE0277" w:rsidRDefault="00BE0277" w:rsidP="00D11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E0277" w:rsidSect="00D113B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E4D3E4F" w14:textId="6B54534C" w:rsidR="00B241B8" w:rsidRPr="00566D33" w:rsidRDefault="00B241B8" w:rsidP="00D113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66D33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</w:t>
      </w:r>
      <w:r w:rsidR="009A5B64" w:rsidRPr="00566D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6D33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14:paraId="52B49B04" w14:textId="77777777" w:rsidR="00566D33" w:rsidRDefault="00566D33" w:rsidP="00851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B0D76" w14:textId="4DC0C770" w:rsidR="00E5521B" w:rsidRPr="00D113B8" w:rsidRDefault="00851BBC" w:rsidP="00851B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об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521B" w:rsidRPr="00D113B8">
        <w:rPr>
          <w:rFonts w:ascii="Times New Roman" w:eastAsia="Times New Roman" w:hAnsi="Times New Roman" w:cs="Times New Roman"/>
          <w:b/>
          <w:sz w:val="24"/>
          <w:szCs w:val="24"/>
        </w:rPr>
        <w:t>опасных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521B" w:rsidRPr="00D113B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521B" w:rsidRPr="00D113B8">
        <w:rPr>
          <w:rFonts w:ascii="Times New Roman" w:eastAsia="Times New Roman" w:hAnsi="Times New Roman" w:cs="Times New Roman"/>
          <w:b/>
          <w:sz w:val="24"/>
          <w:szCs w:val="24"/>
        </w:rPr>
        <w:t>вредных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521B" w:rsidRPr="00D113B8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производственных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521B" w:rsidRPr="00D113B8">
        <w:rPr>
          <w:rFonts w:ascii="Times New Roman" w:eastAsia="Times New Roman" w:hAnsi="Times New Roman" w:cs="Times New Roman"/>
          <w:b/>
          <w:sz w:val="24"/>
          <w:szCs w:val="24"/>
        </w:rPr>
        <w:t>фактор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521B" w:rsidRPr="00D113B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0DEA" w:rsidRPr="00D113B8">
        <w:rPr>
          <w:rFonts w:ascii="Times New Roman" w:eastAsia="Times New Roman" w:hAnsi="Times New Roman" w:cs="Times New Roman"/>
          <w:b/>
          <w:sz w:val="24"/>
          <w:szCs w:val="24"/>
        </w:rPr>
        <w:t>оператора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0DEA" w:rsidRPr="00D113B8">
        <w:rPr>
          <w:rFonts w:ascii="Times New Roman" w:eastAsia="Times New Roman" w:hAnsi="Times New Roman" w:cs="Times New Roman"/>
          <w:b/>
          <w:sz w:val="24"/>
          <w:szCs w:val="24"/>
        </w:rPr>
        <w:t>станков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0DEA" w:rsidRPr="00D113B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A5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0DEA" w:rsidRPr="00D113B8">
        <w:rPr>
          <w:rFonts w:ascii="Times New Roman" w:eastAsia="Times New Roman" w:hAnsi="Times New Roman" w:cs="Times New Roman"/>
          <w:b/>
          <w:sz w:val="24"/>
          <w:szCs w:val="24"/>
        </w:rPr>
        <w:t>ПУ</w:t>
      </w:r>
    </w:p>
    <w:p w14:paraId="32A01E0B" w14:textId="77777777" w:rsidR="00E5521B" w:rsidRPr="00D113B8" w:rsidRDefault="00E5521B" w:rsidP="00D11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2292"/>
        <w:gridCol w:w="5894"/>
        <w:gridCol w:w="3746"/>
      </w:tblGrid>
      <w:tr w:rsidR="00BE0277" w:rsidRPr="00566D33" w14:paraId="25A952D4" w14:textId="77777777" w:rsidTr="00566D33">
        <w:trPr>
          <w:tblHeader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3AD4BFC" w14:textId="4D8908BB" w:rsidR="00BE0277" w:rsidRPr="00566D33" w:rsidRDefault="00BE0277" w:rsidP="00D113B8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="009A5B64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  <w:r w:rsidR="009A5B64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 w:rsidR="009A5B64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9717EE5" w14:textId="3013E198" w:rsidR="00BE0277" w:rsidRPr="00566D33" w:rsidRDefault="00851BBC" w:rsidP="00D113B8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="00BE0277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</w:t>
            </w:r>
            <w:r w:rsidR="00BE0277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E0277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</w:t>
            </w:r>
            <w:r w:rsidR="009A5B64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277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фактора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48E107" w14:textId="6FBB9879" w:rsidR="00BE0277" w:rsidRPr="00566D33" w:rsidRDefault="00851BBC" w:rsidP="00D113B8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r w:rsidR="00BE0277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фактора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EDCB9F" w14:textId="64FB3795" w:rsidR="00BE0277" w:rsidRPr="00566D33" w:rsidRDefault="00BE0277" w:rsidP="00D113B8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="009A5B64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предотвращения</w:t>
            </w:r>
            <w:r w:rsidR="009A5B64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</w:t>
            </w:r>
            <w:r w:rsidR="009A5B64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r w:rsidR="009A5B64"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D3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</w:p>
        </w:tc>
      </w:tr>
      <w:tr w:rsidR="00BE0277" w:rsidRPr="00D113B8" w14:paraId="7279675C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DB4E1A" w14:textId="5DCE6FF7" w:rsidR="00BE0277" w:rsidRPr="00D113B8" w:rsidRDefault="00BE0277" w:rsidP="00E71F85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Движущиеся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щающиеся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02851B" w14:textId="70AB21CA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503966" w14:textId="28973FAC" w:rsidR="00BE0277" w:rsidRPr="00BE0277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Травмирование</w:t>
            </w:r>
            <w:proofErr w:type="spellEnd"/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вследствие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захвата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движущимися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частями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токарных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станков</w:t>
            </w: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B6E4EF" w14:textId="04F2D486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защитных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огра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</w:p>
        </w:tc>
      </w:tr>
      <w:tr w:rsidR="00BE0277" w:rsidRPr="00D113B8" w14:paraId="617818AF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7F19A7" w14:textId="77777777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t>Деталь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5E249" w14:textId="480EC8CC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07DE6E" w14:textId="4D45EF53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Травмирование</w:t>
            </w:r>
            <w:proofErr w:type="spellEnd"/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работающего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деталью</w:t>
            </w:r>
            <w:r w:rsidR="001D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вырва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шейся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обработке</w:t>
            </w: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BE39E" w14:textId="5DF11E45" w:rsidR="00BE0277" w:rsidRPr="00D113B8" w:rsidRDefault="001A2EE5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Надежное закрепление детали при обработке</w:t>
            </w:r>
            <w:r w:rsidR="00204067">
              <w:rPr>
                <w:rFonts w:ascii="Times New Roman" w:eastAsia="Times New Roman" w:hAnsi="Times New Roman" w:cs="Times New Roman"/>
                <w:sz w:val="24"/>
                <w:szCs w:val="24"/>
              </w:rPr>
              <w:t>, хранение деталей в специальной таре</w:t>
            </w:r>
          </w:p>
        </w:tc>
      </w:tr>
      <w:tr w:rsidR="00BE0277" w:rsidRPr="00D113B8" w14:paraId="3C7E62C1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57EE2E" w14:textId="77777777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t>Стружка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C15677" w14:textId="7A3A1405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59372C" w14:textId="022A8B94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Травмирование</w:t>
            </w:r>
            <w:proofErr w:type="spellEnd"/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отлетающей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стружкой,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уборке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стружки,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ожоги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A6725E" w14:textId="32E3024F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защитного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экрана,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СИЗ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(очки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защитные</w:t>
            </w:r>
            <w:r w:rsidR="001A2E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1A2EE5"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рукавицы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BE0277" w:rsidRPr="00D113B8" w14:paraId="5752FF6C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9F6173" w14:textId="3F76CFAA" w:rsidR="00BE0277" w:rsidRPr="00D113B8" w:rsidRDefault="00BE0277" w:rsidP="00E71F85">
            <w:pPr>
              <w:pStyle w:val="TableParagraph"/>
              <w:ind w:left="150" w:right="-44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t>Режущий</w:t>
            </w:r>
            <w:r w:rsidR="009A5B64">
              <w:rPr>
                <w:spacing w:val="9"/>
                <w:sz w:val="24"/>
                <w:szCs w:val="24"/>
              </w:rPr>
              <w:t xml:space="preserve"> </w:t>
            </w:r>
            <w:r w:rsidRPr="00D113B8">
              <w:rPr>
                <w:spacing w:val="-3"/>
                <w:sz w:val="24"/>
                <w:szCs w:val="24"/>
              </w:rPr>
              <w:t>инструмент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60545" w14:textId="211F02D2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A62BB" w14:textId="382327CE" w:rsidR="00BE0277" w:rsidRPr="00D45B74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B7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Травмирование</w:t>
            </w:r>
            <w:proofErr w:type="spellEnd"/>
            <w:r w:rsidR="009A5B64" w:rsidRPr="00D4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5B7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  <w:r w:rsidR="009A5B64" w:rsidRPr="00D4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5B7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9A5B64" w:rsidRPr="00D4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5B74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</w:t>
            </w:r>
            <w:r w:rsidR="009A5B64" w:rsidRPr="00D4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5B74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="009A5B64" w:rsidRPr="00D4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5A4D44" w14:textId="5D63722B" w:rsidR="00BE0277" w:rsidRPr="001A2EE5" w:rsidRDefault="0020406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огра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</w:p>
        </w:tc>
      </w:tr>
      <w:tr w:rsidR="00BE0277" w:rsidRPr="00D113B8" w14:paraId="23D8DAE3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1DA448" w14:textId="6D194ED2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t>Электрический</w:t>
            </w:r>
            <w:r w:rsidR="009A5B64">
              <w:rPr>
                <w:sz w:val="24"/>
                <w:szCs w:val="24"/>
              </w:rPr>
              <w:t xml:space="preserve"> </w:t>
            </w:r>
            <w:r w:rsidRPr="00D113B8">
              <w:rPr>
                <w:sz w:val="24"/>
                <w:szCs w:val="24"/>
              </w:rPr>
              <w:t>ток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EBF2B" w14:textId="3DBC07A2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43406" w14:textId="05BDEA5C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Поражение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электрическим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BCAA2A" w14:textId="5411A339" w:rsidR="00BE0277" w:rsidRPr="00D113B8" w:rsidRDefault="0020406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Ограждение </w:t>
            </w:r>
            <w:r w:rsidR="001A2EE5">
              <w:rPr>
                <w:rFonts w:ascii="Times New Roman" w:hAnsi="Times New Roman" w:cs="Times New Roman"/>
                <w:noProof/>
                <w:sz w:val="24"/>
                <w:szCs w:val="24"/>
              </w:rPr>
              <w:t>токоведущих частей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подножной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решетки</w:t>
            </w:r>
          </w:p>
        </w:tc>
      </w:tr>
      <w:tr w:rsidR="00BE0277" w:rsidRPr="00D113B8" w14:paraId="389AE7F6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51F0D5" w14:textId="79B4DD5A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t>Нагретые</w:t>
            </w:r>
            <w:r w:rsidR="009A5B64">
              <w:rPr>
                <w:sz w:val="24"/>
                <w:szCs w:val="24"/>
              </w:rPr>
              <w:t xml:space="preserve"> </w:t>
            </w:r>
            <w:r w:rsidRPr="00D113B8">
              <w:rPr>
                <w:sz w:val="24"/>
                <w:szCs w:val="24"/>
              </w:rPr>
              <w:t>поверхности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E77427" w14:textId="717DA76B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910853" w14:textId="5BA29911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ожогов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F9360B" w14:textId="49C9671F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Применение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СИЗ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(рукавицы)</w:t>
            </w:r>
          </w:p>
        </w:tc>
      </w:tr>
      <w:tr w:rsidR="00BE0277" w:rsidRPr="00D113B8" w14:paraId="57FBE21A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C1A967" w14:textId="01AC790C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t>Острые</w:t>
            </w:r>
            <w:r w:rsidR="009A5B64">
              <w:rPr>
                <w:sz w:val="24"/>
                <w:szCs w:val="24"/>
              </w:rPr>
              <w:t xml:space="preserve"> </w:t>
            </w:r>
            <w:r w:rsidRPr="00D113B8">
              <w:rPr>
                <w:sz w:val="24"/>
                <w:szCs w:val="24"/>
              </w:rPr>
              <w:t>кромки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03157A" w14:textId="7C8C9E57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C9084" w14:textId="11B17D1D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кожи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90BEFD" w14:textId="54EAC6C7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Применение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СИЗ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(рукавицы)</w:t>
            </w:r>
          </w:p>
        </w:tc>
      </w:tr>
      <w:tr w:rsidR="00BE0277" w:rsidRPr="00D113B8" w14:paraId="45476F1D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DD263" w14:textId="77777777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t>Возгорание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9E46AB" w14:textId="43526A22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D2318" w14:textId="3AA745BB" w:rsidR="00BE0277" w:rsidRPr="00BE0277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травм,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ожогов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вследствие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воспламенения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масляной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ветоши,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электропроводки</w:t>
            </w: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D7FE66" w14:textId="43AFB0D3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Устранение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с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рабочего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места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посторонних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предметов;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хранение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масляной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ветоши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металлических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баках</w:t>
            </w:r>
            <w:r w:rsidR="00204067">
              <w:rPr>
                <w:rFonts w:ascii="Times New Roman" w:hAnsi="Times New Roman" w:cs="Times New Roman"/>
                <w:noProof/>
                <w:sz w:val="24"/>
                <w:szCs w:val="24"/>
              </w:rPr>
              <w:t>, контроль целостности электропроводки</w:t>
            </w:r>
          </w:p>
        </w:tc>
      </w:tr>
      <w:tr w:rsidR="00BE0277" w:rsidRPr="00D113B8" w14:paraId="181AE85C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7E8021" w14:textId="5E1B0B6B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pacing w:val="-5"/>
                <w:sz w:val="24"/>
                <w:szCs w:val="24"/>
              </w:rPr>
              <w:t>Смазочные</w:t>
            </w:r>
            <w:r w:rsidR="009A5B64">
              <w:rPr>
                <w:spacing w:val="-5"/>
                <w:sz w:val="24"/>
                <w:szCs w:val="24"/>
              </w:rPr>
              <w:t xml:space="preserve"> </w:t>
            </w:r>
            <w:r w:rsidRPr="00D113B8">
              <w:rPr>
                <w:sz w:val="24"/>
                <w:szCs w:val="24"/>
              </w:rPr>
              <w:t>и</w:t>
            </w:r>
            <w:r w:rsidR="009A5B64">
              <w:rPr>
                <w:sz w:val="24"/>
                <w:szCs w:val="24"/>
              </w:rPr>
              <w:t xml:space="preserve"> </w:t>
            </w:r>
            <w:r w:rsidRPr="00D113B8">
              <w:rPr>
                <w:spacing w:val="-5"/>
                <w:sz w:val="24"/>
                <w:szCs w:val="24"/>
              </w:rPr>
              <w:t>охлажд</w:t>
            </w:r>
            <w:r w:rsidRPr="00D113B8">
              <w:rPr>
                <w:spacing w:val="-5"/>
                <w:sz w:val="24"/>
                <w:szCs w:val="24"/>
              </w:rPr>
              <w:t>а</w:t>
            </w:r>
            <w:r w:rsidRPr="00D113B8">
              <w:rPr>
                <w:spacing w:val="-5"/>
                <w:sz w:val="24"/>
                <w:szCs w:val="24"/>
              </w:rPr>
              <w:t>ющие</w:t>
            </w:r>
            <w:r w:rsidR="009A5B64">
              <w:rPr>
                <w:spacing w:val="-5"/>
                <w:sz w:val="24"/>
                <w:szCs w:val="24"/>
              </w:rPr>
              <w:t xml:space="preserve"> </w:t>
            </w:r>
            <w:r w:rsidRPr="00D113B8">
              <w:rPr>
                <w:spacing w:val="-4"/>
                <w:sz w:val="24"/>
                <w:szCs w:val="24"/>
              </w:rPr>
              <w:t>масла</w:t>
            </w:r>
            <w:r w:rsidR="009A5B64">
              <w:rPr>
                <w:spacing w:val="-4"/>
                <w:sz w:val="24"/>
                <w:szCs w:val="24"/>
              </w:rPr>
              <w:t xml:space="preserve"> </w:t>
            </w:r>
            <w:r w:rsidRPr="00D113B8">
              <w:rPr>
                <w:sz w:val="24"/>
                <w:szCs w:val="24"/>
              </w:rPr>
              <w:t>и</w:t>
            </w:r>
            <w:r w:rsidR="009A5B64">
              <w:rPr>
                <w:sz w:val="24"/>
                <w:szCs w:val="24"/>
              </w:rPr>
              <w:t xml:space="preserve"> </w:t>
            </w:r>
            <w:r w:rsidRPr="00D113B8">
              <w:rPr>
                <w:spacing w:val="-5"/>
                <w:sz w:val="24"/>
                <w:szCs w:val="24"/>
              </w:rPr>
              <w:t>эмул</w:t>
            </w:r>
            <w:r w:rsidRPr="00D113B8">
              <w:rPr>
                <w:spacing w:val="-5"/>
                <w:sz w:val="24"/>
                <w:szCs w:val="24"/>
              </w:rPr>
              <w:t>ь</w:t>
            </w:r>
            <w:r w:rsidRPr="00D113B8">
              <w:rPr>
                <w:spacing w:val="-5"/>
                <w:sz w:val="24"/>
                <w:szCs w:val="24"/>
              </w:rPr>
              <w:t>сии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737B2" w14:textId="39CB3238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64E99" w14:textId="2907240B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кожи,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раздражение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слизистых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оболочек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дыхательных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путей,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снижени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иммуноби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логической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реактивности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230E7" w14:textId="5E6E830F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Применение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СИЗ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(рукавицы</w:t>
            </w:r>
            <w:r w:rsidR="001A2EE5">
              <w:rPr>
                <w:rFonts w:ascii="Times New Roman" w:hAnsi="Times New Roman" w:cs="Times New Roman"/>
                <w:noProof/>
                <w:sz w:val="24"/>
                <w:szCs w:val="24"/>
              </w:rPr>
              <w:t>, респиратор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BE0277" w:rsidRPr="00D113B8" w14:paraId="5FD14D08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50CE1D" w14:textId="77777777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t>Пыль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488B4C" w14:textId="69D55FDB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000D52" w14:textId="06C0858B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пылевы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бронхолегочного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BD404" w14:textId="2AFC24E8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Применение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СИЗ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(респираторы)</w:t>
            </w:r>
          </w:p>
        </w:tc>
      </w:tr>
      <w:tr w:rsidR="00BE0277" w:rsidRPr="00D113B8" w14:paraId="1DDE43B0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8512DB" w14:textId="77777777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t>Шум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CBEF4" w14:textId="11544B31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314B6D" w14:textId="3E7047BF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шума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775C7" w14:textId="455E8D99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Применение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СИЗ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(наушники)</w:t>
            </w:r>
          </w:p>
        </w:tc>
      </w:tr>
      <w:tr w:rsidR="00BE0277" w:rsidRPr="00D113B8" w14:paraId="1742CF44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D77C18" w14:textId="77777777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t>Вибрация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75F57" w14:textId="112E0C32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C097A8" w14:textId="5A68B165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вибрации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86FA73" w14:textId="3974A60E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</w:t>
            </w:r>
            <w:r w:rsidR="0020406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меньшение виброактивности </w:t>
            </w:r>
            <w:r w:rsidR="0020406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оборудования, применение</w:t>
            </w:r>
            <w:r w:rsidR="001B0F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вибропоглощающих материалов</w:t>
            </w:r>
          </w:p>
        </w:tc>
      </w:tr>
      <w:tr w:rsidR="00BE0277" w:rsidRPr="00D113B8" w14:paraId="31B28DC5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163419" w14:textId="77777777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lastRenderedPageBreak/>
              <w:t>Освещение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CC22B9" w14:textId="4A117814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D99F76" w14:textId="730FE0FE" w:rsidR="00BE0277" w:rsidRPr="00BE0277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Травмирование</w:t>
            </w:r>
            <w:proofErr w:type="spellEnd"/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недостаточной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зоны,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перенапряжение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9A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</w:t>
            </w:r>
            <w:r w:rsidRPr="00BE027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C75FCA" w14:textId="5618786D" w:rsidR="00BE0277" w:rsidRPr="00D113B8" w:rsidRDefault="001B0FBB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Исправность общего освещения, применение </w:t>
            </w:r>
            <w:r w:rsidR="00BE0277"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местного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E0277"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освещения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станке</w:t>
            </w:r>
          </w:p>
        </w:tc>
      </w:tr>
      <w:tr w:rsidR="00BE0277" w:rsidRPr="00D113B8" w14:paraId="3C8A027F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F579B0" w14:textId="77777777" w:rsidR="00BE0277" w:rsidRPr="00D113B8" w:rsidRDefault="00BE0277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D113B8">
              <w:rPr>
                <w:sz w:val="24"/>
                <w:szCs w:val="24"/>
              </w:rPr>
              <w:t>Инфразвук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77C89F" w14:textId="1B387F6B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4A147A" w14:textId="11DA4A16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головокружение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боль,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тошнот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озноб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ознобоподобные</w:t>
            </w:r>
            <w:proofErr w:type="spellEnd"/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дрожания,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глотании,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хость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полости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рта,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онемение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неба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нервно-психические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расстройства,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вегетативные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00675C" w14:textId="0E47281C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Применение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СИЗ</w:t>
            </w:r>
            <w:r w:rsidR="009A5B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noProof/>
                <w:sz w:val="24"/>
                <w:szCs w:val="24"/>
              </w:rPr>
              <w:t>(наушники)</w:t>
            </w:r>
          </w:p>
        </w:tc>
      </w:tr>
      <w:tr w:rsidR="00BE0277" w:rsidRPr="00D113B8" w14:paraId="3A02D377" w14:textId="77777777" w:rsidTr="00566D3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8EA652" w14:textId="540C6698" w:rsidR="00BE0277" w:rsidRPr="00E71F85" w:rsidRDefault="00851BBC" w:rsidP="00E71F85">
            <w:pPr>
              <w:pStyle w:val="TableParagraph"/>
              <w:ind w:left="150"/>
              <w:rPr>
                <w:sz w:val="24"/>
                <w:szCs w:val="24"/>
              </w:rPr>
            </w:pPr>
            <w:r w:rsidRPr="00851BBC">
              <w:rPr>
                <w:sz w:val="24"/>
                <w:szCs w:val="24"/>
              </w:rPr>
              <w:t>Р</w:t>
            </w:r>
            <w:r w:rsidR="00E71F85" w:rsidRPr="00851BBC">
              <w:rPr>
                <w:sz w:val="24"/>
                <w:szCs w:val="24"/>
              </w:rPr>
              <w:t>абота</w:t>
            </w:r>
            <w:r w:rsidR="009A5B64" w:rsidRPr="00851BBC">
              <w:rPr>
                <w:sz w:val="24"/>
                <w:szCs w:val="24"/>
              </w:rPr>
              <w:t xml:space="preserve"> </w:t>
            </w:r>
            <w:r w:rsidR="00E71F85" w:rsidRPr="00851BBC">
              <w:rPr>
                <w:sz w:val="24"/>
                <w:szCs w:val="24"/>
              </w:rPr>
              <w:t>стоя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8A143" w14:textId="617CF1C7" w:rsidR="00BE0277" w:rsidRPr="00D113B8" w:rsidRDefault="00FD073E" w:rsidP="00FD073E">
            <w:pPr>
              <w:spacing w:after="0" w:line="240" w:lineRule="auto"/>
              <w:ind w:left="150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ВПФ</w:t>
            </w:r>
          </w:p>
        </w:tc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F45A6" w14:textId="79419848" w:rsidR="00BE0277" w:rsidRPr="00E71F85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ногах</w:t>
            </w:r>
            <w:r w:rsidR="00566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F85" w:rsidRPr="00E71F8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осложненное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воспалител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трофическими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расстройствами</w:t>
            </w:r>
            <w:r w:rsidR="00E71F85" w:rsidRPr="00E71F8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6FAB13" w14:textId="270EA550" w:rsidR="00BE0277" w:rsidRPr="00D113B8" w:rsidRDefault="00BE0277" w:rsidP="00566D33">
            <w:pPr>
              <w:spacing w:after="0" w:line="240" w:lineRule="auto"/>
              <w:ind w:left="15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hAnsi="Times New Roman" w:cs="Times New Roman"/>
                <w:sz w:val="24"/>
                <w:szCs w:val="24"/>
              </w:rPr>
              <w:t>эргономических</w:t>
            </w:r>
            <w:r w:rsidR="009A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3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</w:tr>
    </w:tbl>
    <w:p w14:paraId="197754B9" w14:textId="77777777" w:rsidR="003834F1" w:rsidRPr="00D113B8" w:rsidRDefault="003834F1" w:rsidP="00D113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69899" w14:textId="77777777" w:rsidR="00851BBC" w:rsidRDefault="00851BBC" w:rsidP="00D11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51BBC" w:rsidSect="00BE0277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68F32754" w14:textId="77777777" w:rsidR="00566D33" w:rsidRPr="00566D33" w:rsidRDefault="00566D33" w:rsidP="00D113B8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  <w:u w:val="single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851BBC" w14:paraId="3667E355" w14:textId="77777777" w:rsidTr="00851BBC">
        <w:tc>
          <w:tcPr>
            <w:tcW w:w="8330" w:type="dxa"/>
          </w:tcPr>
          <w:p w14:paraId="7473E438" w14:textId="3ABF6914" w:rsidR="00851BBC" w:rsidRDefault="00851BBC" w:rsidP="00D1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структуры предложена таблица</w:t>
            </w:r>
          </w:p>
        </w:tc>
        <w:tc>
          <w:tcPr>
            <w:tcW w:w="1559" w:type="dxa"/>
          </w:tcPr>
          <w:p w14:paraId="1D0726CA" w14:textId="14A160CF" w:rsidR="00851BBC" w:rsidRDefault="00080F8C" w:rsidP="00D1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BB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851BBC" w:rsidRPr="00851BBC" w14:paraId="162B0AF3" w14:textId="77777777" w:rsidTr="00851BBC">
        <w:tc>
          <w:tcPr>
            <w:tcW w:w="8330" w:type="dxa"/>
          </w:tcPr>
          <w:p w14:paraId="4A890673" w14:textId="2705ABE7" w:rsidR="00851BBC" w:rsidRPr="00851BBC" w:rsidRDefault="00C622E7" w:rsidP="00C622E7">
            <w:pPr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851BBC" w:rsidRPr="00851B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редложена иная структура</w:t>
            </w:r>
          </w:p>
        </w:tc>
        <w:tc>
          <w:tcPr>
            <w:tcW w:w="1559" w:type="dxa"/>
          </w:tcPr>
          <w:p w14:paraId="05C94A10" w14:textId="02990A96" w:rsidR="00851BBC" w:rsidRPr="00851BBC" w:rsidRDefault="00566D33" w:rsidP="00D113B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51BBC" w:rsidRPr="00851B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прекращена</w:t>
            </w:r>
          </w:p>
        </w:tc>
      </w:tr>
      <w:tr w:rsidR="00B23E3D" w14:paraId="0673DFDA" w14:textId="77777777" w:rsidTr="00AB098E">
        <w:tc>
          <w:tcPr>
            <w:tcW w:w="8330" w:type="dxa"/>
          </w:tcPr>
          <w:p w14:paraId="2FDBF5F2" w14:textId="37F91EE9" w:rsidR="00B23E3D" w:rsidRDefault="00B23E3D" w:rsidP="00AB0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таблицы указывает на то, что в таблице содержится справочная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</w:p>
        </w:tc>
        <w:tc>
          <w:tcPr>
            <w:tcW w:w="1559" w:type="dxa"/>
          </w:tcPr>
          <w:p w14:paraId="24770E7F" w14:textId="77777777" w:rsidR="00B23E3D" w:rsidRDefault="00B23E3D" w:rsidP="00AB0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1BBC" w14:paraId="20A16E6D" w14:textId="77777777" w:rsidTr="00851BBC">
        <w:tc>
          <w:tcPr>
            <w:tcW w:w="8330" w:type="dxa"/>
          </w:tcPr>
          <w:p w14:paraId="05072C4A" w14:textId="449E46DC" w:rsidR="00851BBC" w:rsidRDefault="00851BBC" w:rsidP="00D1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следующие столбцы:</w:t>
            </w:r>
          </w:p>
          <w:p w14:paraId="0C4FDC87" w14:textId="7D9BD424" w:rsidR="00851BBC" w:rsidRDefault="00851BBC" w:rsidP="00851BB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Источник риска \ опасности</w:t>
            </w:r>
          </w:p>
        </w:tc>
        <w:tc>
          <w:tcPr>
            <w:tcW w:w="1559" w:type="dxa"/>
          </w:tcPr>
          <w:p w14:paraId="6ECBEF1F" w14:textId="7B1991C9" w:rsidR="00851BBC" w:rsidRDefault="00080F8C" w:rsidP="00D1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1BBC" w14:paraId="31DAFCA5" w14:textId="77777777" w:rsidTr="00851BBC">
        <w:tc>
          <w:tcPr>
            <w:tcW w:w="8330" w:type="dxa"/>
          </w:tcPr>
          <w:p w14:paraId="6C16104E" w14:textId="78FE5BD6" w:rsidR="00851BBC" w:rsidRDefault="00851BBC" w:rsidP="00851BB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Вид производственного фактора</w:t>
            </w:r>
          </w:p>
        </w:tc>
        <w:tc>
          <w:tcPr>
            <w:tcW w:w="1559" w:type="dxa"/>
          </w:tcPr>
          <w:p w14:paraId="257C6FD5" w14:textId="3907A95A" w:rsidR="00851BBC" w:rsidRDefault="00080F8C" w:rsidP="00D1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1BBC" w14:paraId="52D52A13" w14:textId="77777777" w:rsidTr="00851BBC">
        <w:tc>
          <w:tcPr>
            <w:tcW w:w="8330" w:type="dxa"/>
          </w:tcPr>
          <w:p w14:paraId="391B1D9C" w14:textId="4F775FBF" w:rsidR="00851BBC" w:rsidRDefault="00851BBC" w:rsidP="00851BB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Действие фактора</w:t>
            </w:r>
          </w:p>
        </w:tc>
        <w:tc>
          <w:tcPr>
            <w:tcW w:w="1559" w:type="dxa"/>
          </w:tcPr>
          <w:p w14:paraId="604BB114" w14:textId="3D40336F" w:rsidR="00851BBC" w:rsidRDefault="00080F8C" w:rsidP="00D1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51BBC" w14:paraId="5529ACE0" w14:textId="77777777" w:rsidTr="00851BBC">
        <w:tc>
          <w:tcPr>
            <w:tcW w:w="8330" w:type="dxa"/>
          </w:tcPr>
          <w:p w14:paraId="56BC04A0" w14:textId="31A0F290" w:rsidR="00851BBC" w:rsidRDefault="00851BBC" w:rsidP="00851BB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Способ предотвращения риска \ опасности</w:t>
            </w:r>
          </w:p>
        </w:tc>
        <w:tc>
          <w:tcPr>
            <w:tcW w:w="1559" w:type="dxa"/>
          </w:tcPr>
          <w:p w14:paraId="060A5348" w14:textId="631BF23C" w:rsidR="00851BBC" w:rsidRDefault="00080F8C" w:rsidP="00D1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:rsidRPr="00080F8C" w14:paraId="337162CD" w14:textId="77777777" w:rsidTr="00851BBC">
        <w:tc>
          <w:tcPr>
            <w:tcW w:w="8330" w:type="dxa"/>
          </w:tcPr>
          <w:p w14:paraId="4405C720" w14:textId="6C41DD0D" w:rsidR="00080F8C" w:rsidRPr="00080F8C" w:rsidRDefault="00C622E7" w:rsidP="00C622E7">
            <w:pPr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080F8C" w:rsidRPr="00080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аксимально </w:t>
            </w:r>
          </w:p>
        </w:tc>
        <w:tc>
          <w:tcPr>
            <w:tcW w:w="1559" w:type="dxa"/>
          </w:tcPr>
          <w:p w14:paraId="2CB4E992" w14:textId="0104C15E" w:rsidR="00080F8C" w:rsidRPr="00080F8C" w:rsidRDefault="00080F8C" w:rsidP="00C622E7">
            <w:pPr>
              <w:ind w:firstLine="17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балла</w:t>
            </w:r>
          </w:p>
        </w:tc>
      </w:tr>
      <w:tr w:rsidR="00080F8C" w14:paraId="3CEC7912" w14:textId="77777777" w:rsidTr="00851BBC">
        <w:tc>
          <w:tcPr>
            <w:tcW w:w="8330" w:type="dxa"/>
          </w:tcPr>
          <w:p w14:paraId="440072C1" w14:textId="77777777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строки – источники опасности / риска</w:t>
            </w:r>
          </w:p>
          <w:p w14:paraId="3AD9DE4C" w14:textId="1401B037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3B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станка</w:t>
            </w:r>
          </w:p>
        </w:tc>
        <w:tc>
          <w:tcPr>
            <w:tcW w:w="1559" w:type="dxa"/>
          </w:tcPr>
          <w:p w14:paraId="5331EA0B" w14:textId="120F96D1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2E14A116" w14:textId="77777777" w:rsidTr="00BE26FB">
        <w:tc>
          <w:tcPr>
            <w:tcW w:w="8330" w:type="dxa"/>
            <w:vAlign w:val="center"/>
          </w:tcPr>
          <w:p w14:paraId="368457C5" w14:textId="1FCD0AAD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Деталь</w:t>
            </w:r>
          </w:p>
        </w:tc>
        <w:tc>
          <w:tcPr>
            <w:tcW w:w="1559" w:type="dxa"/>
          </w:tcPr>
          <w:p w14:paraId="0E27F5FD" w14:textId="2BAFC49F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23723A87" w14:textId="77777777" w:rsidTr="00BE26FB">
        <w:tc>
          <w:tcPr>
            <w:tcW w:w="8330" w:type="dxa"/>
            <w:vAlign w:val="center"/>
          </w:tcPr>
          <w:p w14:paraId="71774E29" w14:textId="181F46D2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Стружка</w:t>
            </w:r>
          </w:p>
        </w:tc>
        <w:tc>
          <w:tcPr>
            <w:tcW w:w="1559" w:type="dxa"/>
          </w:tcPr>
          <w:p w14:paraId="08FE6B97" w14:textId="1116C4AE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192D679C" w14:textId="77777777" w:rsidTr="00BE26FB">
        <w:tc>
          <w:tcPr>
            <w:tcW w:w="8330" w:type="dxa"/>
            <w:vAlign w:val="center"/>
          </w:tcPr>
          <w:p w14:paraId="472FB7CD" w14:textId="02ECB412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Режущий инструмент</w:t>
            </w:r>
          </w:p>
        </w:tc>
        <w:tc>
          <w:tcPr>
            <w:tcW w:w="1559" w:type="dxa"/>
          </w:tcPr>
          <w:p w14:paraId="0CAB0D64" w14:textId="3184148A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77465EF9" w14:textId="77777777" w:rsidTr="00BE26FB">
        <w:tc>
          <w:tcPr>
            <w:tcW w:w="8330" w:type="dxa"/>
            <w:vAlign w:val="center"/>
          </w:tcPr>
          <w:p w14:paraId="22F63475" w14:textId="4DC4B87B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1559" w:type="dxa"/>
          </w:tcPr>
          <w:p w14:paraId="5A472AEB" w14:textId="316D481E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1D49FE83" w14:textId="77777777" w:rsidTr="00BE26FB">
        <w:tc>
          <w:tcPr>
            <w:tcW w:w="8330" w:type="dxa"/>
            <w:vAlign w:val="center"/>
          </w:tcPr>
          <w:p w14:paraId="3EE11B5C" w14:textId="0EE62B65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Нагретые поверхности</w:t>
            </w:r>
          </w:p>
        </w:tc>
        <w:tc>
          <w:tcPr>
            <w:tcW w:w="1559" w:type="dxa"/>
          </w:tcPr>
          <w:p w14:paraId="5CE3769B" w14:textId="4874811D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2E6229C0" w14:textId="77777777" w:rsidTr="00BE26FB">
        <w:tc>
          <w:tcPr>
            <w:tcW w:w="8330" w:type="dxa"/>
            <w:vAlign w:val="center"/>
          </w:tcPr>
          <w:p w14:paraId="2B4E57CD" w14:textId="2F1B6A9B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Острые кромки</w:t>
            </w:r>
          </w:p>
        </w:tc>
        <w:tc>
          <w:tcPr>
            <w:tcW w:w="1559" w:type="dxa"/>
          </w:tcPr>
          <w:p w14:paraId="778B199A" w14:textId="388A03B0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4C1AE3CE" w14:textId="77777777" w:rsidTr="00BE26FB">
        <w:tc>
          <w:tcPr>
            <w:tcW w:w="8330" w:type="dxa"/>
            <w:vAlign w:val="center"/>
          </w:tcPr>
          <w:p w14:paraId="2938A4DB" w14:textId="49D57687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Возгорание</w:t>
            </w:r>
          </w:p>
        </w:tc>
        <w:tc>
          <w:tcPr>
            <w:tcW w:w="1559" w:type="dxa"/>
          </w:tcPr>
          <w:p w14:paraId="7D193BDF" w14:textId="612F7942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0C9F8931" w14:textId="77777777" w:rsidTr="00BE26FB">
        <w:tc>
          <w:tcPr>
            <w:tcW w:w="8330" w:type="dxa"/>
            <w:vAlign w:val="center"/>
          </w:tcPr>
          <w:p w14:paraId="50F1FA85" w14:textId="1D30F80E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Смазочные и охлаждающие масла и эмульсии</w:t>
            </w:r>
          </w:p>
        </w:tc>
        <w:tc>
          <w:tcPr>
            <w:tcW w:w="1559" w:type="dxa"/>
          </w:tcPr>
          <w:p w14:paraId="6E24961B" w14:textId="754BC9F7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2B0E0DD0" w14:textId="77777777" w:rsidTr="00BE26FB">
        <w:tc>
          <w:tcPr>
            <w:tcW w:w="8330" w:type="dxa"/>
            <w:vAlign w:val="center"/>
          </w:tcPr>
          <w:p w14:paraId="794ED36D" w14:textId="7AA8F0D9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Пыль</w:t>
            </w:r>
          </w:p>
        </w:tc>
        <w:tc>
          <w:tcPr>
            <w:tcW w:w="1559" w:type="dxa"/>
          </w:tcPr>
          <w:p w14:paraId="6011EF16" w14:textId="779005A2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61A6EBFF" w14:textId="77777777" w:rsidTr="00BE26FB">
        <w:tc>
          <w:tcPr>
            <w:tcW w:w="8330" w:type="dxa"/>
            <w:vAlign w:val="center"/>
          </w:tcPr>
          <w:p w14:paraId="46E03889" w14:textId="3E2CA4C6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Шум</w:t>
            </w:r>
          </w:p>
        </w:tc>
        <w:tc>
          <w:tcPr>
            <w:tcW w:w="1559" w:type="dxa"/>
          </w:tcPr>
          <w:p w14:paraId="22E5B6EA" w14:textId="6B351042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2A31E2EC" w14:textId="77777777" w:rsidTr="00BE26FB">
        <w:tc>
          <w:tcPr>
            <w:tcW w:w="8330" w:type="dxa"/>
            <w:vAlign w:val="center"/>
          </w:tcPr>
          <w:p w14:paraId="3E7051C6" w14:textId="51BA2827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Вибрация</w:t>
            </w:r>
          </w:p>
        </w:tc>
        <w:tc>
          <w:tcPr>
            <w:tcW w:w="1559" w:type="dxa"/>
          </w:tcPr>
          <w:p w14:paraId="75FDF1CB" w14:textId="6DBDB048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69CBE2FE" w14:textId="77777777" w:rsidTr="00BE26FB">
        <w:tc>
          <w:tcPr>
            <w:tcW w:w="8330" w:type="dxa"/>
            <w:vAlign w:val="center"/>
          </w:tcPr>
          <w:p w14:paraId="6C903E9F" w14:textId="6DA35368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1559" w:type="dxa"/>
          </w:tcPr>
          <w:p w14:paraId="74BF4BCD" w14:textId="2120A12F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7441DB09" w14:textId="77777777" w:rsidTr="00BE26FB">
        <w:tc>
          <w:tcPr>
            <w:tcW w:w="8330" w:type="dxa"/>
            <w:vAlign w:val="center"/>
          </w:tcPr>
          <w:p w14:paraId="7A0BB95D" w14:textId="2DC3A48F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Инфразвук</w:t>
            </w:r>
          </w:p>
        </w:tc>
        <w:tc>
          <w:tcPr>
            <w:tcW w:w="1559" w:type="dxa"/>
          </w:tcPr>
          <w:p w14:paraId="2ED31E65" w14:textId="08043362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14:paraId="213D9E64" w14:textId="77777777" w:rsidTr="00BE26FB">
        <w:tc>
          <w:tcPr>
            <w:tcW w:w="8330" w:type="dxa"/>
            <w:vAlign w:val="center"/>
          </w:tcPr>
          <w:p w14:paraId="2DE16FE0" w14:textId="458CCB74" w:rsidR="00080F8C" w:rsidRDefault="00080F8C" w:rsidP="00080F8C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BC">
              <w:rPr>
                <w:rFonts w:ascii="Times New Roman" w:hAnsi="Times New Roman" w:cs="Times New Roman"/>
                <w:sz w:val="24"/>
                <w:szCs w:val="24"/>
              </w:rPr>
              <w:t>Работа стоя</w:t>
            </w:r>
          </w:p>
        </w:tc>
        <w:tc>
          <w:tcPr>
            <w:tcW w:w="1559" w:type="dxa"/>
          </w:tcPr>
          <w:p w14:paraId="3C8DA69D" w14:textId="2433F5D8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:rsidRPr="00080F8C" w14:paraId="06F400BF" w14:textId="77777777" w:rsidTr="00463BF4">
        <w:tc>
          <w:tcPr>
            <w:tcW w:w="8330" w:type="dxa"/>
          </w:tcPr>
          <w:p w14:paraId="4AF305BB" w14:textId="6F0464D6" w:rsidR="00080F8C" w:rsidRPr="00080F8C" w:rsidRDefault="00C622E7" w:rsidP="00C622E7">
            <w:pPr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Максимально </w:t>
            </w:r>
          </w:p>
        </w:tc>
        <w:tc>
          <w:tcPr>
            <w:tcW w:w="1559" w:type="dxa"/>
          </w:tcPr>
          <w:p w14:paraId="682FA5AE" w14:textId="5156CF07" w:rsidR="00080F8C" w:rsidRPr="00080F8C" w:rsidRDefault="00080F8C" w:rsidP="00C622E7">
            <w:pPr>
              <w:ind w:firstLine="17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Pr="00080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</w:p>
        </w:tc>
      </w:tr>
      <w:tr w:rsidR="00080F8C" w14:paraId="27F723BD" w14:textId="77777777" w:rsidTr="00851BBC">
        <w:tc>
          <w:tcPr>
            <w:tcW w:w="8330" w:type="dxa"/>
          </w:tcPr>
          <w:p w14:paraId="59ECE757" w14:textId="7F7F4661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верно заполненная строка</w:t>
            </w:r>
          </w:p>
        </w:tc>
        <w:tc>
          <w:tcPr>
            <w:tcW w:w="1559" w:type="dxa"/>
          </w:tcPr>
          <w:p w14:paraId="7073DD21" w14:textId="6877D0CA" w:rsidR="00080F8C" w:rsidRDefault="00080F8C" w:rsidP="0008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0F8C" w:rsidRPr="00080F8C" w14:paraId="79104593" w14:textId="77777777" w:rsidTr="00CD6573">
        <w:tc>
          <w:tcPr>
            <w:tcW w:w="8330" w:type="dxa"/>
          </w:tcPr>
          <w:p w14:paraId="40F2413A" w14:textId="2CB38563" w:rsidR="00080F8C" w:rsidRPr="00080F8C" w:rsidRDefault="00C622E7" w:rsidP="00C622E7">
            <w:pPr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0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Максимально </w:t>
            </w:r>
          </w:p>
        </w:tc>
        <w:tc>
          <w:tcPr>
            <w:tcW w:w="1559" w:type="dxa"/>
          </w:tcPr>
          <w:p w14:paraId="28BD1661" w14:textId="77777777" w:rsidR="00080F8C" w:rsidRPr="00080F8C" w:rsidRDefault="00080F8C" w:rsidP="00C622E7">
            <w:pPr>
              <w:ind w:firstLine="17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Pr="00080F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</w:p>
        </w:tc>
      </w:tr>
      <w:tr w:rsidR="00080F8C" w:rsidRPr="00080F8C" w14:paraId="4CFD8811" w14:textId="77777777" w:rsidTr="00851BBC">
        <w:tc>
          <w:tcPr>
            <w:tcW w:w="8330" w:type="dxa"/>
          </w:tcPr>
          <w:p w14:paraId="22943596" w14:textId="2CA249BA" w:rsidR="00080F8C" w:rsidRPr="00080F8C" w:rsidRDefault="00566D33" w:rsidP="00080F8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14:paraId="2AD87497" w14:textId="52C6036A" w:rsidR="00080F8C" w:rsidRPr="00080F8C" w:rsidRDefault="00080F8C" w:rsidP="00080F8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B23E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4DCD5E51" w14:textId="77777777" w:rsidR="00851BBC" w:rsidRPr="00D113B8" w:rsidRDefault="00851BBC" w:rsidP="0056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1BBC" w:rsidRPr="00D113B8" w:rsidSect="00851B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82C"/>
    <w:multiLevelType w:val="multilevel"/>
    <w:tmpl w:val="B124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22E3A"/>
    <w:multiLevelType w:val="multilevel"/>
    <w:tmpl w:val="3D68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86AF3"/>
    <w:multiLevelType w:val="hybridMultilevel"/>
    <w:tmpl w:val="72C6AC7A"/>
    <w:lvl w:ilvl="0" w:tplc="725EEFF8">
      <w:numFmt w:val="bullet"/>
      <w:lvlText w:val=""/>
      <w:lvlJc w:val="left"/>
      <w:pPr>
        <w:ind w:left="12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EA05716">
      <w:numFmt w:val="bullet"/>
      <w:lvlText w:val=""/>
      <w:lvlJc w:val="left"/>
      <w:pPr>
        <w:ind w:left="46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492EFE40">
      <w:numFmt w:val="bullet"/>
      <w:lvlText w:val="•"/>
      <w:lvlJc w:val="left"/>
      <w:pPr>
        <w:ind w:left="1600" w:hanging="286"/>
      </w:pPr>
      <w:rPr>
        <w:rFonts w:hint="default"/>
        <w:lang w:val="ru-RU" w:eastAsia="ru-RU" w:bidi="ru-RU"/>
      </w:rPr>
    </w:lvl>
    <w:lvl w:ilvl="3" w:tplc="9F1C6F5C">
      <w:numFmt w:val="bullet"/>
      <w:lvlText w:val="•"/>
      <w:lvlJc w:val="left"/>
      <w:pPr>
        <w:ind w:left="2608" w:hanging="286"/>
      </w:pPr>
      <w:rPr>
        <w:rFonts w:hint="default"/>
        <w:lang w:val="ru-RU" w:eastAsia="ru-RU" w:bidi="ru-RU"/>
      </w:rPr>
    </w:lvl>
    <w:lvl w:ilvl="4" w:tplc="828A900A">
      <w:numFmt w:val="bullet"/>
      <w:lvlText w:val="•"/>
      <w:lvlJc w:val="left"/>
      <w:pPr>
        <w:ind w:left="3616" w:hanging="286"/>
      </w:pPr>
      <w:rPr>
        <w:rFonts w:hint="default"/>
        <w:lang w:val="ru-RU" w:eastAsia="ru-RU" w:bidi="ru-RU"/>
      </w:rPr>
    </w:lvl>
    <w:lvl w:ilvl="5" w:tplc="3C3E77CE">
      <w:numFmt w:val="bullet"/>
      <w:lvlText w:val="•"/>
      <w:lvlJc w:val="left"/>
      <w:pPr>
        <w:ind w:left="4624" w:hanging="286"/>
      </w:pPr>
      <w:rPr>
        <w:rFonts w:hint="default"/>
        <w:lang w:val="ru-RU" w:eastAsia="ru-RU" w:bidi="ru-RU"/>
      </w:rPr>
    </w:lvl>
    <w:lvl w:ilvl="6" w:tplc="8940F20A">
      <w:numFmt w:val="bullet"/>
      <w:lvlText w:val="•"/>
      <w:lvlJc w:val="left"/>
      <w:pPr>
        <w:ind w:left="5633" w:hanging="286"/>
      </w:pPr>
      <w:rPr>
        <w:rFonts w:hint="default"/>
        <w:lang w:val="ru-RU" w:eastAsia="ru-RU" w:bidi="ru-RU"/>
      </w:rPr>
    </w:lvl>
    <w:lvl w:ilvl="7" w:tplc="20E44B18">
      <w:numFmt w:val="bullet"/>
      <w:lvlText w:val="•"/>
      <w:lvlJc w:val="left"/>
      <w:pPr>
        <w:ind w:left="6641" w:hanging="286"/>
      </w:pPr>
      <w:rPr>
        <w:rFonts w:hint="default"/>
        <w:lang w:val="ru-RU" w:eastAsia="ru-RU" w:bidi="ru-RU"/>
      </w:rPr>
    </w:lvl>
    <w:lvl w:ilvl="8" w:tplc="40D46884">
      <w:numFmt w:val="bullet"/>
      <w:lvlText w:val="•"/>
      <w:lvlJc w:val="left"/>
      <w:pPr>
        <w:ind w:left="7649" w:hanging="286"/>
      </w:pPr>
      <w:rPr>
        <w:rFonts w:hint="default"/>
        <w:lang w:val="ru-RU" w:eastAsia="ru-RU" w:bidi="ru-RU"/>
      </w:rPr>
    </w:lvl>
  </w:abstractNum>
  <w:abstractNum w:abstractNumId="3">
    <w:nsid w:val="0E132DFD"/>
    <w:multiLevelType w:val="multilevel"/>
    <w:tmpl w:val="ECB8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84682"/>
    <w:multiLevelType w:val="multilevel"/>
    <w:tmpl w:val="520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72C82"/>
    <w:multiLevelType w:val="multilevel"/>
    <w:tmpl w:val="59B6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57DB8"/>
    <w:multiLevelType w:val="multilevel"/>
    <w:tmpl w:val="895E84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10DE2"/>
    <w:multiLevelType w:val="multilevel"/>
    <w:tmpl w:val="B358A9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D32E4"/>
    <w:multiLevelType w:val="multilevel"/>
    <w:tmpl w:val="1BB8EC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43D33"/>
    <w:multiLevelType w:val="multilevel"/>
    <w:tmpl w:val="E788F744"/>
    <w:lvl w:ilvl="0">
      <w:start w:val="3"/>
      <w:numFmt w:val="decimal"/>
      <w:lvlText w:val="%1"/>
      <w:lvlJc w:val="left"/>
      <w:pPr>
        <w:ind w:left="1328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2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46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74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9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6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4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1" w:hanging="286"/>
      </w:pPr>
      <w:rPr>
        <w:rFonts w:hint="default"/>
        <w:lang w:val="ru-RU" w:eastAsia="ru-RU" w:bidi="ru-RU"/>
      </w:rPr>
    </w:lvl>
  </w:abstractNum>
  <w:abstractNum w:abstractNumId="10">
    <w:nsid w:val="67F31B66"/>
    <w:multiLevelType w:val="multilevel"/>
    <w:tmpl w:val="BD3A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71450"/>
    <w:multiLevelType w:val="multilevel"/>
    <w:tmpl w:val="C600AA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30680"/>
    <w:multiLevelType w:val="multilevel"/>
    <w:tmpl w:val="24DEA9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D18CA"/>
    <w:multiLevelType w:val="multilevel"/>
    <w:tmpl w:val="7108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F261B"/>
    <w:multiLevelType w:val="hybridMultilevel"/>
    <w:tmpl w:val="52BA18E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61EB9"/>
    <w:multiLevelType w:val="multilevel"/>
    <w:tmpl w:val="8B14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0"/>
  </w:num>
  <w:num w:numId="5">
    <w:abstractNumId w:val="15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6"/>
  </w:num>
  <w:num w:numId="14">
    <w:abstractNumId w:val="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7669"/>
    <w:rsid w:val="000265BD"/>
    <w:rsid w:val="0005739E"/>
    <w:rsid w:val="000608ED"/>
    <w:rsid w:val="000753C5"/>
    <w:rsid w:val="00080F8C"/>
    <w:rsid w:val="00084E64"/>
    <w:rsid w:val="000C277B"/>
    <w:rsid w:val="00111D12"/>
    <w:rsid w:val="001A2EE5"/>
    <w:rsid w:val="001B0FBB"/>
    <w:rsid w:val="001D0213"/>
    <w:rsid w:val="001D4645"/>
    <w:rsid w:val="001F468C"/>
    <w:rsid w:val="00204067"/>
    <w:rsid w:val="00246B27"/>
    <w:rsid w:val="00270092"/>
    <w:rsid w:val="002A4253"/>
    <w:rsid w:val="00320EA9"/>
    <w:rsid w:val="0032414C"/>
    <w:rsid w:val="00337090"/>
    <w:rsid w:val="003636DE"/>
    <w:rsid w:val="00380D57"/>
    <w:rsid w:val="003834F1"/>
    <w:rsid w:val="00393D1D"/>
    <w:rsid w:val="003B2736"/>
    <w:rsid w:val="003F4046"/>
    <w:rsid w:val="003F7171"/>
    <w:rsid w:val="00412856"/>
    <w:rsid w:val="00495A69"/>
    <w:rsid w:val="004B5A3A"/>
    <w:rsid w:val="0050730C"/>
    <w:rsid w:val="005160FD"/>
    <w:rsid w:val="00566D33"/>
    <w:rsid w:val="00593EBE"/>
    <w:rsid w:val="005C203D"/>
    <w:rsid w:val="005C5EB2"/>
    <w:rsid w:val="005D66A5"/>
    <w:rsid w:val="00620BFD"/>
    <w:rsid w:val="00644E8A"/>
    <w:rsid w:val="00644E98"/>
    <w:rsid w:val="00667669"/>
    <w:rsid w:val="00674181"/>
    <w:rsid w:val="00682215"/>
    <w:rsid w:val="006C674A"/>
    <w:rsid w:val="006E2569"/>
    <w:rsid w:val="006F7B2C"/>
    <w:rsid w:val="00716DEC"/>
    <w:rsid w:val="00763AFA"/>
    <w:rsid w:val="00796D31"/>
    <w:rsid w:val="007A303A"/>
    <w:rsid w:val="007D582B"/>
    <w:rsid w:val="007F2A98"/>
    <w:rsid w:val="008035CB"/>
    <w:rsid w:val="00811827"/>
    <w:rsid w:val="00822884"/>
    <w:rsid w:val="00822C26"/>
    <w:rsid w:val="00851BBC"/>
    <w:rsid w:val="0086597C"/>
    <w:rsid w:val="008B6990"/>
    <w:rsid w:val="0095254D"/>
    <w:rsid w:val="00955B22"/>
    <w:rsid w:val="009973F4"/>
    <w:rsid w:val="009A5B64"/>
    <w:rsid w:val="009B268E"/>
    <w:rsid w:val="009D7F1A"/>
    <w:rsid w:val="009E01AD"/>
    <w:rsid w:val="00A2387C"/>
    <w:rsid w:val="00A33543"/>
    <w:rsid w:val="00A34BA5"/>
    <w:rsid w:val="00A84E29"/>
    <w:rsid w:val="00A85BD4"/>
    <w:rsid w:val="00AE7749"/>
    <w:rsid w:val="00B23E3D"/>
    <w:rsid w:val="00B241B8"/>
    <w:rsid w:val="00B52C7D"/>
    <w:rsid w:val="00B81D25"/>
    <w:rsid w:val="00B86DB3"/>
    <w:rsid w:val="00BA0D67"/>
    <w:rsid w:val="00BD5AC3"/>
    <w:rsid w:val="00BE0277"/>
    <w:rsid w:val="00C00DEA"/>
    <w:rsid w:val="00C07B6D"/>
    <w:rsid w:val="00C5289A"/>
    <w:rsid w:val="00C622E7"/>
    <w:rsid w:val="00C85575"/>
    <w:rsid w:val="00C90C0B"/>
    <w:rsid w:val="00CE4E82"/>
    <w:rsid w:val="00CF2A8F"/>
    <w:rsid w:val="00CF74EE"/>
    <w:rsid w:val="00D113B8"/>
    <w:rsid w:val="00D45B74"/>
    <w:rsid w:val="00DB4889"/>
    <w:rsid w:val="00DC11D5"/>
    <w:rsid w:val="00DE0CC9"/>
    <w:rsid w:val="00E120EB"/>
    <w:rsid w:val="00E1487D"/>
    <w:rsid w:val="00E5521B"/>
    <w:rsid w:val="00E71F85"/>
    <w:rsid w:val="00E82495"/>
    <w:rsid w:val="00E94629"/>
    <w:rsid w:val="00E9549F"/>
    <w:rsid w:val="00EB1118"/>
    <w:rsid w:val="00ED6E70"/>
    <w:rsid w:val="00F30F3F"/>
    <w:rsid w:val="00F52D4A"/>
    <w:rsid w:val="00F535CD"/>
    <w:rsid w:val="00F6192B"/>
    <w:rsid w:val="00FD073E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6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F4"/>
  </w:style>
  <w:style w:type="paragraph" w:styleId="1">
    <w:name w:val="heading 1"/>
    <w:basedOn w:val="a"/>
    <w:next w:val="a"/>
    <w:link w:val="10"/>
    <w:uiPriority w:val="9"/>
    <w:qFormat/>
    <w:rsid w:val="007D5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1"/>
    <w:qFormat/>
    <w:rsid w:val="000753C5"/>
    <w:pPr>
      <w:widowControl w:val="0"/>
      <w:autoSpaceDE w:val="0"/>
      <w:autoSpaceDN w:val="0"/>
      <w:spacing w:after="0" w:line="240" w:lineRule="auto"/>
      <w:ind w:left="134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0753C5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0753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753C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753C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a">
    <w:name w:val="List Paragraph"/>
    <w:basedOn w:val="a"/>
    <w:uiPriority w:val="1"/>
    <w:qFormat/>
    <w:rsid w:val="000753C5"/>
    <w:pPr>
      <w:widowControl w:val="0"/>
      <w:autoSpaceDE w:val="0"/>
      <w:autoSpaceDN w:val="0"/>
      <w:spacing w:after="0" w:line="240" w:lineRule="auto"/>
      <w:ind w:left="128" w:hanging="286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075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7D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E946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188B-AC8E-42E4-81A1-8CB33A7D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Гисматуллина</dc:creator>
  <cp:keywords/>
  <dc:description/>
  <cp:lastModifiedBy>Н1</cp:lastModifiedBy>
  <cp:revision>18</cp:revision>
  <dcterms:created xsi:type="dcterms:W3CDTF">2020-06-09T05:36:00Z</dcterms:created>
  <dcterms:modified xsi:type="dcterms:W3CDTF">2020-07-22T10:48:00Z</dcterms:modified>
</cp:coreProperties>
</file>