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2F" w:rsidRPr="00C25BF0" w:rsidRDefault="0041142F" w:rsidP="0041142F">
      <w:pPr>
        <w:ind w:left="3119"/>
        <w:jc w:val="both"/>
        <w:rPr>
          <w:rFonts w:asciiTheme="minorHAnsi" w:hAnsiTheme="minorHAnsi" w:cstheme="minorHAnsi"/>
          <w:sz w:val="22"/>
          <w:szCs w:val="22"/>
        </w:rPr>
      </w:pPr>
      <w:r w:rsidRPr="00C25BF0">
        <w:rPr>
          <w:rFonts w:asciiTheme="minorHAnsi" w:hAnsiTheme="minorHAnsi" w:cstheme="minorHAnsi"/>
          <w:sz w:val="22"/>
          <w:szCs w:val="22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41142F" w:rsidRPr="000F31EC" w:rsidRDefault="0041142F" w:rsidP="0041142F">
      <w:pPr>
        <w:jc w:val="both"/>
        <w:outlineLvl w:val="0"/>
        <w:rPr>
          <w:b/>
          <w:bCs/>
          <w:kern w:val="36"/>
        </w:rPr>
      </w:pPr>
      <w:r w:rsidRPr="000F31EC">
        <w:rPr>
          <w:b/>
          <w:bCs/>
          <w:kern w:val="36"/>
        </w:rPr>
        <w:t>Разработчики</w:t>
      </w:r>
    </w:p>
    <w:p w:rsidR="0041142F" w:rsidRPr="000F31EC" w:rsidRDefault="0041142F" w:rsidP="0041142F">
      <w:pPr>
        <w:jc w:val="both"/>
        <w:outlineLvl w:val="0"/>
        <w:rPr>
          <w:bCs/>
          <w:kern w:val="36"/>
        </w:rPr>
      </w:pPr>
      <w:r w:rsidRPr="000F31EC">
        <w:rPr>
          <w:bCs/>
          <w:kern w:val="36"/>
        </w:rPr>
        <w:t>Родионов Евгений Юрьевич, ГБПОУ «Самарский те</w:t>
      </w:r>
      <w:r w:rsidR="00093768">
        <w:rPr>
          <w:bCs/>
          <w:kern w:val="36"/>
        </w:rPr>
        <w:t>хникум промышленных технологий»</w:t>
      </w:r>
    </w:p>
    <w:p w:rsidR="0041142F" w:rsidRPr="000F31EC" w:rsidRDefault="0041142F" w:rsidP="0041142F">
      <w:pPr>
        <w:jc w:val="both"/>
        <w:outlineLvl w:val="0"/>
        <w:rPr>
          <w:bCs/>
          <w:kern w:val="36"/>
        </w:rPr>
      </w:pPr>
      <w:r w:rsidRPr="000F31EC">
        <w:rPr>
          <w:bCs/>
          <w:kern w:val="36"/>
        </w:rPr>
        <w:t>Белякова Наталья Сергеевна, ГБУ ДПО Самарской области Центр профессионального образования</w:t>
      </w:r>
    </w:p>
    <w:p w:rsidR="0041142F" w:rsidRDefault="0041142F" w:rsidP="0041142F">
      <w:pPr>
        <w:jc w:val="both"/>
        <w:rPr>
          <w:rFonts w:eastAsia="Calibri"/>
          <w:lang w:eastAsia="en-US"/>
        </w:rPr>
      </w:pPr>
    </w:p>
    <w:p w:rsidR="00CB3072" w:rsidRPr="0041142F" w:rsidRDefault="0041142F" w:rsidP="0041142F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Назначение задания</w:t>
      </w:r>
    </w:p>
    <w:p w:rsidR="00CB3072" w:rsidRPr="0041142F" w:rsidRDefault="009E5C50" w:rsidP="0041142F">
      <w:pPr>
        <w:jc w:val="both"/>
        <w:rPr>
          <w:rFonts w:eastAsia="Calibri"/>
          <w:lang w:eastAsia="en-US"/>
        </w:rPr>
      </w:pPr>
      <w:r w:rsidRPr="0041142F">
        <w:rPr>
          <w:rFonts w:eastAsia="Calibri"/>
          <w:lang w:eastAsia="en-US"/>
        </w:rPr>
        <w:t>Информационная компетенция</w:t>
      </w:r>
      <w:r w:rsidR="00CB3072" w:rsidRPr="0041142F">
        <w:rPr>
          <w:rFonts w:eastAsia="Calibri"/>
          <w:lang w:eastAsia="en-US"/>
        </w:rPr>
        <w:t xml:space="preserve">. </w:t>
      </w:r>
      <w:r w:rsidR="00122FFB">
        <w:rPr>
          <w:rFonts w:eastAsia="Calibri"/>
          <w:lang w:eastAsia="en-US"/>
        </w:rPr>
        <w:t>Поиск информации.</w:t>
      </w:r>
      <w:r w:rsidR="0041142F">
        <w:rPr>
          <w:rFonts w:eastAsia="Calibri"/>
          <w:lang w:eastAsia="en-US"/>
        </w:rPr>
        <w:t xml:space="preserve"> </w:t>
      </w:r>
      <w:r w:rsidR="00122FFB">
        <w:rPr>
          <w:rFonts w:eastAsia="Calibri"/>
          <w:lang w:eastAsia="en-US"/>
        </w:rPr>
        <w:t>У</w:t>
      </w:r>
      <w:r w:rsidR="0041142F">
        <w:rPr>
          <w:rFonts w:eastAsia="Calibri"/>
          <w:lang w:eastAsia="en-US"/>
        </w:rPr>
        <w:t>ровень II</w:t>
      </w:r>
    </w:p>
    <w:p w:rsidR="00CB3072" w:rsidRPr="0041142F" w:rsidRDefault="00CB3072" w:rsidP="0041142F">
      <w:pPr>
        <w:jc w:val="both"/>
        <w:rPr>
          <w:rFonts w:eastAsia="Calibri"/>
          <w:lang w:eastAsia="en-US"/>
        </w:rPr>
      </w:pPr>
      <w:r w:rsidRPr="0041142F">
        <w:rPr>
          <w:rFonts w:eastAsia="SimSun"/>
          <w:lang w:eastAsia="zh-CN"/>
        </w:rPr>
        <w:t>МДК.02.01</w:t>
      </w:r>
      <w:r w:rsidRPr="0041142F">
        <w:rPr>
          <w:rFonts w:eastAsia="Calibri"/>
          <w:lang w:eastAsia="en-US"/>
        </w:rPr>
        <w:t xml:space="preserve"> Т</w:t>
      </w:r>
      <w:r w:rsidR="0041142F">
        <w:rPr>
          <w:rFonts w:eastAsia="Calibri"/>
          <w:lang w:eastAsia="en-US"/>
        </w:rPr>
        <w:t>ехническая эксплуатация, ремонт и</w:t>
      </w:r>
      <w:r w:rsidRPr="0041142F">
        <w:rPr>
          <w:rFonts w:eastAsia="Calibri"/>
          <w:lang w:eastAsia="en-US"/>
        </w:rPr>
        <w:t xml:space="preserve"> монтаж отдельных узлов силовых систем зданий и сооружений, системы освещения и осветительных сетей объектов  жилищно-коммунального хозяйства в соответствии с заданием/нарядом</w:t>
      </w:r>
    </w:p>
    <w:p w:rsidR="00B3298C" w:rsidRPr="0041142F" w:rsidRDefault="00CB3072" w:rsidP="0041142F">
      <w:pPr>
        <w:jc w:val="both"/>
        <w:rPr>
          <w:rFonts w:eastAsia="Calibri"/>
          <w:lang w:eastAsia="en-US"/>
        </w:rPr>
      </w:pPr>
      <w:r w:rsidRPr="0041142F">
        <w:rPr>
          <w:rFonts w:eastAsia="Calibri"/>
          <w:lang w:eastAsia="en-US"/>
        </w:rPr>
        <w:t>Тема</w:t>
      </w:r>
      <w:r w:rsidR="0041142F">
        <w:rPr>
          <w:rFonts w:eastAsia="Calibri"/>
          <w:lang w:eastAsia="en-US"/>
        </w:rPr>
        <w:t>:</w:t>
      </w:r>
      <w:r w:rsidRPr="0041142F">
        <w:rPr>
          <w:rFonts w:eastAsia="Calibri"/>
          <w:lang w:eastAsia="en-US"/>
        </w:rPr>
        <w:t xml:space="preserve"> Тех</w:t>
      </w:r>
      <w:r w:rsidR="00093768">
        <w:rPr>
          <w:rFonts w:eastAsia="Calibri"/>
          <w:lang w:eastAsia="en-US"/>
        </w:rPr>
        <w:t xml:space="preserve">ническая эксплуатация и ремонт </w:t>
      </w:r>
      <w:r w:rsidRPr="0041142F">
        <w:rPr>
          <w:rFonts w:eastAsia="Calibri"/>
          <w:lang w:eastAsia="en-US"/>
        </w:rPr>
        <w:t>электропроводки</w:t>
      </w:r>
    </w:p>
    <w:p w:rsidR="00436F67" w:rsidRPr="0041142F" w:rsidRDefault="00436F67" w:rsidP="0041142F">
      <w:pPr>
        <w:jc w:val="both"/>
        <w:rPr>
          <w:rFonts w:eastAsia="Calibri"/>
          <w:lang w:eastAsia="en-US"/>
        </w:rPr>
      </w:pPr>
    </w:p>
    <w:p w:rsidR="008A0BE2" w:rsidRPr="00122FFB" w:rsidRDefault="0041142F" w:rsidP="0041142F">
      <w:pPr>
        <w:jc w:val="both"/>
        <w:rPr>
          <w:rFonts w:eastAsia="Calibri"/>
          <w:b/>
          <w:lang w:eastAsia="en-US"/>
        </w:rPr>
      </w:pPr>
      <w:r w:rsidRPr="00122FFB">
        <w:rPr>
          <w:rFonts w:eastAsia="Calibri"/>
          <w:b/>
          <w:lang w:eastAsia="en-US"/>
        </w:rPr>
        <w:t>Комментарии</w:t>
      </w:r>
    </w:p>
    <w:p w:rsidR="00436F67" w:rsidRPr="0041142F" w:rsidRDefault="008A0BE2" w:rsidP="0041142F">
      <w:pPr>
        <w:jc w:val="both"/>
        <w:rPr>
          <w:rFonts w:eastAsia="Calibri"/>
          <w:lang w:eastAsia="en-US"/>
        </w:rPr>
      </w:pPr>
      <w:r w:rsidRPr="0041142F">
        <w:rPr>
          <w:rFonts w:eastAsia="Calibri"/>
          <w:lang w:eastAsia="en-US"/>
        </w:rPr>
        <w:t xml:space="preserve">1) </w:t>
      </w:r>
      <w:r w:rsidR="00436F67" w:rsidRPr="0041142F">
        <w:rPr>
          <w:rFonts w:eastAsia="Calibri"/>
          <w:lang w:eastAsia="en-US"/>
        </w:rPr>
        <w:t>К моменту выполнения задания обучающийся должен знать:</w:t>
      </w:r>
    </w:p>
    <w:p w:rsidR="00436F67" w:rsidRPr="0041142F" w:rsidRDefault="00436F67" w:rsidP="0041142F">
      <w:pPr>
        <w:pStyle w:val="a9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1142F">
        <w:rPr>
          <w:rFonts w:eastAsia="Calibri"/>
          <w:lang w:eastAsia="en-US"/>
        </w:rPr>
        <w:t>свойства проводимости строительных материалов</w:t>
      </w:r>
      <w:r w:rsidR="00115414" w:rsidRPr="0041142F">
        <w:rPr>
          <w:rFonts w:eastAsia="Calibri"/>
          <w:lang w:eastAsia="en-US"/>
        </w:rPr>
        <w:t xml:space="preserve"> и металлов</w:t>
      </w:r>
      <w:r w:rsidRPr="0041142F">
        <w:rPr>
          <w:rFonts w:eastAsia="Calibri"/>
          <w:lang w:eastAsia="en-US"/>
        </w:rPr>
        <w:t>;</w:t>
      </w:r>
    </w:p>
    <w:p w:rsidR="00436F67" w:rsidRPr="0041142F" w:rsidRDefault="00436F67" w:rsidP="0041142F">
      <w:pPr>
        <w:pStyle w:val="a9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1142F">
        <w:rPr>
          <w:rFonts w:eastAsia="Calibri"/>
          <w:lang w:eastAsia="en-US"/>
        </w:rPr>
        <w:t>принцип действия автоматических выключателей и устройств защитного отключения;</w:t>
      </w:r>
    </w:p>
    <w:p w:rsidR="00436F67" w:rsidRPr="0041142F" w:rsidRDefault="00436F67" w:rsidP="0041142F">
      <w:pPr>
        <w:pStyle w:val="a9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1142F">
        <w:rPr>
          <w:rFonts w:eastAsia="Calibri"/>
          <w:lang w:eastAsia="en-US"/>
        </w:rPr>
        <w:t>характер действия электрического тока на организм человека</w:t>
      </w:r>
      <w:r w:rsidR="00475416" w:rsidRPr="0041142F">
        <w:rPr>
          <w:rFonts w:eastAsia="Calibri"/>
          <w:lang w:eastAsia="en-US"/>
        </w:rPr>
        <w:t>.</w:t>
      </w:r>
    </w:p>
    <w:p w:rsidR="008A0BE2" w:rsidRPr="0041142F" w:rsidRDefault="008A0BE2" w:rsidP="0041142F">
      <w:pPr>
        <w:jc w:val="both"/>
        <w:rPr>
          <w:rFonts w:eastAsia="Calibri"/>
          <w:lang w:eastAsia="en-US"/>
        </w:rPr>
      </w:pPr>
      <w:r w:rsidRPr="0041142F">
        <w:rPr>
          <w:rFonts w:eastAsia="Calibri"/>
          <w:lang w:eastAsia="en-US"/>
        </w:rPr>
        <w:t>2) Преподаватель после того, как даст обратную связь по выполнению задания, может предложить обучающемуся недостающую информацию и попросить сделать вывод о причинах произошедшего и предложить способ устранения неисправности.</w:t>
      </w:r>
    </w:p>
    <w:p w:rsidR="00CB3072" w:rsidRDefault="00CB3072" w:rsidP="0041142F">
      <w:pPr>
        <w:jc w:val="both"/>
      </w:pPr>
    </w:p>
    <w:p w:rsidR="0041142F" w:rsidRPr="0041142F" w:rsidRDefault="0041142F" w:rsidP="0041142F">
      <w:pPr>
        <w:jc w:val="both"/>
      </w:pPr>
    </w:p>
    <w:p w:rsidR="008A0BE2" w:rsidRPr="0041142F" w:rsidRDefault="00CB3072" w:rsidP="0041142F">
      <w:pPr>
        <w:ind w:firstLine="709"/>
        <w:jc w:val="both"/>
        <w:outlineLvl w:val="0"/>
        <w:rPr>
          <w:rFonts w:eastAsia="Calibri"/>
          <w:lang w:eastAsia="en-US"/>
        </w:rPr>
      </w:pPr>
      <w:r w:rsidRPr="0041142F">
        <w:rPr>
          <w:rFonts w:eastAsia="Calibri"/>
          <w:lang w:eastAsia="en-US"/>
        </w:rPr>
        <w:t>Вы работаете электромонтёром в управляющей организации, осуществляющую техническую эксплуатацию и обслуживание инженерного оборудования жилого здания.</w:t>
      </w:r>
      <w:r w:rsidR="00985AB8" w:rsidRPr="0041142F">
        <w:rPr>
          <w:rFonts w:eastAsia="Calibri"/>
          <w:lang w:eastAsia="en-US"/>
        </w:rPr>
        <w:t xml:space="preserve"> </w:t>
      </w:r>
    </w:p>
    <w:p w:rsidR="00CB3072" w:rsidRPr="0041142F" w:rsidRDefault="00985AB8" w:rsidP="0041142F">
      <w:pPr>
        <w:ind w:firstLine="709"/>
        <w:jc w:val="both"/>
        <w:outlineLvl w:val="0"/>
        <w:rPr>
          <w:rFonts w:eastAsia="Calibri"/>
          <w:lang w:eastAsia="en-US"/>
        </w:rPr>
      </w:pPr>
      <w:r w:rsidRPr="0041142F">
        <w:t>В</w:t>
      </w:r>
      <w:r w:rsidR="008A0BE2" w:rsidRPr="0041142F">
        <w:t xml:space="preserve"> один из рабочих дней в журнале заявок вы прочитали</w:t>
      </w:r>
      <w:r w:rsidRPr="0041142F">
        <w:t xml:space="preserve"> заявку Петрова Н.И</w:t>
      </w:r>
      <w:r w:rsidR="008A0BE2" w:rsidRPr="0041142F">
        <w:t>. с темой</w:t>
      </w:r>
      <w:r w:rsidRPr="0041142F">
        <w:t xml:space="preserve"> «Неисправность электропроводки</w:t>
      </w:r>
      <w:r w:rsidR="008A0BE2" w:rsidRPr="0041142F">
        <w:t>: бьет током ручка входной двери</w:t>
      </w:r>
      <w:r w:rsidRPr="0041142F">
        <w:t>».</w:t>
      </w:r>
      <w:r w:rsidR="008A0BE2" w:rsidRPr="0041142F">
        <w:t xml:space="preserve"> Перед визитом по заявке вы позвонили заявителю.</w:t>
      </w:r>
    </w:p>
    <w:p w:rsidR="00300921" w:rsidRPr="0041142F" w:rsidRDefault="00300921" w:rsidP="0041142F">
      <w:pPr>
        <w:ind w:firstLine="709"/>
        <w:jc w:val="both"/>
      </w:pPr>
      <w:r w:rsidRPr="0041142F">
        <w:t xml:space="preserve">Изучите </w:t>
      </w:r>
      <w:r w:rsidR="008A0BE2" w:rsidRPr="0041142F">
        <w:t>рассказ Петрова Н.И.</w:t>
      </w:r>
    </w:p>
    <w:p w:rsidR="00300921" w:rsidRPr="0041142F" w:rsidRDefault="00300921" w:rsidP="0041142F">
      <w:pPr>
        <w:ind w:firstLine="709"/>
        <w:jc w:val="both"/>
        <w:rPr>
          <w:b/>
        </w:rPr>
      </w:pPr>
      <w:r w:rsidRPr="0041142F">
        <w:rPr>
          <w:b/>
        </w:rPr>
        <w:t>Если Вы готовы назвать причину неисправности и способы её устранения, заполните бланк 1.</w:t>
      </w:r>
      <w:r w:rsidR="008A0BE2" w:rsidRPr="0041142F">
        <w:rPr>
          <w:b/>
        </w:rPr>
        <w:t xml:space="preserve"> </w:t>
      </w:r>
      <w:r w:rsidRPr="0041142F">
        <w:rPr>
          <w:b/>
        </w:rPr>
        <w:t>Если вам не хватает данных, сформулируйте запрос на информацию в бланке 2.</w:t>
      </w:r>
    </w:p>
    <w:p w:rsidR="00300921" w:rsidRPr="0041142F" w:rsidRDefault="00300921" w:rsidP="0041142F">
      <w:pPr>
        <w:ind w:firstLine="709"/>
        <w:jc w:val="both"/>
        <w:rPr>
          <w:b/>
        </w:rPr>
      </w:pPr>
    </w:p>
    <w:p w:rsidR="00300921" w:rsidRPr="0041142F" w:rsidRDefault="00300921" w:rsidP="0041142F">
      <w:pPr>
        <w:ind w:firstLine="709"/>
        <w:jc w:val="both"/>
        <w:rPr>
          <w:b/>
        </w:rPr>
      </w:pPr>
    </w:p>
    <w:p w:rsidR="00300921" w:rsidRPr="0041142F" w:rsidRDefault="00300921" w:rsidP="0041142F">
      <w:pPr>
        <w:ind w:right="-1" w:firstLine="709"/>
        <w:jc w:val="right"/>
        <w:rPr>
          <w:rFonts w:eastAsia="Calibri"/>
          <w:i/>
          <w:lang w:eastAsia="en-US"/>
        </w:rPr>
      </w:pPr>
      <w:r w:rsidRPr="0041142F">
        <w:rPr>
          <w:rFonts w:eastAsia="Calibri"/>
          <w:i/>
          <w:lang w:eastAsia="en-US"/>
        </w:rPr>
        <w:t>Бланк 1</w:t>
      </w:r>
    </w:p>
    <w:p w:rsidR="00300921" w:rsidRPr="0041142F" w:rsidRDefault="00122FFB" w:rsidP="0041142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Причины неисправности</w:t>
      </w:r>
    </w:p>
    <w:p w:rsidR="00300921" w:rsidRPr="0041142F" w:rsidRDefault="00300921" w:rsidP="0041142F">
      <w:pPr>
        <w:shd w:val="clear" w:color="auto" w:fill="FFFFFF"/>
        <w:spacing w:line="360" w:lineRule="auto"/>
        <w:jc w:val="both"/>
        <w:rPr>
          <w:color w:val="000000"/>
        </w:rPr>
      </w:pPr>
      <w:r w:rsidRPr="0041142F">
        <w:rPr>
          <w:color w:val="000000"/>
        </w:rPr>
        <w:t>____________________________</w:t>
      </w:r>
      <w:r w:rsidR="0041142F">
        <w:rPr>
          <w:color w:val="000000"/>
        </w:rPr>
        <w:t>________</w:t>
      </w:r>
      <w:r w:rsidRPr="0041142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</w:t>
      </w:r>
      <w:r w:rsidR="0041142F">
        <w:rPr>
          <w:color w:val="000000"/>
        </w:rPr>
        <w:t>________________</w:t>
      </w:r>
    </w:p>
    <w:p w:rsidR="00300921" w:rsidRPr="0041142F" w:rsidRDefault="00300921" w:rsidP="0041142F">
      <w:pPr>
        <w:ind w:firstLine="709"/>
        <w:jc w:val="both"/>
        <w:rPr>
          <w:b/>
        </w:rPr>
      </w:pPr>
      <w:r w:rsidRPr="0041142F">
        <w:rPr>
          <w:color w:val="000000"/>
        </w:rPr>
        <w:t>Способы устранения неисправности</w:t>
      </w:r>
    </w:p>
    <w:p w:rsidR="00300921" w:rsidRPr="0041142F" w:rsidRDefault="00300921" w:rsidP="0041142F">
      <w:pPr>
        <w:shd w:val="clear" w:color="auto" w:fill="FFFFFF"/>
        <w:spacing w:line="360" w:lineRule="auto"/>
        <w:jc w:val="both"/>
        <w:rPr>
          <w:color w:val="000000"/>
        </w:rPr>
      </w:pPr>
      <w:r w:rsidRPr="0041142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1142F">
        <w:rPr>
          <w:color w:val="000000"/>
        </w:rPr>
        <w:t>________________________</w:t>
      </w:r>
    </w:p>
    <w:p w:rsidR="00300921" w:rsidRPr="0041142F" w:rsidRDefault="00300921" w:rsidP="0041142F">
      <w:pPr>
        <w:ind w:firstLine="709"/>
        <w:jc w:val="both"/>
        <w:rPr>
          <w:b/>
        </w:rPr>
      </w:pPr>
    </w:p>
    <w:p w:rsidR="0041142F" w:rsidRDefault="0041142F">
      <w:pPr>
        <w:spacing w:after="200"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br w:type="page"/>
      </w:r>
    </w:p>
    <w:p w:rsidR="00300921" w:rsidRPr="0041142F" w:rsidRDefault="00300921" w:rsidP="0041142F">
      <w:pPr>
        <w:ind w:right="-1" w:firstLine="709"/>
        <w:jc w:val="right"/>
        <w:rPr>
          <w:rFonts w:eastAsia="Calibri"/>
          <w:i/>
          <w:lang w:eastAsia="en-US"/>
        </w:rPr>
      </w:pPr>
      <w:r w:rsidRPr="0041142F">
        <w:rPr>
          <w:rFonts w:eastAsia="Calibri"/>
          <w:i/>
          <w:lang w:eastAsia="en-US"/>
        </w:rPr>
        <w:lastRenderedPageBreak/>
        <w:t>Бланк 2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8A0BE2" w:rsidRPr="0041142F" w:rsidTr="0041142F">
        <w:trPr>
          <w:trHeight w:val="3599"/>
        </w:trPr>
        <w:tc>
          <w:tcPr>
            <w:tcW w:w="9349" w:type="dxa"/>
            <w:shd w:val="clear" w:color="auto" w:fill="auto"/>
          </w:tcPr>
          <w:p w:rsidR="008A0BE2" w:rsidRPr="0041142F" w:rsidRDefault="008A0BE2" w:rsidP="0041142F">
            <w:pPr>
              <w:shd w:val="clear" w:color="auto" w:fill="FFFFFF"/>
              <w:ind w:hanging="52"/>
              <w:rPr>
                <w:snapToGrid w:val="0"/>
                <w:color w:val="000000"/>
              </w:rPr>
            </w:pPr>
            <w:r w:rsidRPr="0041142F">
              <w:rPr>
                <w:snapToGrid w:val="0"/>
              </w:rPr>
              <w:t>Запрос на информацию</w:t>
            </w:r>
          </w:p>
        </w:tc>
      </w:tr>
    </w:tbl>
    <w:p w:rsidR="00300921" w:rsidRPr="0041142F" w:rsidRDefault="00300921" w:rsidP="0041142F">
      <w:pPr>
        <w:ind w:firstLine="709"/>
        <w:jc w:val="both"/>
        <w:rPr>
          <w:b/>
        </w:rPr>
      </w:pPr>
    </w:p>
    <w:p w:rsidR="00C4409F" w:rsidRPr="0041142F" w:rsidRDefault="009E5C50" w:rsidP="0041142F">
      <w:pPr>
        <w:jc w:val="right"/>
        <w:rPr>
          <w:bCs/>
          <w:i/>
        </w:rPr>
      </w:pPr>
      <w:r w:rsidRPr="0041142F">
        <w:rPr>
          <w:bCs/>
          <w:i/>
        </w:rPr>
        <w:t>Источник 1</w:t>
      </w:r>
    </w:p>
    <w:p w:rsidR="00344263" w:rsidRPr="0041142F" w:rsidRDefault="008A0BE2" w:rsidP="0041142F">
      <w:pPr>
        <w:outlineLvl w:val="0"/>
      </w:pPr>
      <w:r w:rsidRPr="0041142F">
        <w:rPr>
          <w:rFonts w:eastAsia="SimSun"/>
          <w:b/>
          <w:bCs/>
          <w:i/>
          <w:iCs/>
          <w:kern w:val="32"/>
          <w:lang w:eastAsia="zh-CN"/>
        </w:rPr>
        <w:t>Рассказ Петрова Н.И.</w:t>
      </w:r>
    </w:p>
    <w:p w:rsidR="00344263" w:rsidRPr="0041142F" w:rsidRDefault="008A0BE2" w:rsidP="0041142F">
      <w:pPr>
        <w:ind w:firstLine="709"/>
        <w:jc w:val="both"/>
        <w:outlineLvl w:val="0"/>
      </w:pPr>
      <w:r w:rsidRPr="0041142F">
        <w:t xml:space="preserve">Два дня назад я </w:t>
      </w:r>
      <w:r w:rsidR="00344263" w:rsidRPr="0041142F">
        <w:t>пригласил своего друга Олега помочь установить настенные часы в квартире над входной дверью</w:t>
      </w:r>
      <w:r w:rsidRPr="0041142F">
        <w:t>.</w:t>
      </w:r>
      <w:r w:rsidR="00344263" w:rsidRPr="0041142F">
        <w:t xml:space="preserve"> </w:t>
      </w:r>
      <w:r w:rsidRPr="0041142F">
        <w:t>У</w:t>
      </w:r>
      <w:r w:rsidR="00344263" w:rsidRPr="0041142F">
        <w:t xml:space="preserve"> </w:t>
      </w:r>
      <w:r w:rsidRPr="0041142F">
        <w:t>меня</w:t>
      </w:r>
      <w:r w:rsidR="00344263" w:rsidRPr="0041142F">
        <w:t xml:space="preserve"> самог</w:t>
      </w:r>
      <w:r w:rsidRPr="0041142F">
        <w:t xml:space="preserve">о нет ни опыта, ни инструментов, а </w:t>
      </w:r>
      <w:r w:rsidR="00344263" w:rsidRPr="0041142F">
        <w:t xml:space="preserve">Олег принёс с собой </w:t>
      </w:r>
      <w:r w:rsidR="003F219A" w:rsidRPr="0041142F">
        <w:t>рулетк</w:t>
      </w:r>
      <w:r w:rsidR="0041142F">
        <w:t xml:space="preserve">у, перфоратор, </w:t>
      </w:r>
      <w:proofErr w:type="spellStart"/>
      <w:r w:rsidR="0041142F">
        <w:t>шуруповёрт</w:t>
      </w:r>
      <w:proofErr w:type="spellEnd"/>
      <w:r w:rsidR="0041142F">
        <w:t xml:space="preserve">, бур </w:t>
      </w:r>
      <w:r w:rsidR="003F219A" w:rsidRPr="0041142F">
        <w:t>и набор бит.</w:t>
      </w:r>
    </w:p>
    <w:p w:rsidR="003F219A" w:rsidRPr="0041142F" w:rsidRDefault="003F219A" w:rsidP="0041142F">
      <w:pPr>
        <w:ind w:firstLine="709"/>
        <w:jc w:val="both"/>
        <w:outlineLvl w:val="0"/>
      </w:pPr>
      <w:r w:rsidRPr="0041142F">
        <w:t xml:space="preserve">Для установки часов потребовалось просверлить в стене над </w:t>
      </w:r>
      <w:r w:rsidR="00E74DED" w:rsidRPr="0041142F">
        <w:t xml:space="preserve">дверью </w:t>
      </w:r>
      <w:r w:rsidRPr="0041142F">
        <w:t xml:space="preserve">2 отверстия и с помощью </w:t>
      </w:r>
      <w:proofErr w:type="gramStart"/>
      <w:r w:rsidRPr="0041142F">
        <w:t>дюбель-гвоздей</w:t>
      </w:r>
      <w:proofErr w:type="gramEnd"/>
      <w:r w:rsidRPr="0041142F">
        <w:t xml:space="preserve"> установить металлическую планку, на которую крепятся часы.</w:t>
      </w:r>
      <w:r w:rsidR="008A0BE2" w:rsidRPr="0041142F">
        <w:t xml:space="preserve"> </w:t>
      </w:r>
      <w:r w:rsidRPr="0041142F">
        <w:t>Сначала выполнили разметку.</w:t>
      </w:r>
      <w:r w:rsidR="008A0BE2" w:rsidRPr="0041142F">
        <w:t xml:space="preserve"> </w:t>
      </w:r>
      <w:r w:rsidRPr="0041142F">
        <w:t xml:space="preserve">Затем Олег просверлил </w:t>
      </w:r>
      <w:r w:rsidR="00783D25" w:rsidRPr="0041142F">
        <w:t>отверстия</w:t>
      </w:r>
      <w:r w:rsidRPr="0041142F">
        <w:t>.</w:t>
      </w:r>
    </w:p>
    <w:p w:rsidR="008A0BE2" w:rsidRPr="0041142F" w:rsidRDefault="008A0BE2" w:rsidP="0041142F">
      <w:pPr>
        <w:ind w:firstLine="709"/>
        <w:jc w:val="both"/>
        <w:outlineLvl w:val="0"/>
      </w:pPr>
      <w:r w:rsidRPr="0041142F">
        <w:t>Во время работы отключилось электричество в розетках. Появился запах, похожий на запах горелой изоляции, но быстро исчез. Когда мы открыли крышку электрического щитка, то увидели отключившийся автоматический вык</w:t>
      </w:r>
      <w:r w:rsidR="00ED4578">
        <w:t>лючатель. Попробовали включить -</w:t>
      </w:r>
      <w:r w:rsidRPr="0041142F">
        <w:t xml:space="preserve"> появилось электричество в розетках. Олег закончил сверлить. Часы установили. Он забрал инструменты и ушёл, а я, когда закрывал за ним дверь, почувствовал </w:t>
      </w:r>
      <w:r w:rsidRPr="0041142F">
        <w:rPr>
          <w:bCs/>
        </w:rPr>
        <w:t xml:space="preserve">покалывания и дискомфорт, которых не было ранее. Я не особо обратил на них внимание, но потом в течение двух дней, прикасаясь к ручке металлической входной </w:t>
      </w:r>
      <w:proofErr w:type="gramStart"/>
      <w:r w:rsidRPr="0041142F">
        <w:rPr>
          <w:bCs/>
        </w:rPr>
        <w:t>двери</w:t>
      </w:r>
      <w:proofErr w:type="gramEnd"/>
      <w:r w:rsidRPr="0041142F">
        <w:rPr>
          <w:bCs/>
        </w:rPr>
        <w:t xml:space="preserve"> я постоянно чувствую покалывания, похожие на покалывания от статического</w:t>
      </w:r>
      <w:r w:rsidR="00ED4578">
        <w:rPr>
          <w:bCs/>
        </w:rPr>
        <w:t xml:space="preserve"> электричества, только сильнее -</w:t>
      </w:r>
      <w:bookmarkStart w:id="0" w:name="_GoBack"/>
      <w:bookmarkEnd w:id="0"/>
      <w:r w:rsidRPr="0041142F">
        <w:rPr>
          <w:bCs/>
        </w:rPr>
        <w:t xml:space="preserve"> сводит судорогой мышцы руки.</w:t>
      </w:r>
    </w:p>
    <w:p w:rsidR="008A0BE2" w:rsidRPr="0041142F" w:rsidRDefault="008A0BE2" w:rsidP="0041142F">
      <w:pPr>
        <w:ind w:firstLine="709"/>
        <w:jc w:val="both"/>
        <w:outlineLvl w:val="0"/>
        <w:rPr>
          <w:bCs/>
        </w:rPr>
      </w:pPr>
      <w:r w:rsidRPr="0041142F">
        <w:rPr>
          <w:bCs/>
        </w:rPr>
        <w:t>При этом автоматический выключатель не выключается.</w:t>
      </w:r>
    </w:p>
    <w:p w:rsidR="00543DB1" w:rsidRPr="0041142F" w:rsidRDefault="00543DB1" w:rsidP="0041142F">
      <w:pPr>
        <w:ind w:firstLine="709"/>
        <w:jc w:val="both"/>
        <w:outlineLvl w:val="0"/>
        <w:rPr>
          <w:bCs/>
        </w:rPr>
      </w:pPr>
      <w:r w:rsidRPr="0041142F">
        <w:rPr>
          <w:bCs/>
        </w:rPr>
        <w:t>Около двух лет назад в квартире был капитальный ремонт, включая наливку пола, оштукатуривание и выравнивание стен, смену электропроводки и водопроводной разводки.</w:t>
      </w:r>
    </w:p>
    <w:p w:rsidR="008A0BE2" w:rsidRPr="0041142F" w:rsidRDefault="008A0BE2" w:rsidP="0041142F">
      <w:pPr>
        <w:ind w:firstLine="709"/>
        <w:jc w:val="both"/>
        <w:outlineLvl w:val="0"/>
      </w:pPr>
    </w:p>
    <w:p w:rsidR="008A0BE2" w:rsidRDefault="008A0BE2" w:rsidP="0041142F">
      <w:pPr>
        <w:jc w:val="both"/>
        <w:outlineLvl w:val="0"/>
        <w:rPr>
          <w:u w:val="single"/>
        </w:rPr>
      </w:pPr>
      <w:r w:rsidRPr="0041142F">
        <w:rPr>
          <w:u w:val="single"/>
        </w:rPr>
        <w:t>Инструмент проверки</w:t>
      </w:r>
    </w:p>
    <w:p w:rsidR="0041142F" w:rsidRPr="0041142F" w:rsidRDefault="0041142F" w:rsidP="0041142F">
      <w:pPr>
        <w:jc w:val="both"/>
        <w:outlineLvl w:val="0"/>
        <w:rPr>
          <w:sz w:val="10"/>
          <w:szCs w:val="10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2232"/>
      </w:tblGrid>
      <w:tr w:rsidR="00543DB1" w:rsidRPr="0041142F" w:rsidTr="00543DB1">
        <w:tc>
          <w:tcPr>
            <w:tcW w:w="7905" w:type="dxa"/>
          </w:tcPr>
          <w:p w:rsidR="00543DB1" w:rsidRPr="0041142F" w:rsidRDefault="00543DB1" w:rsidP="0041142F">
            <w:pPr>
              <w:jc w:val="both"/>
              <w:outlineLvl w:val="0"/>
            </w:pPr>
            <w:r w:rsidRPr="0041142F">
              <w:t>Обучающийся сделал запрос на информацию</w:t>
            </w:r>
          </w:p>
        </w:tc>
        <w:tc>
          <w:tcPr>
            <w:tcW w:w="2232" w:type="dxa"/>
          </w:tcPr>
          <w:p w:rsidR="00543DB1" w:rsidRPr="0041142F" w:rsidRDefault="00543DB1" w:rsidP="0041142F">
            <w:pPr>
              <w:jc w:val="both"/>
              <w:outlineLvl w:val="0"/>
            </w:pPr>
            <w:r w:rsidRPr="0041142F">
              <w:t>1 балл</w:t>
            </w:r>
          </w:p>
        </w:tc>
      </w:tr>
      <w:tr w:rsidR="00543DB1" w:rsidRPr="0041142F" w:rsidTr="00543DB1">
        <w:tc>
          <w:tcPr>
            <w:tcW w:w="7905" w:type="dxa"/>
            <w:tcBorders>
              <w:bottom w:val="single" w:sz="4" w:space="0" w:color="auto"/>
            </w:tcBorders>
          </w:tcPr>
          <w:p w:rsidR="00543DB1" w:rsidRPr="0041142F" w:rsidRDefault="00543DB1" w:rsidP="0041142F">
            <w:pPr>
              <w:ind w:left="709"/>
              <w:jc w:val="both"/>
              <w:outlineLvl w:val="0"/>
              <w:rPr>
                <w:i/>
              </w:rPr>
            </w:pPr>
            <w:r w:rsidRPr="0041142F">
              <w:rPr>
                <w:i/>
              </w:rPr>
              <w:t>Обучающийся сделал вывод о причинах и способе устранения неисправности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543DB1" w:rsidRPr="0041142F" w:rsidRDefault="00543DB1" w:rsidP="0041142F">
            <w:pPr>
              <w:ind w:left="317"/>
              <w:outlineLvl w:val="0"/>
              <w:rPr>
                <w:i/>
              </w:rPr>
            </w:pPr>
            <w:r w:rsidRPr="0041142F">
              <w:rPr>
                <w:i/>
              </w:rPr>
              <w:t>0 баллов, проверка прекращена</w:t>
            </w:r>
          </w:p>
        </w:tc>
      </w:tr>
      <w:tr w:rsidR="00543DB1" w:rsidRPr="0041142F" w:rsidTr="00543DB1">
        <w:tc>
          <w:tcPr>
            <w:tcW w:w="7905" w:type="dxa"/>
            <w:tcBorders>
              <w:bottom w:val="nil"/>
            </w:tcBorders>
          </w:tcPr>
          <w:p w:rsidR="00543DB1" w:rsidRPr="0041142F" w:rsidRDefault="00543DB1" w:rsidP="0041142F">
            <w:pPr>
              <w:jc w:val="both"/>
              <w:outlineLvl w:val="0"/>
            </w:pPr>
            <w:r w:rsidRPr="0041142F">
              <w:t>Запрошена следующая информация</w:t>
            </w:r>
          </w:p>
        </w:tc>
        <w:tc>
          <w:tcPr>
            <w:tcW w:w="2232" w:type="dxa"/>
            <w:tcBorders>
              <w:bottom w:val="nil"/>
            </w:tcBorders>
          </w:tcPr>
          <w:p w:rsidR="00543DB1" w:rsidRPr="0041142F" w:rsidRDefault="00543DB1" w:rsidP="0041142F">
            <w:pPr>
              <w:jc w:val="both"/>
              <w:outlineLvl w:val="0"/>
            </w:pPr>
          </w:p>
        </w:tc>
      </w:tr>
      <w:tr w:rsidR="00827210" w:rsidRPr="0041142F" w:rsidTr="00543DB1">
        <w:tc>
          <w:tcPr>
            <w:tcW w:w="7905" w:type="dxa"/>
            <w:tcBorders>
              <w:top w:val="nil"/>
            </w:tcBorders>
          </w:tcPr>
          <w:p w:rsidR="00827210" w:rsidRPr="0041142F" w:rsidRDefault="00827210" w:rsidP="0041142F">
            <w:pPr>
              <w:ind w:left="709"/>
              <w:jc w:val="both"/>
              <w:outlineLvl w:val="0"/>
            </w:pPr>
            <w:r w:rsidRPr="0041142F">
              <w:t>Проходит ли проводка над входной дверью</w:t>
            </w:r>
          </w:p>
        </w:tc>
        <w:tc>
          <w:tcPr>
            <w:tcW w:w="2232" w:type="dxa"/>
            <w:tcBorders>
              <w:top w:val="nil"/>
            </w:tcBorders>
          </w:tcPr>
          <w:p w:rsidR="00827210" w:rsidRPr="0041142F" w:rsidRDefault="00827210" w:rsidP="0041142F">
            <w:pPr>
              <w:jc w:val="both"/>
              <w:outlineLvl w:val="0"/>
            </w:pPr>
            <w:r w:rsidRPr="0041142F">
              <w:t>1 балл</w:t>
            </w:r>
          </w:p>
        </w:tc>
      </w:tr>
      <w:tr w:rsidR="00827210" w:rsidRPr="0041142F" w:rsidTr="00543DB1">
        <w:tc>
          <w:tcPr>
            <w:tcW w:w="7905" w:type="dxa"/>
          </w:tcPr>
          <w:p w:rsidR="00827210" w:rsidRPr="0041142F" w:rsidRDefault="00827210" w:rsidP="0041142F">
            <w:pPr>
              <w:ind w:left="709"/>
              <w:jc w:val="both"/>
              <w:outlineLvl w:val="0"/>
            </w:pPr>
            <w:r w:rsidRPr="0041142F">
              <w:t xml:space="preserve">Было ли зафиксировано повреждение какого-либо инструмента (бур, перфоратор, </w:t>
            </w:r>
            <w:proofErr w:type="spellStart"/>
            <w:r w:rsidRPr="0041142F">
              <w:t>шуруповёрт</w:t>
            </w:r>
            <w:proofErr w:type="spellEnd"/>
            <w:r w:rsidRPr="0041142F">
              <w:t>) во время выполнения работ Олегом</w:t>
            </w:r>
          </w:p>
        </w:tc>
        <w:tc>
          <w:tcPr>
            <w:tcW w:w="2232" w:type="dxa"/>
          </w:tcPr>
          <w:p w:rsidR="00827210" w:rsidRPr="0041142F" w:rsidRDefault="00827210" w:rsidP="0041142F">
            <w:pPr>
              <w:jc w:val="both"/>
              <w:outlineLvl w:val="0"/>
            </w:pPr>
            <w:r w:rsidRPr="0041142F">
              <w:t>1 балл</w:t>
            </w:r>
          </w:p>
        </w:tc>
      </w:tr>
      <w:tr w:rsidR="00827210" w:rsidRPr="0041142F" w:rsidTr="00543DB1">
        <w:tc>
          <w:tcPr>
            <w:tcW w:w="7905" w:type="dxa"/>
          </w:tcPr>
          <w:p w:rsidR="00827210" w:rsidRPr="0041142F" w:rsidRDefault="00827210" w:rsidP="0041142F">
            <w:pPr>
              <w:ind w:left="709"/>
              <w:jc w:val="both"/>
              <w:outlineLvl w:val="0"/>
            </w:pPr>
            <w:r w:rsidRPr="0041142F">
              <w:t>Есть ли в квартирном щите устройства защитного отключения или дифференциального автомата</w:t>
            </w:r>
          </w:p>
        </w:tc>
        <w:tc>
          <w:tcPr>
            <w:tcW w:w="2232" w:type="dxa"/>
          </w:tcPr>
          <w:p w:rsidR="00827210" w:rsidRPr="0041142F" w:rsidRDefault="00827210" w:rsidP="0041142F">
            <w:pPr>
              <w:jc w:val="both"/>
              <w:outlineLvl w:val="0"/>
            </w:pPr>
            <w:r w:rsidRPr="0041142F">
              <w:t>1 балл</w:t>
            </w:r>
          </w:p>
        </w:tc>
      </w:tr>
      <w:tr w:rsidR="00827210" w:rsidRPr="0041142F" w:rsidTr="00543DB1">
        <w:tc>
          <w:tcPr>
            <w:tcW w:w="7905" w:type="dxa"/>
          </w:tcPr>
          <w:p w:rsidR="00827210" w:rsidRPr="0041142F" w:rsidRDefault="00827210" w:rsidP="0041142F">
            <w:pPr>
              <w:ind w:left="709"/>
              <w:jc w:val="both"/>
              <w:outlineLvl w:val="0"/>
            </w:pPr>
            <w:r w:rsidRPr="0041142F">
              <w:t>Что \ какой материал имеется в стене под штукатуркой в местах сверления отверстий</w:t>
            </w:r>
            <w:proofErr w:type="gramStart"/>
            <w:r w:rsidRPr="0041142F">
              <w:t xml:space="preserve"> \\ К</w:t>
            </w:r>
            <w:proofErr w:type="gramEnd"/>
            <w:r w:rsidRPr="0041142F">
              <w:t>ак \ с помощью чего выполнялось оштукатуривание стены</w:t>
            </w:r>
          </w:p>
        </w:tc>
        <w:tc>
          <w:tcPr>
            <w:tcW w:w="2232" w:type="dxa"/>
          </w:tcPr>
          <w:p w:rsidR="00827210" w:rsidRPr="0041142F" w:rsidRDefault="00827210" w:rsidP="0041142F">
            <w:pPr>
              <w:jc w:val="both"/>
              <w:outlineLvl w:val="0"/>
            </w:pPr>
            <w:r w:rsidRPr="0041142F">
              <w:t>1 балл</w:t>
            </w:r>
          </w:p>
        </w:tc>
      </w:tr>
      <w:tr w:rsidR="00827210" w:rsidRPr="0041142F" w:rsidTr="00543DB1">
        <w:tc>
          <w:tcPr>
            <w:tcW w:w="7905" w:type="dxa"/>
          </w:tcPr>
          <w:p w:rsidR="00827210" w:rsidRPr="0041142F" w:rsidRDefault="00827210" w:rsidP="0041142F">
            <w:pPr>
              <w:jc w:val="both"/>
              <w:outlineLvl w:val="0"/>
              <w:rPr>
                <w:b/>
                <w:i/>
              </w:rPr>
            </w:pPr>
            <w:r w:rsidRPr="0041142F">
              <w:rPr>
                <w:b/>
                <w:i/>
              </w:rPr>
              <w:t>Максимальный балл</w:t>
            </w:r>
          </w:p>
        </w:tc>
        <w:tc>
          <w:tcPr>
            <w:tcW w:w="2232" w:type="dxa"/>
          </w:tcPr>
          <w:p w:rsidR="00827210" w:rsidRPr="0041142F" w:rsidRDefault="00827210" w:rsidP="0041142F">
            <w:pPr>
              <w:jc w:val="both"/>
              <w:outlineLvl w:val="0"/>
              <w:rPr>
                <w:b/>
                <w:i/>
              </w:rPr>
            </w:pPr>
            <w:r w:rsidRPr="0041142F">
              <w:rPr>
                <w:b/>
                <w:i/>
              </w:rPr>
              <w:t>5 баллов</w:t>
            </w:r>
          </w:p>
        </w:tc>
      </w:tr>
    </w:tbl>
    <w:p w:rsidR="008A0BE2" w:rsidRPr="0041142F" w:rsidRDefault="008A0BE2" w:rsidP="0041142F">
      <w:pPr>
        <w:jc w:val="both"/>
        <w:outlineLvl w:val="0"/>
      </w:pPr>
    </w:p>
    <w:p w:rsidR="00543DB1" w:rsidRPr="0041142F" w:rsidRDefault="00827210" w:rsidP="0041142F">
      <w:pPr>
        <w:jc w:val="both"/>
        <w:outlineLvl w:val="0"/>
        <w:rPr>
          <w:i/>
        </w:rPr>
      </w:pPr>
      <w:r w:rsidRPr="0041142F">
        <w:rPr>
          <w:i/>
        </w:rPr>
        <w:t>Материалы для дополнительного задания (см. комментарий)</w:t>
      </w:r>
    </w:p>
    <w:p w:rsidR="00827210" w:rsidRPr="0041142F" w:rsidRDefault="00827210" w:rsidP="0041142F">
      <w:pPr>
        <w:ind w:firstLine="709"/>
        <w:jc w:val="both"/>
        <w:outlineLvl w:val="0"/>
      </w:pPr>
      <w:r w:rsidRPr="0041142F">
        <w:t>Над дверью проходит проводка.</w:t>
      </w:r>
    </w:p>
    <w:p w:rsidR="003F219A" w:rsidRPr="0041142F" w:rsidRDefault="00827210" w:rsidP="0041142F">
      <w:pPr>
        <w:ind w:firstLine="709"/>
        <w:jc w:val="both"/>
        <w:outlineLvl w:val="0"/>
      </w:pPr>
      <w:r w:rsidRPr="0041142F">
        <w:lastRenderedPageBreak/>
        <w:t>Неисправности или повреждения инструмента не обнаружено, но после завершения работ н</w:t>
      </w:r>
      <w:r w:rsidR="00115414" w:rsidRPr="0041142F">
        <w:t xml:space="preserve">а конце бура обнаружились </w:t>
      </w:r>
      <w:r w:rsidRPr="0041142F">
        <w:t xml:space="preserve">какие-то </w:t>
      </w:r>
      <w:r w:rsidR="00115414" w:rsidRPr="0041142F">
        <w:t>следы</w:t>
      </w:r>
      <w:r w:rsidRPr="0041142F">
        <w:t xml:space="preserve">, которые похожи на следы </w:t>
      </w:r>
      <w:r w:rsidR="00115414" w:rsidRPr="0041142F">
        <w:t xml:space="preserve"> нагара и копоти.</w:t>
      </w:r>
    </w:p>
    <w:p w:rsidR="007C298F" w:rsidRPr="0041142F" w:rsidRDefault="007C298F" w:rsidP="0041142F">
      <w:pPr>
        <w:ind w:firstLine="709"/>
        <w:jc w:val="both"/>
        <w:outlineLvl w:val="0"/>
      </w:pPr>
      <w:r w:rsidRPr="0041142F">
        <w:t xml:space="preserve">В квартирном щите не установлено </w:t>
      </w:r>
      <w:r w:rsidR="00093435" w:rsidRPr="0041142F">
        <w:t>устройство защитного отключения или дифференциальный автомат.</w:t>
      </w:r>
    </w:p>
    <w:p w:rsidR="00093435" w:rsidRPr="0041142F" w:rsidRDefault="00827210" w:rsidP="0041142F">
      <w:pPr>
        <w:ind w:firstLine="709"/>
        <w:jc w:val="both"/>
        <w:outlineLvl w:val="0"/>
        <w:rPr>
          <w:bCs/>
        </w:rPr>
      </w:pPr>
      <w:r w:rsidRPr="0041142F">
        <w:rPr>
          <w:bCs/>
        </w:rPr>
        <w:t>П</w:t>
      </w:r>
      <w:r w:rsidR="00093435" w:rsidRPr="0041142F">
        <w:rPr>
          <w:bCs/>
        </w:rPr>
        <w:t>ри проведении отделочных работ, вокруг дверного проёма была  уложена металлическая сетка для штукатурки стен поверх проложенного предварительно кабеля розеточной сети.</w:t>
      </w:r>
    </w:p>
    <w:p w:rsidR="0041142F" w:rsidRDefault="0041142F" w:rsidP="0041142F">
      <w:pPr>
        <w:jc w:val="both"/>
        <w:outlineLvl w:val="0"/>
        <w:rPr>
          <w:bCs/>
          <w:u w:val="single"/>
        </w:rPr>
      </w:pPr>
    </w:p>
    <w:p w:rsidR="00827210" w:rsidRPr="00122FFB" w:rsidRDefault="00827210" w:rsidP="0041142F">
      <w:pPr>
        <w:jc w:val="both"/>
        <w:outlineLvl w:val="0"/>
        <w:rPr>
          <w:bCs/>
          <w:i/>
          <w:u w:val="single"/>
        </w:rPr>
      </w:pPr>
      <w:r w:rsidRPr="00122FFB">
        <w:rPr>
          <w:bCs/>
          <w:i/>
          <w:u w:val="single"/>
        </w:rPr>
        <w:t>Инструмент проверки</w:t>
      </w:r>
    </w:p>
    <w:p w:rsidR="00093435" w:rsidRPr="0041142F" w:rsidRDefault="00093435" w:rsidP="0041142F">
      <w:pPr>
        <w:ind w:firstLine="709"/>
        <w:jc w:val="both"/>
        <w:outlineLvl w:val="0"/>
        <w:rPr>
          <w:bCs/>
        </w:rPr>
      </w:pPr>
      <w:r w:rsidRPr="0041142F">
        <w:rPr>
          <w:bCs/>
        </w:rPr>
        <w:t xml:space="preserve">При сверлении Олег попал буром в кабель, повредив </w:t>
      </w:r>
      <w:r w:rsidR="00BA722B" w:rsidRPr="0041142F">
        <w:rPr>
          <w:bCs/>
        </w:rPr>
        <w:t>изоляцию фазной и нулевой жилы. При этом произошло короткое замыкание между фазой и нулём наконечником бура, и сработал автоматический выключатель.</w:t>
      </w:r>
    </w:p>
    <w:p w:rsidR="00BA722B" w:rsidRPr="0041142F" w:rsidRDefault="00BA722B" w:rsidP="0041142F">
      <w:pPr>
        <w:ind w:firstLine="709"/>
        <w:jc w:val="both"/>
        <w:outlineLvl w:val="0"/>
        <w:rPr>
          <w:bCs/>
        </w:rPr>
      </w:pPr>
      <w:r w:rsidRPr="0041142F">
        <w:rPr>
          <w:bCs/>
        </w:rPr>
        <w:t>Олег убрал бур, короткое замыкание прекратилось. При этом жилы кабеля были повреждены незначительно. Поэтому,  когда автоматический выключатель включили, по цепи розеточной сети снова стал протекать электрический ток.</w:t>
      </w:r>
    </w:p>
    <w:p w:rsidR="007C298F" w:rsidRPr="0041142F" w:rsidRDefault="00BA722B" w:rsidP="0041142F">
      <w:pPr>
        <w:ind w:firstLine="709"/>
        <w:jc w:val="both"/>
        <w:outlineLvl w:val="0"/>
        <w:rPr>
          <w:bCs/>
        </w:rPr>
      </w:pPr>
      <w:r w:rsidRPr="0041142F">
        <w:rPr>
          <w:bCs/>
        </w:rPr>
        <w:t xml:space="preserve">Из-за повреждения изоляции кабеля, проложенного в токопроводящем слое штукатурки, и </w:t>
      </w:r>
      <w:r w:rsidR="00783D25" w:rsidRPr="0041142F">
        <w:rPr>
          <w:bCs/>
        </w:rPr>
        <w:t xml:space="preserve">касания кабелем </w:t>
      </w:r>
      <w:r w:rsidRPr="0041142F">
        <w:rPr>
          <w:bCs/>
        </w:rPr>
        <w:t>металлической сетки для штукатурки стен возник</w:t>
      </w:r>
      <w:r w:rsidR="00783D25" w:rsidRPr="0041142F">
        <w:rPr>
          <w:bCs/>
        </w:rPr>
        <w:t>ший</w:t>
      </w:r>
      <w:r w:rsidRPr="0041142F">
        <w:rPr>
          <w:bCs/>
        </w:rPr>
        <w:t xml:space="preserve"> ток утечки, протекающий по сетке и металлической двери. Величина этого тока </w:t>
      </w:r>
      <w:r w:rsidR="00475416" w:rsidRPr="0041142F">
        <w:rPr>
          <w:bCs/>
        </w:rPr>
        <w:t>у</w:t>
      </w:r>
      <w:r w:rsidRPr="0041142F">
        <w:rPr>
          <w:bCs/>
        </w:rPr>
        <w:t>течки</w:t>
      </w:r>
      <w:r w:rsidR="00475416" w:rsidRPr="0041142F">
        <w:rPr>
          <w:bCs/>
        </w:rPr>
        <w:t>, протекающего через руку Петрова Н.И., оказалась достаточно значительной (≈30mА), чтобы у него сводило судорогой мышцы руки.</w:t>
      </w:r>
    </w:p>
    <w:p w:rsidR="00475416" w:rsidRPr="0041142F" w:rsidRDefault="00475416" w:rsidP="0041142F">
      <w:pPr>
        <w:ind w:firstLine="709"/>
        <w:jc w:val="both"/>
        <w:outlineLvl w:val="0"/>
        <w:rPr>
          <w:bCs/>
        </w:rPr>
      </w:pPr>
      <w:r w:rsidRPr="0041142F">
        <w:rPr>
          <w:bCs/>
        </w:rPr>
        <w:t>При наличии в квартирном щите устройства защитного отключения или дифференциального автомата в этом случае произошло бы отключение напряжения.</w:t>
      </w:r>
    </w:p>
    <w:p w:rsidR="00827210" w:rsidRPr="0041142F" w:rsidRDefault="00827210" w:rsidP="0041142F">
      <w:pPr>
        <w:ind w:firstLine="709"/>
        <w:jc w:val="both"/>
        <w:outlineLvl w:val="0"/>
        <w:rPr>
          <w:bCs/>
        </w:rPr>
      </w:pPr>
      <w:r w:rsidRPr="0041142F">
        <w:rPr>
          <w:bCs/>
        </w:rPr>
        <w:t>Необходимо:</w:t>
      </w:r>
    </w:p>
    <w:p w:rsidR="00827210" w:rsidRPr="0041142F" w:rsidRDefault="00475416" w:rsidP="0041142F">
      <w:pPr>
        <w:pStyle w:val="a9"/>
        <w:numPr>
          <w:ilvl w:val="0"/>
          <w:numId w:val="1"/>
        </w:numPr>
        <w:contextualSpacing w:val="0"/>
        <w:jc w:val="both"/>
        <w:outlineLvl w:val="0"/>
        <w:rPr>
          <w:bCs/>
        </w:rPr>
      </w:pPr>
      <w:r w:rsidRPr="0041142F">
        <w:rPr>
          <w:bCs/>
        </w:rPr>
        <w:t>произве</w:t>
      </w:r>
      <w:r w:rsidR="00827210" w:rsidRPr="0041142F">
        <w:rPr>
          <w:bCs/>
        </w:rPr>
        <w:t>сти</w:t>
      </w:r>
      <w:r w:rsidRPr="0041142F">
        <w:rPr>
          <w:bCs/>
        </w:rPr>
        <w:t xml:space="preserve"> замену участка повреждённого кабеля</w:t>
      </w:r>
      <w:r w:rsidR="00827210" w:rsidRPr="0041142F">
        <w:rPr>
          <w:bCs/>
        </w:rPr>
        <w:t>;</w:t>
      </w:r>
    </w:p>
    <w:p w:rsidR="007C298F" w:rsidRPr="0041142F" w:rsidRDefault="00475416" w:rsidP="0041142F">
      <w:pPr>
        <w:pStyle w:val="a9"/>
        <w:numPr>
          <w:ilvl w:val="0"/>
          <w:numId w:val="1"/>
        </w:numPr>
        <w:contextualSpacing w:val="0"/>
        <w:jc w:val="both"/>
        <w:outlineLvl w:val="0"/>
        <w:rPr>
          <w:bCs/>
        </w:rPr>
      </w:pPr>
      <w:r w:rsidRPr="0041142F">
        <w:rPr>
          <w:bCs/>
        </w:rPr>
        <w:t>установи</w:t>
      </w:r>
      <w:r w:rsidR="00827210" w:rsidRPr="0041142F">
        <w:rPr>
          <w:bCs/>
        </w:rPr>
        <w:t>ть</w:t>
      </w:r>
      <w:r w:rsidRPr="0041142F">
        <w:rPr>
          <w:bCs/>
        </w:rPr>
        <w:t xml:space="preserve"> устройств</w:t>
      </w:r>
      <w:r w:rsidR="00DE1611" w:rsidRPr="0041142F">
        <w:rPr>
          <w:bCs/>
        </w:rPr>
        <w:t>о</w:t>
      </w:r>
      <w:r w:rsidRPr="0041142F">
        <w:rPr>
          <w:bCs/>
        </w:rPr>
        <w:t xml:space="preserve"> защитного отключения.</w:t>
      </w:r>
    </w:p>
    <w:sectPr w:rsidR="007C298F" w:rsidRPr="0041142F" w:rsidSect="009C4F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3CE1"/>
    <w:multiLevelType w:val="hybridMultilevel"/>
    <w:tmpl w:val="03F41C18"/>
    <w:lvl w:ilvl="0" w:tplc="D3002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DB79F8"/>
    <w:multiLevelType w:val="hybridMultilevel"/>
    <w:tmpl w:val="CE725FCC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8"/>
    <w:rsid w:val="0001467B"/>
    <w:rsid w:val="000205A1"/>
    <w:rsid w:val="00070E05"/>
    <w:rsid w:val="00093435"/>
    <w:rsid w:val="00093768"/>
    <w:rsid w:val="000F6342"/>
    <w:rsid w:val="00115414"/>
    <w:rsid w:val="00122FFB"/>
    <w:rsid w:val="00193D48"/>
    <w:rsid w:val="001A0001"/>
    <w:rsid w:val="001F4C51"/>
    <w:rsid w:val="002328CD"/>
    <w:rsid w:val="0027549C"/>
    <w:rsid w:val="00300921"/>
    <w:rsid w:val="00344263"/>
    <w:rsid w:val="003641F1"/>
    <w:rsid w:val="00391FF1"/>
    <w:rsid w:val="003C38B3"/>
    <w:rsid w:val="003F219A"/>
    <w:rsid w:val="0041142F"/>
    <w:rsid w:val="00436F67"/>
    <w:rsid w:val="00461F53"/>
    <w:rsid w:val="004636F3"/>
    <w:rsid w:val="00475416"/>
    <w:rsid w:val="00492692"/>
    <w:rsid w:val="004A07FA"/>
    <w:rsid w:val="004A641B"/>
    <w:rsid w:val="005231C0"/>
    <w:rsid w:val="00543DB1"/>
    <w:rsid w:val="00566EC0"/>
    <w:rsid w:val="005E5C9F"/>
    <w:rsid w:val="00653D52"/>
    <w:rsid w:val="006F01EF"/>
    <w:rsid w:val="00765BDB"/>
    <w:rsid w:val="00783D25"/>
    <w:rsid w:val="00787BEF"/>
    <w:rsid w:val="007B72B0"/>
    <w:rsid w:val="007C1E2B"/>
    <w:rsid w:val="007C298F"/>
    <w:rsid w:val="00817F78"/>
    <w:rsid w:val="00827210"/>
    <w:rsid w:val="00852AE1"/>
    <w:rsid w:val="00862CE4"/>
    <w:rsid w:val="008A0BE2"/>
    <w:rsid w:val="00955E2F"/>
    <w:rsid w:val="00972D9F"/>
    <w:rsid w:val="0098148B"/>
    <w:rsid w:val="00985AB8"/>
    <w:rsid w:val="009C4F02"/>
    <w:rsid w:val="009E5C50"/>
    <w:rsid w:val="00A24818"/>
    <w:rsid w:val="00AE5F87"/>
    <w:rsid w:val="00B1693D"/>
    <w:rsid w:val="00B3298C"/>
    <w:rsid w:val="00B447FF"/>
    <w:rsid w:val="00BA722B"/>
    <w:rsid w:val="00BB0A12"/>
    <w:rsid w:val="00BD1501"/>
    <w:rsid w:val="00BE5D8A"/>
    <w:rsid w:val="00C17B74"/>
    <w:rsid w:val="00C17BBE"/>
    <w:rsid w:val="00C4409F"/>
    <w:rsid w:val="00C60147"/>
    <w:rsid w:val="00C73597"/>
    <w:rsid w:val="00CA1EC4"/>
    <w:rsid w:val="00CB3072"/>
    <w:rsid w:val="00D93D1D"/>
    <w:rsid w:val="00DE1611"/>
    <w:rsid w:val="00E74DED"/>
    <w:rsid w:val="00E84532"/>
    <w:rsid w:val="00EB6ECA"/>
    <w:rsid w:val="00ED4578"/>
    <w:rsid w:val="00E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E5C9F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9E5C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27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E5C9F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9E5C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2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8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61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Н1</cp:lastModifiedBy>
  <cp:revision>9</cp:revision>
  <dcterms:created xsi:type="dcterms:W3CDTF">2020-07-13T12:56:00Z</dcterms:created>
  <dcterms:modified xsi:type="dcterms:W3CDTF">2020-08-03T11:51:00Z</dcterms:modified>
</cp:coreProperties>
</file>