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EC" w:rsidRPr="004F61EB" w:rsidRDefault="003906EC" w:rsidP="004F61EB">
      <w:pPr>
        <w:spacing w:after="0" w:line="240" w:lineRule="auto"/>
        <w:rPr>
          <w:szCs w:val="24"/>
        </w:rPr>
      </w:pPr>
      <w:r w:rsidRPr="004F61EB">
        <w:rPr>
          <w:i/>
          <w:szCs w:val="24"/>
        </w:rPr>
        <w:t>Разработчик:</w:t>
      </w:r>
      <w:r w:rsidR="004F61EB">
        <w:rPr>
          <w:szCs w:val="24"/>
        </w:rPr>
        <w:t xml:space="preserve"> </w:t>
      </w:r>
      <w:r w:rsidR="004F61EB">
        <w:rPr>
          <w:szCs w:val="24"/>
        </w:rPr>
        <w:tab/>
        <w:t>О.Н. Сереброва</w:t>
      </w:r>
    </w:p>
    <w:p w:rsidR="003906EC" w:rsidRPr="004F61EB" w:rsidRDefault="00CC6B8C" w:rsidP="004F61EB">
      <w:pPr>
        <w:spacing w:after="0" w:line="240" w:lineRule="auto"/>
        <w:rPr>
          <w:szCs w:val="24"/>
        </w:rPr>
      </w:pPr>
      <w:r>
        <w:rPr>
          <w:i/>
          <w:szCs w:val="24"/>
        </w:rPr>
        <w:t>Курс</w:t>
      </w:r>
      <w:r w:rsidR="003906EC" w:rsidRPr="004F61EB">
        <w:rPr>
          <w:i/>
          <w:szCs w:val="24"/>
        </w:rPr>
        <w:t>:</w:t>
      </w:r>
      <w:r w:rsidR="003906EC" w:rsidRPr="004F61EB">
        <w:rPr>
          <w:szCs w:val="24"/>
        </w:rPr>
        <w:t xml:space="preserve"> </w:t>
      </w:r>
      <w:r w:rsidR="004F61EB">
        <w:rPr>
          <w:szCs w:val="24"/>
        </w:rPr>
        <w:tab/>
      </w:r>
      <w:r w:rsidR="004F61EB"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3906EC" w:rsidRPr="004F61EB">
        <w:rPr>
          <w:szCs w:val="24"/>
        </w:rPr>
        <w:t>ОД.02.04 Музыкальная литература (Зарубежная и Отечественная)</w:t>
      </w:r>
    </w:p>
    <w:p w:rsidR="003906EC" w:rsidRPr="004F61EB" w:rsidRDefault="003906EC" w:rsidP="004F61EB">
      <w:pPr>
        <w:spacing w:after="0" w:line="240" w:lineRule="auto"/>
        <w:rPr>
          <w:szCs w:val="24"/>
        </w:rPr>
      </w:pPr>
      <w:r w:rsidRPr="004F61EB">
        <w:rPr>
          <w:i/>
          <w:szCs w:val="24"/>
        </w:rPr>
        <w:t>Тема:</w:t>
      </w:r>
      <w:r w:rsidRPr="004F61EB">
        <w:rPr>
          <w:szCs w:val="24"/>
        </w:rPr>
        <w:t xml:space="preserve"> </w:t>
      </w:r>
      <w:r w:rsidR="004F61EB">
        <w:rPr>
          <w:szCs w:val="24"/>
        </w:rPr>
        <w:tab/>
      </w:r>
      <w:r w:rsidR="004F61EB">
        <w:rPr>
          <w:szCs w:val="24"/>
        </w:rPr>
        <w:tab/>
      </w:r>
      <w:r w:rsidR="004F61EB">
        <w:rPr>
          <w:szCs w:val="24"/>
        </w:rPr>
        <w:tab/>
      </w:r>
      <w:r w:rsidRPr="004F61EB">
        <w:rPr>
          <w:szCs w:val="24"/>
        </w:rPr>
        <w:t>Симфоническое творчество А</w:t>
      </w:r>
      <w:r w:rsidR="004F61EB">
        <w:rPr>
          <w:szCs w:val="24"/>
        </w:rPr>
        <w:t>.П. Бородина</w:t>
      </w:r>
    </w:p>
    <w:p w:rsidR="004F61EB" w:rsidRDefault="002E5DDD" w:rsidP="004F61EB">
      <w:pPr>
        <w:spacing w:after="0" w:line="240" w:lineRule="auto"/>
        <w:rPr>
          <w:szCs w:val="24"/>
        </w:rPr>
      </w:pPr>
      <w:r w:rsidRPr="004F61EB">
        <w:rPr>
          <w:i/>
          <w:szCs w:val="24"/>
        </w:rPr>
        <w:t>Комментарий:</w:t>
      </w:r>
      <w:r w:rsidRPr="004F61EB">
        <w:rPr>
          <w:szCs w:val="24"/>
        </w:rPr>
        <w:t xml:space="preserve"> </w:t>
      </w:r>
      <w:r w:rsidR="004F61EB">
        <w:rPr>
          <w:szCs w:val="24"/>
        </w:rPr>
        <w:tab/>
      </w:r>
      <w:r w:rsidR="00297C78">
        <w:rPr>
          <w:szCs w:val="24"/>
        </w:rPr>
        <w:t>Н</w:t>
      </w:r>
      <w:r w:rsidRPr="004F61EB">
        <w:rPr>
          <w:szCs w:val="24"/>
        </w:rPr>
        <w:t xml:space="preserve">иже приведен более простой для выполнения </w:t>
      </w:r>
      <w:r w:rsidR="00297C78" w:rsidRPr="004F61EB">
        <w:rPr>
          <w:szCs w:val="24"/>
        </w:rPr>
        <w:t>обучающимися</w:t>
      </w:r>
    </w:p>
    <w:p w:rsidR="002E5DDD" w:rsidRPr="004F61EB" w:rsidRDefault="002E5DDD" w:rsidP="004F61EB">
      <w:pPr>
        <w:spacing w:after="0" w:line="240" w:lineRule="auto"/>
        <w:ind w:left="1416" w:firstLine="708"/>
        <w:rPr>
          <w:szCs w:val="24"/>
        </w:rPr>
      </w:pPr>
      <w:r w:rsidRPr="004F61EB">
        <w:rPr>
          <w:szCs w:val="24"/>
        </w:rPr>
        <w:t>вариант зада</w:t>
      </w:r>
      <w:r w:rsidR="004F61EB">
        <w:rPr>
          <w:szCs w:val="24"/>
        </w:rPr>
        <w:t>ния</w:t>
      </w:r>
    </w:p>
    <w:p w:rsidR="00B26462" w:rsidRDefault="00B26462" w:rsidP="004F61EB">
      <w:pPr>
        <w:spacing w:after="0" w:line="240" w:lineRule="auto"/>
        <w:rPr>
          <w:szCs w:val="24"/>
        </w:rPr>
      </w:pPr>
    </w:p>
    <w:p w:rsidR="004F61EB" w:rsidRPr="004F61EB" w:rsidRDefault="004F61EB" w:rsidP="004F61EB">
      <w:pPr>
        <w:spacing w:after="0" w:line="240" w:lineRule="auto"/>
        <w:rPr>
          <w:szCs w:val="24"/>
        </w:rPr>
      </w:pPr>
    </w:p>
    <w:p w:rsidR="00B26462" w:rsidRPr="004F61EB" w:rsidRDefault="00B26462" w:rsidP="004F61EB">
      <w:pPr>
        <w:spacing w:after="0" w:line="240" w:lineRule="auto"/>
        <w:ind w:firstLine="709"/>
        <w:jc w:val="both"/>
        <w:rPr>
          <w:szCs w:val="24"/>
        </w:rPr>
      </w:pPr>
      <w:r w:rsidRPr="004F61EB">
        <w:rPr>
          <w:szCs w:val="24"/>
        </w:rPr>
        <w:t>Для подготовки иллюстративного материала к докладу вам необходимо выбрать сх</w:t>
      </w:r>
      <w:r w:rsidRPr="004F61EB">
        <w:rPr>
          <w:szCs w:val="24"/>
        </w:rPr>
        <w:t>е</w:t>
      </w:r>
      <w:r w:rsidRPr="004F61EB">
        <w:rPr>
          <w:szCs w:val="24"/>
        </w:rPr>
        <w:t>му, отражающую структуру Первой части Симфонии № 2 («Богатырской») А.П. Бородина.</w:t>
      </w:r>
    </w:p>
    <w:p w:rsidR="00B26462" w:rsidRPr="004F61EB" w:rsidRDefault="00B26462" w:rsidP="004F61EB">
      <w:pPr>
        <w:spacing w:after="0" w:line="240" w:lineRule="auto"/>
        <w:ind w:firstLine="709"/>
        <w:jc w:val="both"/>
        <w:rPr>
          <w:szCs w:val="24"/>
        </w:rPr>
      </w:pPr>
      <w:r w:rsidRPr="004F61EB">
        <w:rPr>
          <w:szCs w:val="24"/>
        </w:rPr>
        <w:t>Прочитайте описание композиции Первой части Симфонии № 2 А.П. Бородина. Ра</w:t>
      </w:r>
      <w:r w:rsidRPr="004F61EB">
        <w:rPr>
          <w:szCs w:val="24"/>
        </w:rPr>
        <w:t>с</w:t>
      </w:r>
      <w:r w:rsidRPr="004F61EB">
        <w:rPr>
          <w:szCs w:val="24"/>
        </w:rPr>
        <w:t>смотрите схемы. Если вы готовы выбрать схему на основании предложенного текста, зап</w:t>
      </w:r>
      <w:r w:rsidRPr="004F61EB">
        <w:rPr>
          <w:szCs w:val="24"/>
        </w:rPr>
        <w:t>и</w:t>
      </w:r>
      <w:r w:rsidRPr="004F61EB">
        <w:rPr>
          <w:szCs w:val="24"/>
        </w:rPr>
        <w:t>шите номер схемы и признаки, по которым вы сделали свой выбор. Если вы не можете в</w:t>
      </w:r>
      <w:r w:rsidRPr="004F61EB">
        <w:rPr>
          <w:szCs w:val="24"/>
        </w:rPr>
        <w:t>ы</w:t>
      </w:r>
      <w:r w:rsidRPr="004F61EB">
        <w:rPr>
          <w:szCs w:val="24"/>
        </w:rPr>
        <w:t>брать схему, запишите, какой информации вам не хватает.</w:t>
      </w:r>
    </w:p>
    <w:p w:rsidR="00847067" w:rsidRDefault="00847067" w:rsidP="00297C78">
      <w:pPr>
        <w:spacing w:after="0" w:line="240" w:lineRule="auto"/>
        <w:ind w:firstLine="709"/>
        <w:jc w:val="both"/>
        <w:rPr>
          <w:szCs w:val="24"/>
        </w:rPr>
      </w:pPr>
      <w:r w:rsidRPr="004F61EB">
        <w:rPr>
          <w:szCs w:val="24"/>
        </w:rPr>
        <w:t xml:space="preserve">На выполнение задания отводится </w:t>
      </w:r>
      <w:r w:rsidR="00B26462" w:rsidRPr="004F61EB">
        <w:rPr>
          <w:szCs w:val="24"/>
        </w:rPr>
        <w:t>10</w:t>
      </w:r>
      <w:r w:rsidRPr="004F61EB">
        <w:rPr>
          <w:szCs w:val="24"/>
        </w:rPr>
        <w:t xml:space="preserve"> минут.</w:t>
      </w:r>
    </w:p>
    <w:p w:rsidR="00297C78" w:rsidRPr="004F61EB" w:rsidRDefault="00297C78" w:rsidP="00297C78">
      <w:pPr>
        <w:spacing w:after="0" w:line="240" w:lineRule="auto"/>
        <w:ind w:firstLine="709"/>
        <w:jc w:val="both"/>
        <w:rPr>
          <w:szCs w:val="24"/>
        </w:rPr>
      </w:pPr>
    </w:p>
    <w:p w:rsidR="00B95A2B" w:rsidRPr="004F61EB" w:rsidRDefault="00B95A2B" w:rsidP="004F61EB">
      <w:pPr>
        <w:spacing w:after="0" w:line="360" w:lineRule="auto"/>
        <w:jc w:val="both"/>
        <w:rPr>
          <w:szCs w:val="24"/>
        </w:rPr>
      </w:pPr>
      <w:r w:rsidRPr="004F61EB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1EB">
        <w:rPr>
          <w:szCs w:val="24"/>
        </w:rPr>
        <w:t>_________________</w:t>
      </w:r>
    </w:p>
    <w:p w:rsidR="00D13F3B" w:rsidRPr="00DD63FE" w:rsidRDefault="00DD63FE" w:rsidP="00DD63FE">
      <w:pPr>
        <w:spacing w:after="0" w:line="240" w:lineRule="auto"/>
        <w:jc w:val="center"/>
        <w:rPr>
          <w:b/>
          <w:szCs w:val="24"/>
        </w:rPr>
      </w:pPr>
      <w:r w:rsidRPr="00DD63FE">
        <w:rPr>
          <w:b/>
          <w:szCs w:val="24"/>
        </w:rPr>
        <w:t>Первая часть Симфонии № 2 («Богатырской») А.П. Бородина</w:t>
      </w:r>
    </w:p>
    <w:p w:rsidR="00D13F3B" w:rsidRPr="00297C78" w:rsidRDefault="00D13F3B" w:rsidP="004F61EB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297C78">
        <w:rPr>
          <w:bdr w:val="none" w:sz="0" w:space="0" w:color="auto" w:frame="1"/>
        </w:rPr>
        <w:t>Героическое начало наиболее полно воплощено в</w:t>
      </w:r>
      <w:r w:rsidR="004F61EB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I</w:t>
      </w:r>
      <w:r w:rsidR="004F61EB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части, написанной в форме сона</w:t>
      </w:r>
      <w:r w:rsidRPr="00297C78">
        <w:rPr>
          <w:bdr w:val="none" w:sz="0" w:space="0" w:color="auto" w:frame="1"/>
        </w:rPr>
        <w:t>т</w:t>
      </w:r>
      <w:r w:rsidR="00A7170C" w:rsidRPr="00297C78">
        <w:rPr>
          <w:bdr w:val="none" w:sz="0" w:space="0" w:color="auto" w:frame="1"/>
        </w:rPr>
        <w:t xml:space="preserve">ного </w:t>
      </w:r>
      <w:proofErr w:type="spellStart"/>
      <w:r w:rsidR="00A7170C" w:rsidRPr="00297C78">
        <w:rPr>
          <w:bdr w:val="none" w:sz="0" w:space="0" w:color="auto" w:frame="1"/>
        </w:rPr>
        <w:t>Allegro</w:t>
      </w:r>
      <w:proofErr w:type="spellEnd"/>
      <w:r w:rsidR="00A7170C" w:rsidRPr="00297C78">
        <w:rPr>
          <w:bdr w:val="none" w:sz="0" w:space="0" w:color="auto" w:frame="1"/>
        </w:rPr>
        <w:t xml:space="preserve"> (h-</w:t>
      </w:r>
      <w:proofErr w:type="spellStart"/>
      <w:r w:rsidR="00A7170C" w:rsidRPr="00297C78">
        <w:rPr>
          <w:bdr w:val="none" w:sz="0" w:space="0" w:color="auto" w:frame="1"/>
        </w:rPr>
        <w:t>moll</w:t>
      </w:r>
      <w:proofErr w:type="spellEnd"/>
      <w:r w:rsidR="00A7170C" w:rsidRPr="00297C78">
        <w:rPr>
          <w:bdr w:val="none" w:sz="0" w:space="0" w:color="auto" w:frame="1"/>
        </w:rPr>
        <w:t xml:space="preserve">). </w:t>
      </w:r>
      <w:r w:rsidRPr="00297C78">
        <w:rPr>
          <w:bdr w:val="none" w:sz="0" w:space="0" w:color="auto" w:frame="1"/>
        </w:rPr>
        <w:t>Ее быстрый темп опровергает один из устойчивых мифов, связанных с музыкальным эпосом (о господстве замедленного движения). В могучих унисонах начал</w:t>
      </w:r>
      <w:r w:rsidRPr="00297C78">
        <w:rPr>
          <w:bdr w:val="none" w:sz="0" w:space="0" w:color="auto" w:frame="1"/>
        </w:rPr>
        <w:t>ь</w:t>
      </w:r>
      <w:r w:rsidRPr="00297C78">
        <w:rPr>
          <w:bdr w:val="none" w:sz="0" w:space="0" w:color="auto" w:frame="1"/>
        </w:rPr>
        <w:t>ных тактов, с их нисходящими «тяжелыми» терциями и квартой, возникает образ богаты</w:t>
      </w:r>
      <w:r w:rsidRPr="00297C78">
        <w:rPr>
          <w:bdr w:val="none" w:sz="0" w:space="0" w:color="auto" w:frame="1"/>
        </w:rPr>
        <w:t>р</w:t>
      </w:r>
      <w:r w:rsidR="00A7170C" w:rsidRPr="00297C78">
        <w:rPr>
          <w:bdr w:val="none" w:sz="0" w:space="0" w:color="auto" w:frame="1"/>
        </w:rPr>
        <w:t xml:space="preserve">ской </w:t>
      </w:r>
      <w:r w:rsidRPr="00297C78">
        <w:rPr>
          <w:bdr w:val="none" w:sz="0" w:space="0" w:color="auto" w:frame="1"/>
        </w:rPr>
        <w:t>силы. Настойчивые повторы, характерные для эпического сказа, упор на тонику, эне</w:t>
      </w:r>
      <w:r w:rsidRPr="00297C78">
        <w:rPr>
          <w:bdr w:val="none" w:sz="0" w:space="0" w:color="auto" w:frame="1"/>
        </w:rPr>
        <w:t>р</w:t>
      </w:r>
      <w:r w:rsidRPr="00297C78">
        <w:rPr>
          <w:bdr w:val="none" w:sz="0" w:space="0" w:color="auto" w:frame="1"/>
        </w:rPr>
        <w:t>гичная «раскачка» сообщают музыке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 xml:space="preserve">монолитную устойчивость. </w:t>
      </w:r>
      <w:r w:rsidR="002D7C0D" w:rsidRPr="00297C78">
        <w:rPr>
          <w:bdr w:val="none" w:sz="0" w:space="0" w:color="auto" w:frame="1"/>
        </w:rPr>
        <w:t>Такое начало Главной па</w:t>
      </w:r>
      <w:r w:rsidR="002D7C0D" w:rsidRPr="00297C78">
        <w:rPr>
          <w:bdr w:val="none" w:sz="0" w:space="0" w:color="auto" w:frame="1"/>
        </w:rPr>
        <w:t>р</w:t>
      </w:r>
      <w:r w:rsidR="002D7C0D" w:rsidRPr="00297C78">
        <w:rPr>
          <w:bdr w:val="none" w:sz="0" w:space="0" w:color="auto" w:frame="1"/>
        </w:rPr>
        <w:t>тии</w:t>
      </w:r>
      <w:r w:rsidRPr="00297C78">
        <w:rPr>
          <w:bdr w:val="none" w:sz="0" w:space="0" w:color="auto" w:frame="1"/>
        </w:rPr>
        <w:t xml:space="preserve"> </w:t>
      </w:r>
      <w:r w:rsidR="00062493" w:rsidRPr="00297C78">
        <w:rPr>
          <w:bdr w:val="none" w:sz="0" w:space="0" w:color="auto" w:frame="1"/>
        </w:rPr>
        <w:t>(</w:t>
      </w:r>
      <w:r w:rsidR="00062493" w:rsidRPr="00297C78">
        <w:rPr>
          <w:bdr w:val="none" w:sz="0" w:space="0" w:color="auto" w:frame="1"/>
          <w:lang w:val="en-US"/>
        </w:rPr>
        <w:t>h</w:t>
      </w:r>
      <w:r w:rsidR="00062493" w:rsidRPr="00297C78">
        <w:rPr>
          <w:bdr w:val="none" w:sz="0" w:space="0" w:color="auto" w:frame="1"/>
        </w:rPr>
        <w:t>-</w:t>
      </w:r>
      <w:r w:rsidR="00062493" w:rsidRPr="00297C78">
        <w:rPr>
          <w:bdr w:val="none" w:sz="0" w:space="0" w:color="auto" w:frame="1"/>
          <w:lang w:val="en-US"/>
        </w:rPr>
        <w:t>moll</w:t>
      </w:r>
      <w:r w:rsidR="00062493" w:rsidRPr="00297C78">
        <w:rPr>
          <w:bdr w:val="none" w:sz="0" w:space="0" w:color="auto" w:frame="1"/>
        </w:rPr>
        <w:t xml:space="preserve">) </w:t>
      </w:r>
      <w:r w:rsidR="00A7170C" w:rsidRPr="00297C78">
        <w:rPr>
          <w:bdr w:val="none" w:sz="0" w:space="0" w:color="auto" w:frame="1"/>
        </w:rPr>
        <w:t>рождает самые разные аллюзии -</w:t>
      </w:r>
      <w:r w:rsidRPr="00297C78">
        <w:rPr>
          <w:bdr w:val="none" w:sz="0" w:space="0" w:color="auto" w:frame="1"/>
        </w:rPr>
        <w:t xml:space="preserve"> от суровых былинных напевов и бурлацкой песни «Эй, ухнем» до совсем неожиданной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параллели с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 xml:space="preserve">началом </w:t>
      </w:r>
      <w:proofErr w:type="spellStart"/>
      <w:r w:rsidRPr="00297C78">
        <w:rPr>
          <w:bdr w:val="none" w:sz="0" w:space="0" w:color="auto" w:frame="1"/>
        </w:rPr>
        <w:t>Es-dur’ного</w:t>
      </w:r>
      <w:proofErr w:type="spellEnd"/>
      <w:r w:rsidRPr="00297C78">
        <w:rPr>
          <w:bdr w:val="none" w:sz="0" w:space="0" w:color="auto" w:frame="1"/>
        </w:rPr>
        <w:t xml:space="preserve"> концерта Листа. В ладовом отнош</w:t>
      </w:r>
      <w:r w:rsidR="00A7170C" w:rsidRPr="00297C78">
        <w:rPr>
          <w:bdr w:val="none" w:sz="0" w:space="0" w:color="auto" w:frame="1"/>
        </w:rPr>
        <w:t xml:space="preserve">ении она чрезвычайно интересна: </w:t>
      </w:r>
      <w:r w:rsidRPr="00297C78">
        <w:rPr>
          <w:bdr w:val="none" w:sz="0" w:space="0" w:color="auto" w:frame="1"/>
        </w:rPr>
        <w:t>в ней чувствуется и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переменность тон</w:t>
      </w:r>
      <w:r w:rsidRPr="00297C78">
        <w:rPr>
          <w:bdr w:val="none" w:sz="0" w:space="0" w:color="auto" w:frame="1"/>
        </w:rPr>
        <w:t>и</w:t>
      </w:r>
      <w:r w:rsidRPr="00297C78">
        <w:rPr>
          <w:bdr w:val="none" w:sz="0" w:space="0" w:color="auto" w:frame="1"/>
        </w:rPr>
        <w:t>ческой терции, и краска фригийского лада с низкой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IV ступенью.</w:t>
      </w:r>
      <w:r w:rsidR="002D7C0D" w:rsidRPr="00297C78">
        <w:rPr>
          <w:bdr w:val="none" w:sz="0" w:space="0" w:color="auto" w:frame="1"/>
        </w:rPr>
        <w:t xml:space="preserve"> </w:t>
      </w:r>
      <w:r w:rsidRPr="00297C78">
        <w:rPr>
          <w:rStyle w:val="a5"/>
          <w:i w:val="0"/>
          <w:bdr w:val="none" w:sz="0" w:space="0" w:color="auto" w:frame="1"/>
        </w:rPr>
        <w:t>Вторым элементом</w:t>
      </w:r>
      <w:r w:rsidR="00A7170C" w:rsidRPr="00297C78">
        <w:rPr>
          <w:rStyle w:val="a5"/>
          <w:i w:val="0"/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главной темы (</w:t>
      </w:r>
      <w:proofErr w:type="spellStart"/>
      <w:r w:rsidRPr="00297C78">
        <w:rPr>
          <w:bdr w:val="none" w:sz="0" w:space="0" w:color="auto" w:frame="1"/>
        </w:rPr>
        <w:t>Animato</w:t>
      </w:r>
      <w:proofErr w:type="spellEnd"/>
      <w:r w:rsidR="00A7170C" w:rsidRPr="00297C78">
        <w:rPr>
          <w:bdr w:val="none" w:sz="0" w:space="0" w:color="auto" w:frame="1"/>
        </w:rPr>
        <w:t xml:space="preserve"> </w:t>
      </w:r>
      <w:proofErr w:type="spellStart"/>
      <w:r w:rsidRPr="00297C78">
        <w:rPr>
          <w:bdr w:val="none" w:sz="0" w:space="0" w:color="auto" w:frame="1"/>
        </w:rPr>
        <w:t>assai</w:t>
      </w:r>
      <w:proofErr w:type="spellEnd"/>
      <w:r w:rsidRPr="00297C78">
        <w:rPr>
          <w:bdr w:val="none" w:sz="0" w:space="0" w:color="auto" w:frame="1"/>
        </w:rPr>
        <w:t xml:space="preserve">) являются плясовые наигрыши деревянных духовых инструментов. Принцип диалогического строения, характерный для классических сонатных </w:t>
      </w:r>
      <w:r w:rsidR="002D7C0D" w:rsidRPr="00297C78">
        <w:rPr>
          <w:bdr w:val="none" w:sz="0" w:space="0" w:color="auto" w:frame="1"/>
        </w:rPr>
        <w:t>главных па</w:t>
      </w:r>
      <w:r w:rsidR="002D7C0D" w:rsidRPr="00297C78">
        <w:rPr>
          <w:bdr w:val="none" w:sz="0" w:space="0" w:color="auto" w:frame="1"/>
        </w:rPr>
        <w:t>р</w:t>
      </w:r>
      <w:r w:rsidR="002D7C0D" w:rsidRPr="00297C78">
        <w:rPr>
          <w:bdr w:val="none" w:sz="0" w:space="0" w:color="auto" w:frame="1"/>
        </w:rPr>
        <w:t>тий</w:t>
      </w:r>
      <w:r w:rsidRPr="00297C78">
        <w:rPr>
          <w:bdr w:val="none" w:sz="0" w:space="0" w:color="auto" w:frame="1"/>
        </w:rPr>
        <w:t xml:space="preserve">, трактуется в эпическом ракурсе: оба элемента достаточно </w:t>
      </w:r>
      <w:proofErr w:type="spellStart"/>
      <w:r w:rsidRPr="00297C78">
        <w:rPr>
          <w:bdr w:val="none" w:sz="0" w:space="0" w:color="auto" w:frame="1"/>
        </w:rPr>
        <w:t>протяженны</w:t>
      </w:r>
      <w:proofErr w:type="spellEnd"/>
      <w:r w:rsidRPr="00297C78">
        <w:rPr>
          <w:bdr w:val="none" w:sz="0" w:space="0" w:color="auto" w:frame="1"/>
        </w:rPr>
        <w:t>.</w:t>
      </w:r>
    </w:p>
    <w:p w:rsidR="00D13F3B" w:rsidRPr="00297C78" w:rsidRDefault="00D13F3B" w:rsidP="004F61EB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297C78">
        <w:rPr>
          <w:bdr w:val="none" w:sz="0" w:space="0" w:color="auto" w:frame="1"/>
        </w:rPr>
        <w:t>Короткая связующая часть подводит к</w:t>
      </w:r>
      <w:r w:rsidR="00A7170C" w:rsidRPr="00297C78">
        <w:rPr>
          <w:bdr w:val="none" w:sz="0" w:space="0" w:color="auto" w:frame="1"/>
        </w:rPr>
        <w:t xml:space="preserve"> </w:t>
      </w:r>
      <w:r w:rsidR="002D7C0D" w:rsidRPr="00297C78">
        <w:rPr>
          <w:bdr w:val="none" w:sz="0" w:space="0" w:color="auto" w:frame="1"/>
        </w:rPr>
        <w:t>П</w:t>
      </w:r>
      <w:r w:rsidRPr="00297C78">
        <w:rPr>
          <w:rStyle w:val="a5"/>
          <w:i w:val="0"/>
          <w:bdr w:val="none" w:sz="0" w:space="0" w:color="auto" w:frame="1"/>
        </w:rPr>
        <w:t>обочной теме</w:t>
      </w:r>
      <w:r w:rsidR="00A7170C" w:rsidRPr="00297C78">
        <w:rPr>
          <w:rStyle w:val="a5"/>
          <w:i w:val="0"/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(D-</w:t>
      </w:r>
      <w:proofErr w:type="spellStart"/>
      <w:r w:rsidRPr="00297C78">
        <w:rPr>
          <w:bdr w:val="none" w:sz="0" w:space="0" w:color="auto" w:frame="1"/>
        </w:rPr>
        <w:t>dur</w:t>
      </w:r>
      <w:proofErr w:type="spellEnd"/>
      <w:r w:rsidRPr="00297C78">
        <w:rPr>
          <w:bdr w:val="none" w:sz="0" w:space="0" w:color="auto" w:frame="1"/>
        </w:rPr>
        <w:t>, виолончели, затем дер</w:t>
      </w:r>
      <w:r w:rsidRPr="00297C78">
        <w:rPr>
          <w:bdr w:val="none" w:sz="0" w:space="0" w:color="auto" w:frame="1"/>
        </w:rPr>
        <w:t>е</w:t>
      </w:r>
      <w:r w:rsidRPr="00297C78">
        <w:rPr>
          <w:bdr w:val="none" w:sz="0" w:space="0" w:color="auto" w:frame="1"/>
        </w:rPr>
        <w:t>вянные духовые), задушевная лирическая мелодия которой интонационно близка русским хоровод</w:t>
      </w:r>
      <w:r w:rsidR="00A7170C" w:rsidRPr="00297C78">
        <w:rPr>
          <w:bdr w:val="none" w:sz="0" w:space="0" w:color="auto" w:frame="1"/>
        </w:rPr>
        <w:t xml:space="preserve">ным песням. </w:t>
      </w:r>
      <w:r w:rsidRPr="00297C78">
        <w:rPr>
          <w:bdr w:val="none" w:sz="0" w:space="0" w:color="auto" w:frame="1"/>
        </w:rPr>
        <w:t>Ее соотношение с главной представляет взаимодополняющий кон</w:t>
      </w:r>
      <w:r w:rsidR="00A7170C" w:rsidRPr="00297C78">
        <w:rPr>
          <w:bdr w:val="none" w:sz="0" w:space="0" w:color="auto" w:frame="1"/>
        </w:rPr>
        <w:t xml:space="preserve">траст. </w:t>
      </w:r>
      <w:r w:rsidRPr="00297C78">
        <w:rPr>
          <w:bdr w:val="none" w:sz="0" w:space="0" w:color="auto" w:frame="1"/>
        </w:rPr>
        <w:t>Аналогичный контраст богатырского и лирического образов в опере «Князь Игорь» перс</w:t>
      </w:r>
      <w:r w:rsidRPr="00297C78">
        <w:rPr>
          <w:bdr w:val="none" w:sz="0" w:space="0" w:color="auto" w:frame="1"/>
        </w:rPr>
        <w:t>о</w:t>
      </w:r>
      <w:r w:rsidRPr="00297C78">
        <w:rPr>
          <w:bdr w:val="none" w:sz="0" w:space="0" w:color="auto" w:frame="1"/>
        </w:rPr>
        <w:t>нифицирован в главных героях (Игорь и Ярославна). Заключительная партия (сно</w:t>
      </w:r>
      <w:r w:rsidR="00A7170C" w:rsidRPr="00297C78">
        <w:rPr>
          <w:bdr w:val="none" w:sz="0" w:space="0" w:color="auto" w:frame="1"/>
        </w:rPr>
        <w:t xml:space="preserve">ва </w:t>
      </w:r>
      <w:proofErr w:type="spellStart"/>
      <w:r w:rsidR="00A7170C" w:rsidRPr="00297C78">
        <w:rPr>
          <w:bdr w:val="none" w:sz="0" w:space="0" w:color="auto" w:frame="1"/>
        </w:rPr>
        <w:t>Animato</w:t>
      </w:r>
      <w:proofErr w:type="spellEnd"/>
      <w:r w:rsidR="00A7170C" w:rsidRPr="00297C78">
        <w:rPr>
          <w:bdr w:val="none" w:sz="0" w:space="0" w:color="auto" w:frame="1"/>
        </w:rPr>
        <w:t xml:space="preserve"> </w:t>
      </w:r>
      <w:proofErr w:type="spellStart"/>
      <w:r w:rsidRPr="00297C78">
        <w:rPr>
          <w:bdr w:val="none" w:sz="0" w:space="0" w:color="auto" w:frame="1"/>
        </w:rPr>
        <w:t>assai</w:t>
      </w:r>
      <w:proofErr w:type="spellEnd"/>
      <w:r w:rsidRPr="00297C78">
        <w:rPr>
          <w:bdr w:val="none" w:sz="0" w:space="0" w:color="auto" w:frame="1"/>
        </w:rPr>
        <w:t>) основана на материале главной темы в тональности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D-</w:t>
      </w:r>
      <w:proofErr w:type="spellStart"/>
      <w:r w:rsidRPr="00297C78">
        <w:rPr>
          <w:bdr w:val="none" w:sz="0" w:space="0" w:color="auto" w:frame="1"/>
        </w:rPr>
        <w:t>dur</w:t>
      </w:r>
      <w:proofErr w:type="spellEnd"/>
      <w:r w:rsidRPr="00297C78">
        <w:rPr>
          <w:bdr w:val="none" w:sz="0" w:space="0" w:color="auto" w:frame="1"/>
        </w:rPr>
        <w:t>.</w:t>
      </w:r>
    </w:p>
    <w:p w:rsidR="00D13F3B" w:rsidRPr="00297C78" w:rsidRDefault="00D13F3B" w:rsidP="004F61EB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297C78">
        <w:rPr>
          <w:rStyle w:val="a5"/>
          <w:i w:val="0"/>
          <w:bdr w:val="none" w:sz="0" w:space="0" w:color="auto" w:frame="1"/>
        </w:rPr>
        <w:t>Разработка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подчинена эпическому принципу</w:t>
      </w:r>
      <w:r w:rsidR="00A7170C" w:rsidRPr="00297C78">
        <w:rPr>
          <w:bdr w:val="none" w:sz="0" w:space="0" w:color="auto" w:frame="1"/>
        </w:rPr>
        <w:t xml:space="preserve"> - </w:t>
      </w:r>
      <w:r w:rsidRPr="00297C78">
        <w:rPr>
          <w:bdr w:val="none" w:sz="0" w:space="0" w:color="auto" w:frame="1"/>
        </w:rPr>
        <w:t>чередованию образов-картин.</w:t>
      </w:r>
      <w:r w:rsidR="00A7170C" w:rsidRPr="00297C78">
        <w:t xml:space="preserve"> </w:t>
      </w:r>
      <w:r w:rsidRPr="00297C78">
        <w:rPr>
          <w:bdr w:val="none" w:sz="0" w:space="0" w:color="auto" w:frame="1"/>
        </w:rPr>
        <w:t xml:space="preserve">Стасов охарактеризовал ее содержание как богатырскую битву. </w:t>
      </w:r>
      <w:r w:rsidR="00284429" w:rsidRPr="00297C78">
        <w:rPr>
          <w:bdr w:val="none" w:sz="0" w:space="0" w:color="auto" w:frame="1"/>
        </w:rPr>
        <w:t>После вступительного раздела м</w:t>
      </w:r>
      <w:r w:rsidRPr="00297C78">
        <w:rPr>
          <w:bdr w:val="none" w:sz="0" w:space="0" w:color="auto" w:frame="1"/>
        </w:rPr>
        <w:t>у</w:t>
      </w:r>
      <w:r w:rsidRPr="00297C78">
        <w:rPr>
          <w:bdr w:val="none" w:sz="0" w:space="0" w:color="auto" w:frame="1"/>
        </w:rPr>
        <w:t>зыкальное развитие идет тремя волнами, наполняясь внутренней энергией, мощью. Драмат</w:t>
      </w:r>
      <w:r w:rsidRPr="00297C78">
        <w:rPr>
          <w:bdr w:val="none" w:sz="0" w:space="0" w:color="auto" w:frame="1"/>
        </w:rPr>
        <w:t>и</w:t>
      </w:r>
      <w:r w:rsidRPr="00297C78">
        <w:rPr>
          <w:bdr w:val="none" w:sz="0" w:space="0" w:color="auto" w:frame="1"/>
        </w:rPr>
        <w:t>ческое напряжение поддерж</w:t>
      </w:r>
      <w:r w:rsidR="00A7170C" w:rsidRPr="00297C78">
        <w:rPr>
          <w:bdr w:val="none" w:sz="0" w:space="0" w:color="auto" w:frame="1"/>
        </w:rPr>
        <w:t xml:space="preserve">ивается секвенциями, </w:t>
      </w:r>
      <w:proofErr w:type="spellStart"/>
      <w:r w:rsidR="00A7170C" w:rsidRPr="00297C78">
        <w:rPr>
          <w:bdr w:val="none" w:sz="0" w:space="0" w:color="auto" w:frame="1"/>
        </w:rPr>
        <w:t>стреттами</w:t>
      </w:r>
      <w:proofErr w:type="spellEnd"/>
      <w:r w:rsidR="00A7170C" w:rsidRPr="00297C78">
        <w:rPr>
          <w:bdr w:val="none" w:sz="0" w:space="0" w:color="auto" w:frame="1"/>
        </w:rPr>
        <w:t xml:space="preserve">, D </w:t>
      </w:r>
      <w:r w:rsidRPr="00297C78">
        <w:rPr>
          <w:bdr w:val="none" w:sz="0" w:space="0" w:color="auto" w:frame="1"/>
        </w:rPr>
        <w:t>органными пунктами, пов</w:t>
      </w:r>
      <w:r w:rsidRPr="00297C78">
        <w:rPr>
          <w:bdr w:val="none" w:sz="0" w:space="0" w:color="auto" w:frame="1"/>
        </w:rPr>
        <w:t>ы</w:t>
      </w:r>
      <w:r w:rsidRPr="00297C78">
        <w:rPr>
          <w:bdr w:val="none" w:sz="0" w:space="0" w:color="auto" w:frame="1"/>
        </w:rPr>
        <w:t xml:space="preserve">шением динамического уровня, энергичным </w:t>
      </w:r>
      <w:proofErr w:type="spellStart"/>
      <w:r w:rsidRPr="00297C78">
        <w:rPr>
          <w:bdr w:val="none" w:sz="0" w:space="0" w:color="auto" w:frame="1"/>
        </w:rPr>
        <w:t>остинатным</w:t>
      </w:r>
      <w:proofErr w:type="spellEnd"/>
      <w:r w:rsidRPr="00297C78">
        <w:rPr>
          <w:bdr w:val="none" w:sz="0" w:space="0" w:color="auto" w:frame="1"/>
        </w:rPr>
        <w:t xml:space="preserve"> ритмом литавр</w:t>
      </w:r>
      <w:r w:rsidR="00A7170C" w:rsidRPr="00297C78">
        <w:rPr>
          <w:bdr w:val="none" w:sz="0" w:space="0" w:color="auto" w:frame="1"/>
        </w:rPr>
        <w:t xml:space="preserve"> </w:t>
      </w:r>
      <w:r w:rsidR="005E545D">
        <w:rPr>
          <w:noProof/>
          <w:bdr w:val="none" w:sz="0" w:space="0" w:color="auto" w:frame="1"/>
        </w:rPr>
        <w:drawing>
          <wp:inline distT="0" distB="0" distL="0" distR="0">
            <wp:extent cx="691515" cy="207010"/>
            <wp:effectExtent l="0" t="0" r="0" b="2540"/>
            <wp:docPr id="1" name="Рисунок 1" descr="http://musike.ru/uploads/c/a/ostin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usike.ru/uploads/c/a/ostina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C78">
        <w:rPr>
          <w:bdr w:val="none" w:sz="0" w:space="0" w:color="auto" w:frame="1"/>
        </w:rPr>
        <w:t>, созда</w:t>
      </w:r>
      <w:r w:rsidRPr="00297C78">
        <w:rPr>
          <w:bdr w:val="none" w:sz="0" w:space="0" w:color="auto" w:frame="1"/>
        </w:rPr>
        <w:t>ю</w:t>
      </w:r>
      <w:r w:rsidRPr="00297C78">
        <w:rPr>
          <w:bdr w:val="none" w:sz="0" w:space="0" w:color="auto" w:frame="1"/>
        </w:rPr>
        <w:t>щим представление о стремительной конной скачке.</w:t>
      </w:r>
    </w:p>
    <w:p w:rsidR="00D13F3B" w:rsidRPr="00297C78" w:rsidRDefault="00D13F3B" w:rsidP="004F61EB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297C78">
        <w:rPr>
          <w:bdr w:val="none" w:sz="0" w:space="0" w:color="auto" w:frame="1"/>
        </w:rPr>
        <w:t>Общность интонаций основных тем служит основой для их постепенного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 xml:space="preserve">сближения. Уже в самом начале разработки возникает новый тематический вариант, который является результатом синтеза главной темы с побочной. Подобное объединение </w:t>
      </w:r>
      <w:proofErr w:type="spellStart"/>
      <w:r w:rsidRPr="00297C78">
        <w:rPr>
          <w:bdr w:val="none" w:sz="0" w:space="0" w:color="auto" w:frame="1"/>
        </w:rPr>
        <w:t>тематизма</w:t>
      </w:r>
      <w:proofErr w:type="spellEnd"/>
      <w:r w:rsidRPr="00297C78">
        <w:rPr>
          <w:bdr w:val="none" w:sz="0" w:space="0" w:color="auto" w:frame="1"/>
        </w:rPr>
        <w:t xml:space="preserve"> является </w:t>
      </w:r>
      <w:r w:rsidRPr="00297C78">
        <w:rPr>
          <w:bdr w:val="none" w:sz="0" w:space="0" w:color="auto" w:frame="1"/>
        </w:rPr>
        <w:lastRenderedPageBreak/>
        <w:t>типичной чертой эпического симфонизма в целом и характерной особенностью тематическ</w:t>
      </w:r>
      <w:r w:rsidRPr="00297C78">
        <w:rPr>
          <w:bdr w:val="none" w:sz="0" w:space="0" w:color="auto" w:frame="1"/>
        </w:rPr>
        <w:t>о</w:t>
      </w:r>
      <w:r w:rsidRPr="00297C78">
        <w:rPr>
          <w:bdr w:val="none" w:sz="0" w:space="0" w:color="auto" w:frame="1"/>
        </w:rPr>
        <w:t>го мышления Бородина в частности.</w:t>
      </w:r>
    </w:p>
    <w:p w:rsidR="00D13F3B" w:rsidRPr="00297C78" w:rsidRDefault="00D13F3B" w:rsidP="004F61EB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297C78">
        <w:rPr>
          <w:bdr w:val="none" w:sz="0" w:space="0" w:color="auto" w:frame="1"/>
        </w:rPr>
        <w:t>Первая кульминация разработки строится на втором элементе главной партии, звуч</w:t>
      </w:r>
      <w:r w:rsidRPr="00297C78">
        <w:rPr>
          <w:bdr w:val="none" w:sz="0" w:space="0" w:color="auto" w:frame="1"/>
        </w:rPr>
        <w:t>а</w:t>
      </w:r>
      <w:r w:rsidRPr="00297C78">
        <w:rPr>
          <w:bdr w:val="none" w:sz="0" w:space="0" w:color="auto" w:frame="1"/>
        </w:rPr>
        <w:t>щем с молодецкой удалью. Далее, как естественное продолжение, следует проведение п</w:t>
      </w:r>
      <w:r w:rsidRPr="00297C78">
        <w:rPr>
          <w:bdr w:val="none" w:sz="0" w:space="0" w:color="auto" w:frame="1"/>
        </w:rPr>
        <w:t>о</w:t>
      </w:r>
      <w:r w:rsidR="00A7170C" w:rsidRPr="00297C78">
        <w:rPr>
          <w:bdr w:val="none" w:sz="0" w:space="0" w:color="auto" w:frame="1"/>
        </w:rPr>
        <w:t xml:space="preserve">бочной темы в </w:t>
      </w:r>
      <w:proofErr w:type="spellStart"/>
      <w:r w:rsidRPr="00297C78">
        <w:rPr>
          <w:bdr w:val="none" w:sz="0" w:space="0" w:color="auto" w:frame="1"/>
        </w:rPr>
        <w:t>Des-dur</w:t>
      </w:r>
      <w:proofErr w:type="spellEnd"/>
      <w:r w:rsidRPr="00297C78">
        <w:rPr>
          <w:bdr w:val="none" w:sz="0" w:space="0" w:color="auto" w:frame="1"/>
        </w:rPr>
        <w:t>, переключающее ра</w:t>
      </w:r>
      <w:r w:rsidR="00A7170C" w:rsidRPr="00297C78">
        <w:rPr>
          <w:bdr w:val="none" w:sz="0" w:space="0" w:color="auto" w:frame="1"/>
        </w:rPr>
        <w:t xml:space="preserve">звитие в более спокойное русло. </w:t>
      </w:r>
      <w:r w:rsidRPr="00297C78">
        <w:rPr>
          <w:bdr w:val="none" w:sz="0" w:space="0" w:color="auto" w:frame="1"/>
        </w:rPr>
        <w:t>После этой пер</w:t>
      </w:r>
      <w:r w:rsidRPr="00297C78">
        <w:rPr>
          <w:bdr w:val="none" w:sz="0" w:space="0" w:color="auto" w:frame="1"/>
        </w:rPr>
        <w:t>е</w:t>
      </w:r>
      <w:r w:rsidRPr="00297C78">
        <w:rPr>
          <w:bdr w:val="none" w:sz="0" w:space="0" w:color="auto" w:frame="1"/>
        </w:rPr>
        <w:t>дышки следует новая волна нарастания. Генеральной кульминацией разработки и, одновр</w:t>
      </w:r>
      <w:r w:rsidRPr="00297C78">
        <w:rPr>
          <w:bdr w:val="none" w:sz="0" w:space="0" w:color="auto" w:frame="1"/>
        </w:rPr>
        <w:t>е</w:t>
      </w:r>
      <w:r w:rsidRPr="00297C78">
        <w:rPr>
          <w:bdr w:val="none" w:sz="0" w:space="0" w:color="auto" w:frame="1"/>
        </w:rPr>
        <w:t>менно, началом репризы является мощное проведение главной темы у всего оркестра в ри</w:t>
      </w:r>
      <w:r w:rsidRPr="00297C78">
        <w:rPr>
          <w:bdr w:val="none" w:sz="0" w:space="0" w:color="auto" w:frame="1"/>
        </w:rPr>
        <w:t>т</w:t>
      </w:r>
      <w:r w:rsidRPr="00297C78">
        <w:rPr>
          <w:bdr w:val="none" w:sz="0" w:space="0" w:color="auto" w:frame="1"/>
        </w:rPr>
        <w:t>мическом увеличении на</w:t>
      </w:r>
      <w:r w:rsidR="00A7170C" w:rsidRPr="00297C78">
        <w:rPr>
          <w:bdr w:val="none" w:sz="0" w:space="0" w:color="auto" w:frame="1"/>
        </w:rPr>
        <w:t xml:space="preserve"> </w:t>
      </w:r>
      <w:proofErr w:type="spellStart"/>
      <w:r w:rsidRPr="00297C78">
        <w:rPr>
          <w:rStyle w:val="a5"/>
          <w:bdr w:val="none" w:sz="0" w:space="0" w:color="auto" w:frame="1"/>
        </w:rPr>
        <w:t>fff</w:t>
      </w:r>
      <w:proofErr w:type="spellEnd"/>
      <w:r w:rsidR="00925EE7" w:rsidRPr="00297C78">
        <w:rPr>
          <w:bdr w:val="none" w:sz="0" w:space="0" w:color="auto" w:frame="1"/>
        </w:rPr>
        <w:t>.</w:t>
      </w:r>
    </w:p>
    <w:p w:rsidR="00D13F3B" w:rsidRPr="00297C78" w:rsidRDefault="00D13F3B" w:rsidP="004F61E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297C78">
        <w:rPr>
          <w:bdr w:val="none" w:sz="0" w:space="0" w:color="auto" w:frame="1"/>
        </w:rPr>
        <w:t>В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rStyle w:val="a5"/>
          <w:i w:val="0"/>
          <w:bdr w:val="none" w:sz="0" w:space="0" w:color="auto" w:frame="1"/>
        </w:rPr>
        <w:t>репризе</w:t>
      </w:r>
      <w:r w:rsidR="00A7170C" w:rsidRPr="00297C78">
        <w:rPr>
          <w:rStyle w:val="a5"/>
          <w:i w:val="0"/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усиливается и углубляется изначальная сущность основных образов: гла</w:t>
      </w:r>
      <w:r w:rsidRPr="00297C78">
        <w:rPr>
          <w:bdr w:val="none" w:sz="0" w:space="0" w:color="auto" w:frame="1"/>
        </w:rPr>
        <w:t>в</w:t>
      </w:r>
      <w:r w:rsidRPr="00297C78">
        <w:rPr>
          <w:bdr w:val="none" w:sz="0" w:space="0" w:color="auto" w:frame="1"/>
        </w:rPr>
        <w:t>ная тема становится еще более могучей (за счет добавления новых инструментов, присоед</w:t>
      </w:r>
      <w:r w:rsidRPr="00297C78">
        <w:rPr>
          <w:bdr w:val="none" w:sz="0" w:space="0" w:color="auto" w:frame="1"/>
        </w:rPr>
        <w:t>и</w:t>
      </w:r>
      <w:r w:rsidRPr="00297C78">
        <w:rPr>
          <w:bdr w:val="none" w:sz="0" w:space="0" w:color="auto" w:frame="1"/>
        </w:rPr>
        <w:t>нения аккордов</w:t>
      </w:r>
      <w:r w:rsidR="00C4715B" w:rsidRPr="00297C78">
        <w:rPr>
          <w:bdr w:val="none" w:sz="0" w:space="0" w:color="auto" w:frame="1"/>
        </w:rPr>
        <w:t>, ритмического увеличения</w:t>
      </w:r>
      <w:r w:rsidRPr="00297C78">
        <w:rPr>
          <w:bdr w:val="none" w:sz="0" w:space="0" w:color="auto" w:frame="1"/>
        </w:rPr>
        <w:t xml:space="preserve">), побочная тема </w:t>
      </w:r>
      <w:r w:rsidR="00A7170C" w:rsidRPr="00297C78">
        <w:rPr>
          <w:bdr w:val="none" w:sz="0" w:space="0" w:color="auto" w:frame="1"/>
        </w:rPr>
        <w:t>-</w:t>
      </w:r>
      <w:r w:rsidRPr="00297C78">
        <w:rPr>
          <w:bdr w:val="none" w:sz="0" w:space="0" w:color="auto" w:frame="1"/>
        </w:rPr>
        <w:t xml:space="preserve"> еще мягче и нежнее. Энерги</w:t>
      </w:r>
      <w:r w:rsidRPr="00297C78">
        <w:rPr>
          <w:bdr w:val="none" w:sz="0" w:space="0" w:color="auto" w:frame="1"/>
        </w:rPr>
        <w:t>ч</w:t>
      </w:r>
      <w:r w:rsidRPr="00297C78">
        <w:rPr>
          <w:bdr w:val="none" w:sz="0" w:space="0" w:color="auto" w:frame="1"/>
        </w:rPr>
        <w:t xml:space="preserve">ную заключительную тему обрамляют эпизоды, напоминающие разработку </w:t>
      </w:r>
      <w:r w:rsidR="00A7170C" w:rsidRPr="00297C78">
        <w:rPr>
          <w:bdr w:val="none" w:sz="0" w:space="0" w:color="auto" w:frame="1"/>
        </w:rPr>
        <w:t>-</w:t>
      </w:r>
      <w:r w:rsidRPr="00297C78">
        <w:rPr>
          <w:bdr w:val="none" w:sz="0" w:space="0" w:color="auto" w:frame="1"/>
        </w:rPr>
        <w:t xml:space="preserve"> со стремител</w:t>
      </w:r>
      <w:r w:rsidRPr="00297C78">
        <w:rPr>
          <w:bdr w:val="none" w:sz="0" w:space="0" w:color="auto" w:frame="1"/>
        </w:rPr>
        <w:t>ь</w:t>
      </w:r>
      <w:r w:rsidRPr="00297C78">
        <w:rPr>
          <w:bdr w:val="none" w:sz="0" w:space="0" w:color="auto" w:frame="1"/>
        </w:rPr>
        <w:t>ным движением вперед и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>динамическим нагнетанием. Они стимулируют дальнейший рост богатырского образа: его новое проведение в</w:t>
      </w:r>
      <w:r w:rsidR="00A7170C" w:rsidRPr="00297C78">
        <w:rPr>
          <w:bdr w:val="none" w:sz="0" w:space="0" w:color="auto" w:frame="1"/>
        </w:rPr>
        <w:t xml:space="preserve"> </w:t>
      </w:r>
      <w:r w:rsidRPr="00297C78">
        <w:rPr>
          <w:rStyle w:val="a5"/>
          <w:bdr w:val="none" w:sz="0" w:space="0" w:color="auto" w:frame="1"/>
        </w:rPr>
        <w:t>коде</w:t>
      </w:r>
      <w:r w:rsidR="00A7170C" w:rsidRPr="00297C78">
        <w:rPr>
          <w:rStyle w:val="a5"/>
          <w:bdr w:val="none" w:sz="0" w:space="0" w:color="auto" w:frame="1"/>
        </w:rPr>
        <w:t xml:space="preserve"> </w:t>
      </w:r>
      <w:r w:rsidRPr="00297C78">
        <w:rPr>
          <w:bdr w:val="none" w:sz="0" w:space="0" w:color="auto" w:frame="1"/>
        </w:rPr>
        <w:t xml:space="preserve">звучит </w:t>
      </w:r>
      <w:r w:rsidR="00925EE7" w:rsidRPr="00297C78">
        <w:rPr>
          <w:bdr w:val="none" w:sz="0" w:space="0" w:color="auto" w:frame="1"/>
        </w:rPr>
        <w:t xml:space="preserve">в </w:t>
      </w:r>
      <w:r w:rsidRPr="00297C78">
        <w:rPr>
          <w:bdr w:val="none" w:sz="0" w:space="0" w:color="auto" w:frame="1"/>
        </w:rPr>
        <w:t>четырехкратно</w:t>
      </w:r>
      <w:r w:rsidR="00925EE7" w:rsidRPr="00297C78">
        <w:rPr>
          <w:bdr w:val="none" w:sz="0" w:space="0" w:color="auto" w:frame="1"/>
        </w:rPr>
        <w:t>м</w:t>
      </w:r>
      <w:r w:rsidRPr="00297C78">
        <w:rPr>
          <w:bdr w:val="none" w:sz="0" w:space="0" w:color="auto" w:frame="1"/>
        </w:rPr>
        <w:t xml:space="preserve"> ритмическо</w:t>
      </w:r>
      <w:r w:rsidR="00925EE7" w:rsidRPr="00297C78">
        <w:rPr>
          <w:bdr w:val="none" w:sz="0" w:space="0" w:color="auto" w:frame="1"/>
        </w:rPr>
        <w:t>м</w:t>
      </w:r>
      <w:r w:rsidRPr="00297C78">
        <w:rPr>
          <w:bdr w:val="none" w:sz="0" w:space="0" w:color="auto" w:frame="1"/>
        </w:rPr>
        <w:t xml:space="preserve"> увеличени</w:t>
      </w:r>
      <w:r w:rsidR="00925EE7" w:rsidRPr="00297C78">
        <w:rPr>
          <w:bdr w:val="none" w:sz="0" w:space="0" w:color="auto" w:frame="1"/>
        </w:rPr>
        <w:t>и</w:t>
      </w:r>
      <w:r w:rsidRPr="00297C78">
        <w:rPr>
          <w:bdr w:val="none" w:sz="0" w:space="0" w:color="auto" w:frame="1"/>
        </w:rPr>
        <w:t>.</w:t>
      </w:r>
    </w:p>
    <w:p w:rsidR="00B26462" w:rsidRPr="004F61EB" w:rsidRDefault="00B26462" w:rsidP="004F61EB">
      <w:pPr>
        <w:pStyle w:val="a3"/>
        <w:spacing w:before="0" w:beforeAutospacing="0" w:after="0" w:afterAutospacing="0"/>
        <w:jc w:val="both"/>
        <w:textAlignment w:val="baseline"/>
        <w:rPr>
          <w:color w:val="1A1C27"/>
        </w:rPr>
      </w:pPr>
    </w:p>
    <w:p w:rsidR="00847067" w:rsidRPr="00C024E1" w:rsidRDefault="00B26462" w:rsidP="00C024E1">
      <w:pPr>
        <w:spacing w:after="0" w:line="240" w:lineRule="auto"/>
        <w:jc w:val="center"/>
        <w:rPr>
          <w:b/>
          <w:szCs w:val="24"/>
        </w:rPr>
      </w:pPr>
      <w:r w:rsidRPr="00C024E1">
        <w:rPr>
          <w:b/>
          <w:szCs w:val="24"/>
        </w:rPr>
        <w:t>Схема 1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736"/>
        <w:gridCol w:w="590"/>
        <w:gridCol w:w="690"/>
        <w:gridCol w:w="2640"/>
        <w:gridCol w:w="938"/>
        <w:gridCol w:w="736"/>
        <w:gridCol w:w="750"/>
        <w:gridCol w:w="690"/>
        <w:gridCol w:w="1280"/>
      </w:tblGrid>
      <w:tr w:rsidR="00A7170C" w:rsidRPr="00DD63FE" w:rsidTr="00DD63FE">
        <w:trPr>
          <w:trHeight w:val="425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Экспозиция</w:t>
            </w:r>
          </w:p>
        </w:tc>
        <w:tc>
          <w:tcPr>
            <w:tcW w:w="1374" w:type="pct"/>
            <w:vMerge w:val="restart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[Разработка]</w:t>
            </w:r>
          </w:p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D63FE">
              <w:rPr>
                <w:rFonts w:eastAsia="Times New Roman"/>
                <w:szCs w:val="24"/>
                <w:lang w:eastAsia="ru-RU"/>
              </w:rPr>
              <w:t>Вст</w:t>
            </w:r>
            <w:proofErr w:type="spellEnd"/>
            <w:r w:rsidRPr="00DD63FE">
              <w:rPr>
                <w:rFonts w:eastAsia="Times New Roman"/>
                <w:szCs w:val="24"/>
                <w:lang w:eastAsia="ru-RU"/>
              </w:rPr>
              <w:t>./ три волны разв</w:t>
            </w:r>
            <w:r w:rsidRPr="00DD63FE">
              <w:rPr>
                <w:rFonts w:eastAsia="Times New Roman"/>
                <w:szCs w:val="24"/>
                <w:lang w:eastAsia="ru-RU"/>
              </w:rPr>
              <w:t>и</w:t>
            </w:r>
            <w:r w:rsidRPr="00DD63FE">
              <w:rPr>
                <w:rFonts w:eastAsia="Times New Roman"/>
                <w:szCs w:val="24"/>
                <w:lang w:eastAsia="ru-RU"/>
              </w:rPr>
              <w:t>тия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Реприза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[Кода]</w:t>
            </w:r>
          </w:p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</w:pPr>
          </w:p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bCs/>
                <w:color w:val="222222"/>
                <w:szCs w:val="24"/>
                <w:lang w:eastAsia="ru-RU"/>
              </w:rPr>
            </w:pPr>
            <w:proofErr w:type="spellStart"/>
            <w:r w:rsidRPr="00DD63FE">
              <w:rPr>
                <w:rFonts w:eastAsia="Times New Roman"/>
                <w:bCs/>
                <w:color w:val="222222"/>
                <w:szCs w:val="24"/>
                <w:lang w:eastAsia="ru-RU"/>
              </w:rPr>
              <w:t>Генер</w:t>
            </w:r>
            <w:proofErr w:type="spellEnd"/>
            <w:r w:rsidRPr="00DD63FE">
              <w:rPr>
                <w:rFonts w:eastAsia="Times New Roman"/>
                <w:bCs/>
                <w:color w:val="222222"/>
                <w:szCs w:val="24"/>
                <w:lang w:eastAsia="ru-RU"/>
              </w:rPr>
              <w:t>.</w:t>
            </w:r>
          </w:p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Cs/>
                <w:color w:val="222222"/>
                <w:szCs w:val="24"/>
                <w:lang w:eastAsia="ru-RU"/>
              </w:rPr>
              <w:t>Кульм.</w:t>
            </w:r>
          </w:p>
        </w:tc>
      </w:tr>
      <w:tr w:rsidR="00A7170C" w:rsidRPr="00DD63FE" w:rsidTr="00DD63FE">
        <w:trPr>
          <w:trHeight w:val="267"/>
        </w:trPr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ГП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[СП]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[ЗП]</w:t>
            </w:r>
          </w:p>
        </w:tc>
        <w:tc>
          <w:tcPr>
            <w:tcW w:w="1374" w:type="pct"/>
            <w:vMerge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[ГП]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[СП]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[ПП]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[ЗП]</w:t>
            </w:r>
          </w:p>
        </w:tc>
        <w:tc>
          <w:tcPr>
            <w:tcW w:w="666" w:type="pct"/>
            <w:vMerge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</w:tr>
      <w:tr w:rsidR="00A7170C" w:rsidRPr="00DD63FE" w:rsidTr="00DD63FE">
        <w:trPr>
          <w:trHeight w:val="267"/>
        </w:trPr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val="en-US" w:eastAsia="ru-RU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1374" w:type="pct"/>
            <w:vMerge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val="en-US"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h</w:t>
            </w:r>
          </w:p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Кульм.</w:t>
            </w:r>
          </w:p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proofErr w:type="spellStart"/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Разр</w:t>
            </w:r>
            <w:proofErr w:type="spellEnd"/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val="en-US" w:eastAsia="ru-RU"/>
              </w:rPr>
            </w:pPr>
            <w:proofErr w:type="spellStart"/>
            <w:r w:rsidRPr="00DD63FE">
              <w:rPr>
                <w:rFonts w:eastAsia="Times New Roman"/>
                <w:color w:val="222222"/>
                <w:szCs w:val="24"/>
                <w:lang w:val="en-US" w:eastAsia="ru-RU"/>
              </w:rPr>
              <w:t>Es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</w:tr>
    </w:tbl>
    <w:p w:rsidR="00D13F3B" w:rsidRPr="004F61EB" w:rsidRDefault="00D13F3B" w:rsidP="004F61EB">
      <w:pPr>
        <w:spacing w:after="0" w:line="240" w:lineRule="auto"/>
        <w:jc w:val="both"/>
        <w:rPr>
          <w:b/>
          <w:szCs w:val="24"/>
        </w:rPr>
      </w:pPr>
    </w:p>
    <w:p w:rsidR="00D13F3B" w:rsidRPr="00C024E1" w:rsidRDefault="00B26462" w:rsidP="00C024E1">
      <w:pPr>
        <w:spacing w:after="0" w:line="240" w:lineRule="auto"/>
        <w:jc w:val="center"/>
        <w:rPr>
          <w:b/>
          <w:szCs w:val="24"/>
        </w:rPr>
      </w:pPr>
      <w:r w:rsidRPr="00C024E1">
        <w:rPr>
          <w:b/>
          <w:szCs w:val="24"/>
        </w:rPr>
        <w:t>Схема 2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736"/>
        <w:gridCol w:w="590"/>
        <w:gridCol w:w="690"/>
        <w:gridCol w:w="2634"/>
        <w:gridCol w:w="938"/>
        <w:gridCol w:w="736"/>
        <w:gridCol w:w="750"/>
        <w:gridCol w:w="690"/>
        <w:gridCol w:w="1285"/>
      </w:tblGrid>
      <w:tr w:rsidR="00A7170C" w:rsidRPr="00DD63FE" w:rsidTr="00DD63FE">
        <w:trPr>
          <w:trHeight w:val="273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Экспозиция</w:t>
            </w:r>
          </w:p>
        </w:tc>
        <w:tc>
          <w:tcPr>
            <w:tcW w:w="1372" w:type="pct"/>
            <w:vMerge w:val="restart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[Разработка]</w:t>
            </w:r>
          </w:p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proofErr w:type="spellStart"/>
            <w:r w:rsidRPr="00DD63FE">
              <w:rPr>
                <w:rFonts w:eastAsia="Times New Roman"/>
                <w:szCs w:val="24"/>
                <w:lang w:eastAsia="ru-RU"/>
              </w:rPr>
              <w:t>Вст</w:t>
            </w:r>
            <w:proofErr w:type="spellEnd"/>
            <w:r w:rsidRPr="00DD63FE">
              <w:rPr>
                <w:rFonts w:eastAsia="Times New Roman"/>
                <w:szCs w:val="24"/>
                <w:lang w:eastAsia="ru-RU"/>
              </w:rPr>
              <w:t>. /три волны разв</w:t>
            </w:r>
            <w:r w:rsidRPr="00DD63FE">
              <w:rPr>
                <w:rFonts w:eastAsia="Times New Roman"/>
                <w:szCs w:val="24"/>
                <w:lang w:eastAsia="ru-RU"/>
              </w:rPr>
              <w:t>и</w:t>
            </w:r>
            <w:r w:rsidRPr="00DD63FE">
              <w:rPr>
                <w:rFonts w:eastAsia="Times New Roman"/>
                <w:szCs w:val="24"/>
                <w:lang w:eastAsia="ru-RU"/>
              </w:rPr>
              <w:t>тия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Реприза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[Кода]</w:t>
            </w:r>
          </w:p>
        </w:tc>
      </w:tr>
      <w:tr w:rsidR="00A7170C" w:rsidRPr="00DD63FE" w:rsidTr="00DD63FE">
        <w:trPr>
          <w:trHeight w:val="173"/>
        </w:trPr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ГП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[СП]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[ЗП]</w:t>
            </w:r>
          </w:p>
        </w:tc>
        <w:tc>
          <w:tcPr>
            <w:tcW w:w="1372" w:type="pct"/>
            <w:vMerge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[ГП]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[СП]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[ПП]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[ЗП]</w:t>
            </w:r>
          </w:p>
        </w:tc>
        <w:tc>
          <w:tcPr>
            <w:tcW w:w="669" w:type="pct"/>
            <w:vMerge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</w:tr>
      <w:tr w:rsidR="00A7170C" w:rsidRPr="00DD63FE" w:rsidTr="00DD63FE">
        <w:trPr>
          <w:trHeight w:val="173"/>
        </w:trPr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val="en-US" w:eastAsia="ru-RU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1372" w:type="pct"/>
            <w:vMerge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val="en-US"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h</w:t>
            </w:r>
          </w:p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Кульм.</w:t>
            </w:r>
          </w:p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proofErr w:type="spellStart"/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Разр</w:t>
            </w:r>
            <w:proofErr w:type="spellEnd"/>
            <w:r w:rsidRPr="00DD63FE">
              <w:rPr>
                <w:rFonts w:eastAsia="Times New Roman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  <w:proofErr w:type="spellStart"/>
            <w:r w:rsidRPr="00DD63FE">
              <w:rPr>
                <w:rFonts w:eastAsia="Times New Roman"/>
                <w:color w:val="222222"/>
                <w:szCs w:val="24"/>
                <w:lang w:val="en-US" w:eastAsia="ru-RU"/>
              </w:rPr>
              <w:t>Es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  <w:hideMark/>
          </w:tcPr>
          <w:p w:rsidR="00A7170C" w:rsidRPr="00DD63FE" w:rsidRDefault="00A7170C" w:rsidP="00DD63FE">
            <w:pPr>
              <w:spacing w:after="0" w:line="240" w:lineRule="auto"/>
              <w:jc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</w:tc>
      </w:tr>
    </w:tbl>
    <w:p w:rsidR="00062493" w:rsidRPr="004F61EB" w:rsidRDefault="00062493" w:rsidP="004F61EB">
      <w:pPr>
        <w:spacing w:after="0" w:line="240" w:lineRule="auto"/>
        <w:outlineLvl w:val="0"/>
        <w:rPr>
          <w:b/>
          <w:i/>
          <w:szCs w:val="24"/>
        </w:rPr>
      </w:pPr>
    </w:p>
    <w:p w:rsidR="00062493" w:rsidRDefault="00297C78" w:rsidP="004F61EB">
      <w:pPr>
        <w:spacing w:after="0" w:line="240" w:lineRule="auto"/>
        <w:jc w:val="both"/>
        <w:rPr>
          <w:szCs w:val="24"/>
          <w:u w:val="single"/>
        </w:rPr>
      </w:pPr>
      <w:r w:rsidRPr="00297C78">
        <w:rPr>
          <w:szCs w:val="24"/>
          <w:u w:val="single"/>
        </w:rPr>
        <w:t>Инструмент проверки</w:t>
      </w:r>
    </w:p>
    <w:p w:rsidR="00297C78" w:rsidRPr="00297C78" w:rsidRDefault="00297C78" w:rsidP="004F61EB">
      <w:pPr>
        <w:spacing w:after="0" w:line="240" w:lineRule="auto"/>
        <w:jc w:val="both"/>
        <w:rPr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  <w:gridCol w:w="1675"/>
      </w:tblGrid>
      <w:tr w:rsidR="00062493" w:rsidRPr="004F61EB" w:rsidTr="00A7170C">
        <w:tc>
          <w:tcPr>
            <w:tcW w:w="8072" w:type="dxa"/>
          </w:tcPr>
          <w:p w:rsidR="00062493" w:rsidRPr="004F61EB" w:rsidRDefault="00B26462" w:rsidP="004F61EB">
            <w:pPr>
              <w:spacing w:after="0" w:line="240" w:lineRule="auto"/>
              <w:jc w:val="both"/>
              <w:rPr>
                <w:szCs w:val="24"/>
              </w:rPr>
            </w:pPr>
            <w:r w:rsidRPr="004F61EB">
              <w:rPr>
                <w:szCs w:val="24"/>
              </w:rPr>
              <w:t>Информации для выбора схемы не хватает</w:t>
            </w:r>
          </w:p>
        </w:tc>
        <w:tc>
          <w:tcPr>
            <w:tcW w:w="1675" w:type="dxa"/>
          </w:tcPr>
          <w:p w:rsidR="00062493" w:rsidRPr="004F61EB" w:rsidRDefault="00B26462" w:rsidP="00A7170C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1 балл/</w:t>
            </w:r>
            <w:r w:rsidR="002E5DDD" w:rsidRPr="004F61EB">
              <w:rPr>
                <w:szCs w:val="24"/>
              </w:rPr>
              <w:t xml:space="preserve"> </w:t>
            </w:r>
            <w:r w:rsidR="0012216D">
              <w:rPr>
                <w:szCs w:val="24"/>
              </w:rPr>
              <w:br/>
            </w:r>
            <w:r w:rsidRPr="004F61EB">
              <w:rPr>
                <w:szCs w:val="24"/>
              </w:rPr>
              <w:t>проверка прекращена</w:t>
            </w:r>
          </w:p>
        </w:tc>
      </w:tr>
      <w:tr w:rsidR="00B26462" w:rsidRPr="004F61EB" w:rsidTr="00A7170C">
        <w:tc>
          <w:tcPr>
            <w:tcW w:w="8072" w:type="dxa"/>
          </w:tcPr>
          <w:p w:rsidR="00B26462" w:rsidRPr="004F61EB" w:rsidRDefault="00B26462" w:rsidP="004F61EB">
            <w:pPr>
              <w:spacing w:after="0" w:line="240" w:lineRule="auto"/>
              <w:jc w:val="both"/>
              <w:rPr>
                <w:szCs w:val="24"/>
              </w:rPr>
            </w:pPr>
            <w:r w:rsidRPr="004F61EB">
              <w:rPr>
                <w:szCs w:val="24"/>
              </w:rPr>
              <w:t>В какой тональности проходит Побочная партия в репризе</w:t>
            </w:r>
            <w:r w:rsidR="00A7170C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/</w:t>
            </w:r>
            <w:r w:rsidR="00A7170C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не указана т</w:t>
            </w:r>
            <w:r w:rsidRPr="004F61EB">
              <w:rPr>
                <w:szCs w:val="24"/>
              </w:rPr>
              <w:t>о</w:t>
            </w:r>
            <w:r w:rsidRPr="004F61EB">
              <w:rPr>
                <w:szCs w:val="24"/>
              </w:rPr>
              <w:t>нальность побочной партии в репризе формы</w:t>
            </w:r>
          </w:p>
        </w:tc>
        <w:tc>
          <w:tcPr>
            <w:tcW w:w="1675" w:type="dxa"/>
          </w:tcPr>
          <w:p w:rsidR="00B26462" w:rsidRPr="004F61EB" w:rsidRDefault="00B26462" w:rsidP="00A7170C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2 балла</w:t>
            </w:r>
          </w:p>
        </w:tc>
      </w:tr>
      <w:tr w:rsidR="00B26462" w:rsidRPr="004F61EB" w:rsidTr="00A7170C">
        <w:tc>
          <w:tcPr>
            <w:tcW w:w="8072" w:type="dxa"/>
          </w:tcPr>
          <w:p w:rsidR="00B26462" w:rsidRPr="004F61EB" w:rsidRDefault="00B26462" w:rsidP="004F61EB">
            <w:pPr>
              <w:spacing w:after="0" w:line="240" w:lineRule="auto"/>
              <w:jc w:val="both"/>
              <w:rPr>
                <w:szCs w:val="24"/>
              </w:rPr>
            </w:pPr>
            <w:r w:rsidRPr="004F61EB">
              <w:rPr>
                <w:szCs w:val="24"/>
              </w:rPr>
              <w:t>Является ли Кода генеральной кульминацией I части</w:t>
            </w:r>
            <w:r w:rsidR="00A7170C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/</w:t>
            </w:r>
            <w:r w:rsidR="00A7170C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в какой части стру</w:t>
            </w:r>
            <w:r w:rsidRPr="004F61EB">
              <w:rPr>
                <w:szCs w:val="24"/>
              </w:rPr>
              <w:t>к</w:t>
            </w:r>
            <w:r w:rsidRPr="004F61EB">
              <w:rPr>
                <w:szCs w:val="24"/>
              </w:rPr>
              <w:t>туры/формы находится генеральная кульминация</w:t>
            </w:r>
          </w:p>
        </w:tc>
        <w:tc>
          <w:tcPr>
            <w:tcW w:w="1675" w:type="dxa"/>
          </w:tcPr>
          <w:p w:rsidR="00B26462" w:rsidRPr="004F61EB" w:rsidRDefault="00B26462" w:rsidP="00A7170C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2 балла</w:t>
            </w:r>
          </w:p>
        </w:tc>
      </w:tr>
      <w:tr w:rsidR="00B26462" w:rsidRPr="004F61EB" w:rsidTr="00A7170C">
        <w:tc>
          <w:tcPr>
            <w:tcW w:w="8072" w:type="dxa"/>
          </w:tcPr>
          <w:p w:rsidR="00B26462" w:rsidRPr="004F61EB" w:rsidRDefault="00B26462" w:rsidP="004F61EB">
            <w:pPr>
              <w:spacing w:after="0" w:line="240" w:lineRule="auto"/>
              <w:jc w:val="both"/>
              <w:rPr>
                <w:szCs w:val="24"/>
              </w:rPr>
            </w:pPr>
            <w:r w:rsidRPr="004F61EB">
              <w:rPr>
                <w:szCs w:val="24"/>
              </w:rPr>
              <w:t xml:space="preserve">Соблюдена норма времени (при наличии </w:t>
            </w:r>
            <w:r w:rsidR="002E5DDD" w:rsidRPr="004F61EB">
              <w:rPr>
                <w:szCs w:val="24"/>
              </w:rPr>
              <w:t xml:space="preserve">хотя бы одного </w:t>
            </w:r>
            <w:r w:rsidRPr="004F61EB">
              <w:rPr>
                <w:szCs w:val="24"/>
              </w:rPr>
              <w:t>верного ответа)</w:t>
            </w:r>
          </w:p>
        </w:tc>
        <w:tc>
          <w:tcPr>
            <w:tcW w:w="1675" w:type="dxa"/>
          </w:tcPr>
          <w:p w:rsidR="00B26462" w:rsidRPr="004F61EB" w:rsidRDefault="00B26462" w:rsidP="00A7170C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1 балл</w:t>
            </w:r>
          </w:p>
        </w:tc>
      </w:tr>
      <w:tr w:rsidR="00B26462" w:rsidRPr="004F61EB" w:rsidTr="00A7170C">
        <w:tc>
          <w:tcPr>
            <w:tcW w:w="8072" w:type="dxa"/>
          </w:tcPr>
          <w:p w:rsidR="00B26462" w:rsidRPr="004F61EB" w:rsidRDefault="00B26462" w:rsidP="004F61EB">
            <w:pPr>
              <w:spacing w:after="0" w:line="240" w:lineRule="auto"/>
              <w:jc w:val="both"/>
              <w:rPr>
                <w:szCs w:val="24"/>
              </w:rPr>
            </w:pPr>
            <w:r w:rsidRPr="004F61EB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675" w:type="dxa"/>
          </w:tcPr>
          <w:p w:rsidR="00B26462" w:rsidRPr="004F61EB" w:rsidRDefault="00B26462" w:rsidP="00A7170C">
            <w:pPr>
              <w:spacing w:after="0" w:line="240" w:lineRule="auto"/>
              <w:rPr>
                <w:szCs w:val="24"/>
              </w:rPr>
            </w:pPr>
            <w:r w:rsidRPr="004F61EB">
              <w:rPr>
                <w:b/>
                <w:i/>
                <w:szCs w:val="24"/>
              </w:rPr>
              <w:t>6 баллов</w:t>
            </w:r>
          </w:p>
        </w:tc>
      </w:tr>
    </w:tbl>
    <w:p w:rsidR="00062493" w:rsidRPr="004F61EB" w:rsidRDefault="00062493" w:rsidP="004F61EB">
      <w:pPr>
        <w:spacing w:after="0" w:line="240" w:lineRule="auto"/>
        <w:jc w:val="both"/>
        <w:rPr>
          <w:rFonts w:eastAsia="Times New Roman"/>
          <w:szCs w:val="24"/>
          <w:lang w:val="en-US"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093"/>
        <w:gridCol w:w="7761"/>
      </w:tblGrid>
      <w:tr w:rsidR="00062493" w:rsidRPr="004F61EB" w:rsidTr="00B162A8">
        <w:tc>
          <w:tcPr>
            <w:tcW w:w="2093" w:type="dxa"/>
          </w:tcPr>
          <w:p w:rsidR="00062493" w:rsidRPr="004F61EB" w:rsidRDefault="00B95A2B" w:rsidP="004F61EB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4</w:t>
            </w:r>
            <w:r w:rsidR="00062493" w:rsidRPr="004F61EB">
              <w:rPr>
                <w:szCs w:val="24"/>
                <w:lang w:val="en-US"/>
              </w:rPr>
              <w:t>-</w:t>
            </w:r>
            <w:r w:rsidR="00B26462" w:rsidRPr="004F61EB">
              <w:rPr>
                <w:szCs w:val="24"/>
              </w:rPr>
              <w:t>6</w:t>
            </w:r>
            <w:r w:rsidR="00062493" w:rsidRPr="004F61EB">
              <w:rPr>
                <w:szCs w:val="24"/>
              </w:rPr>
              <w:t xml:space="preserve"> балл</w:t>
            </w:r>
            <w:r w:rsidRPr="004F61EB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062493" w:rsidRPr="004F61EB" w:rsidRDefault="00062493" w:rsidP="004F61EB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обучающийся продемонстрировал деятельность в соответствии с треб</w:t>
            </w:r>
            <w:r w:rsidRPr="004F61EB">
              <w:rPr>
                <w:szCs w:val="24"/>
              </w:rPr>
              <w:t>о</w:t>
            </w:r>
            <w:r w:rsidRPr="004F61EB">
              <w:rPr>
                <w:szCs w:val="24"/>
              </w:rPr>
              <w:t xml:space="preserve">ваниями уровня </w:t>
            </w:r>
            <w:r w:rsidRPr="004F61EB">
              <w:rPr>
                <w:szCs w:val="24"/>
                <w:lang w:val="en-US"/>
              </w:rPr>
              <w:t>II</w:t>
            </w:r>
          </w:p>
        </w:tc>
      </w:tr>
      <w:tr w:rsidR="00062493" w:rsidRPr="004F61EB" w:rsidTr="00B162A8">
        <w:tc>
          <w:tcPr>
            <w:tcW w:w="2093" w:type="dxa"/>
          </w:tcPr>
          <w:p w:rsidR="00062493" w:rsidRPr="004F61EB" w:rsidRDefault="00B26462" w:rsidP="004F61EB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3-</w:t>
            </w:r>
            <w:r w:rsidR="00B95A2B" w:rsidRPr="004F61EB">
              <w:rPr>
                <w:szCs w:val="24"/>
              </w:rPr>
              <w:t>2</w:t>
            </w:r>
            <w:r w:rsidR="00062493" w:rsidRPr="004F61EB">
              <w:rPr>
                <w:szCs w:val="24"/>
              </w:rPr>
              <w:t xml:space="preserve"> балл</w:t>
            </w:r>
            <w:r w:rsidR="00B95A2B" w:rsidRPr="004F61EB">
              <w:rPr>
                <w:szCs w:val="24"/>
              </w:rPr>
              <w:t>а</w:t>
            </w:r>
          </w:p>
        </w:tc>
        <w:tc>
          <w:tcPr>
            <w:tcW w:w="7761" w:type="dxa"/>
          </w:tcPr>
          <w:p w:rsidR="00062493" w:rsidRPr="004F61EB" w:rsidRDefault="00062493" w:rsidP="004F61EB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 xml:space="preserve">обучающийся продемонстрировал выполнение отдельных операций в соответствии с требованиями уровня </w:t>
            </w:r>
            <w:r w:rsidRPr="004F61EB">
              <w:rPr>
                <w:szCs w:val="24"/>
                <w:lang w:val="en-US"/>
              </w:rPr>
              <w:t>II</w:t>
            </w:r>
          </w:p>
        </w:tc>
      </w:tr>
      <w:tr w:rsidR="00062493" w:rsidRPr="004F61EB" w:rsidTr="00B162A8">
        <w:tc>
          <w:tcPr>
            <w:tcW w:w="2093" w:type="dxa"/>
          </w:tcPr>
          <w:p w:rsidR="00062493" w:rsidRPr="004F61EB" w:rsidRDefault="00B95A2B" w:rsidP="004F61EB">
            <w:pPr>
              <w:spacing w:after="0" w:line="240" w:lineRule="auto"/>
              <w:rPr>
                <w:szCs w:val="24"/>
                <w:lang w:val="en-US"/>
              </w:rPr>
            </w:pPr>
            <w:r w:rsidRPr="004F61EB">
              <w:rPr>
                <w:szCs w:val="24"/>
              </w:rPr>
              <w:t>1-</w:t>
            </w:r>
            <w:r w:rsidR="00062493" w:rsidRPr="004F61EB">
              <w:rPr>
                <w:szCs w:val="24"/>
              </w:rPr>
              <w:t>0 баллов</w:t>
            </w:r>
          </w:p>
        </w:tc>
        <w:tc>
          <w:tcPr>
            <w:tcW w:w="7761" w:type="dxa"/>
          </w:tcPr>
          <w:p w:rsidR="00062493" w:rsidRPr="004F61EB" w:rsidRDefault="00062493" w:rsidP="004F61EB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обучающийся не продемонстрировал деятельность в соответствии с тр</w:t>
            </w:r>
            <w:r w:rsidRPr="004F61EB">
              <w:rPr>
                <w:szCs w:val="24"/>
              </w:rPr>
              <w:t>е</w:t>
            </w:r>
            <w:r w:rsidRPr="004F61EB">
              <w:rPr>
                <w:szCs w:val="24"/>
              </w:rPr>
              <w:t xml:space="preserve">бованиями уровня </w:t>
            </w:r>
            <w:r w:rsidRPr="004F61EB">
              <w:rPr>
                <w:szCs w:val="24"/>
                <w:lang w:val="en-US"/>
              </w:rPr>
              <w:t>I</w:t>
            </w:r>
          </w:p>
        </w:tc>
      </w:tr>
    </w:tbl>
    <w:p w:rsidR="00297C78" w:rsidRDefault="00297C78" w:rsidP="004F61EB">
      <w:pPr>
        <w:spacing w:after="0" w:line="240" w:lineRule="auto"/>
        <w:rPr>
          <w:b/>
          <w:szCs w:val="24"/>
          <w:u w:val="single"/>
        </w:rPr>
      </w:pPr>
    </w:p>
    <w:p w:rsidR="002E5DDD" w:rsidRDefault="00297C78" w:rsidP="004F61EB">
      <w:pPr>
        <w:spacing w:after="0"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  <w:r w:rsidR="002E5DDD" w:rsidRPr="00297C78">
        <w:rPr>
          <w:b/>
          <w:szCs w:val="24"/>
          <w:u w:val="single"/>
        </w:rPr>
        <w:lastRenderedPageBreak/>
        <w:t>Вариант 2</w:t>
      </w:r>
    </w:p>
    <w:p w:rsidR="00297C78" w:rsidRPr="00297C78" w:rsidRDefault="00297C78" w:rsidP="004F61EB">
      <w:pPr>
        <w:spacing w:after="0" w:line="240" w:lineRule="auto"/>
        <w:rPr>
          <w:b/>
          <w:szCs w:val="24"/>
          <w:u w:val="single"/>
        </w:rPr>
      </w:pPr>
    </w:p>
    <w:p w:rsidR="002E5DDD" w:rsidRPr="004F61EB" w:rsidRDefault="002E5DDD" w:rsidP="00297C78">
      <w:pPr>
        <w:spacing w:after="0" w:line="240" w:lineRule="auto"/>
        <w:ind w:firstLine="709"/>
        <w:jc w:val="both"/>
        <w:rPr>
          <w:szCs w:val="24"/>
        </w:rPr>
      </w:pPr>
      <w:r w:rsidRPr="004F61EB">
        <w:rPr>
          <w:szCs w:val="24"/>
        </w:rPr>
        <w:t>Прочитайте отрывок из текста, описывающий структуру (композицию) Первой части Симфонии № 2 («Богатырской») А.П. Бородина. Рассмотрите 2 схемы</w:t>
      </w:r>
      <w:r w:rsidR="00297C78">
        <w:rPr>
          <w:szCs w:val="24"/>
        </w:rPr>
        <w:t>.</w:t>
      </w:r>
    </w:p>
    <w:p w:rsidR="002E5DDD" w:rsidRPr="004F61EB" w:rsidRDefault="002E5DDD" w:rsidP="00297C78">
      <w:pPr>
        <w:spacing w:after="0" w:line="240" w:lineRule="auto"/>
        <w:ind w:firstLine="709"/>
        <w:jc w:val="both"/>
        <w:rPr>
          <w:b/>
          <w:szCs w:val="24"/>
        </w:rPr>
      </w:pPr>
      <w:r w:rsidRPr="004F61EB">
        <w:rPr>
          <w:b/>
          <w:szCs w:val="24"/>
        </w:rPr>
        <w:t>Запишите, какой информации недостает в тексте, чтобы выбрать схему, илл</w:t>
      </w:r>
      <w:r w:rsidRPr="004F61EB">
        <w:rPr>
          <w:b/>
          <w:szCs w:val="24"/>
        </w:rPr>
        <w:t>ю</w:t>
      </w:r>
      <w:r w:rsidRPr="004F61EB">
        <w:rPr>
          <w:b/>
          <w:szCs w:val="24"/>
        </w:rPr>
        <w:t>стрирующий этот текст.</w:t>
      </w:r>
    </w:p>
    <w:p w:rsidR="002E5DDD" w:rsidRPr="004F61EB" w:rsidRDefault="002E5DDD" w:rsidP="00297C78">
      <w:pPr>
        <w:spacing w:after="0" w:line="240" w:lineRule="auto"/>
        <w:ind w:firstLine="709"/>
        <w:jc w:val="both"/>
        <w:rPr>
          <w:szCs w:val="24"/>
        </w:rPr>
      </w:pPr>
      <w:r w:rsidRPr="004F61EB">
        <w:rPr>
          <w:szCs w:val="24"/>
        </w:rPr>
        <w:t>На выполнение задания отводится 10 минут.</w:t>
      </w:r>
    </w:p>
    <w:p w:rsidR="002E5DDD" w:rsidRPr="004F61EB" w:rsidRDefault="002E5DDD" w:rsidP="004F61EB">
      <w:pPr>
        <w:spacing w:after="0" w:line="240" w:lineRule="auto"/>
        <w:jc w:val="both"/>
        <w:rPr>
          <w:szCs w:val="24"/>
        </w:rPr>
      </w:pPr>
    </w:p>
    <w:p w:rsidR="002E5DDD" w:rsidRPr="004F61EB" w:rsidRDefault="002E5DDD" w:rsidP="00297C7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Cs w:val="24"/>
        </w:rPr>
      </w:pPr>
      <w:r w:rsidRPr="004F61EB">
        <w:rPr>
          <w:szCs w:val="24"/>
        </w:rPr>
        <w:t>_____________________________________________________________________________________________________________________________________________________</w:t>
      </w:r>
    </w:p>
    <w:p w:rsidR="002E5DDD" w:rsidRPr="004F61EB" w:rsidRDefault="002E5DDD" w:rsidP="00297C7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Cs w:val="24"/>
        </w:rPr>
      </w:pPr>
      <w:r w:rsidRPr="004F61EB">
        <w:rPr>
          <w:szCs w:val="24"/>
        </w:rPr>
        <w:t>_____________________________________________________________________________________________________________________________________________________</w:t>
      </w:r>
    </w:p>
    <w:p w:rsidR="002E5DDD" w:rsidRPr="004F61EB" w:rsidRDefault="002E5DDD" w:rsidP="004F61EB">
      <w:pPr>
        <w:spacing w:after="0" w:line="240" w:lineRule="auto"/>
        <w:jc w:val="both"/>
        <w:rPr>
          <w:szCs w:val="24"/>
        </w:rPr>
      </w:pPr>
    </w:p>
    <w:p w:rsidR="002E5DDD" w:rsidRPr="004F61EB" w:rsidRDefault="002E5DDD" w:rsidP="004F61EB">
      <w:pPr>
        <w:spacing w:after="0" w:line="240" w:lineRule="auto"/>
        <w:rPr>
          <w:szCs w:val="24"/>
        </w:rPr>
      </w:pPr>
      <w:r w:rsidRPr="004F61EB">
        <w:rPr>
          <w:szCs w:val="24"/>
        </w:rPr>
        <w:t>…</w:t>
      </w:r>
    </w:p>
    <w:p w:rsidR="002E5DDD" w:rsidRPr="00297C78" w:rsidRDefault="002E5DDD" w:rsidP="004F61EB">
      <w:pPr>
        <w:spacing w:after="0" w:line="240" w:lineRule="auto"/>
        <w:jc w:val="both"/>
        <w:rPr>
          <w:szCs w:val="24"/>
          <w:u w:val="single"/>
        </w:rPr>
      </w:pPr>
      <w:r w:rsidRPr="00297C78">
        <w:rPr>
          <w:szCs w:val="24"/>
          <w:u w:val="single"/>
        </w:rPr>
        <w:t>Инструмент проверки</w:t>
      </w:r>
    </w:p>
    <w:p w:rsidR="002E5DDD" w:rsidRPr="004F61EB" w:rsidRDefault="002E5DDD" w:rsidP="004F61EB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2E5DDD" w:rsidRPr="004F61EB" w:rsidTr="002E5DDD">
        <w:tc>
          <w:tcPr>
            <w:tcW w:w="8330" w:type="dxa"/>
          </w:tcPr>
          <w:p w:rsidR="002E5DDD" w:rsidRPr="004F61EB" w:rsidRDefault="002E5DDD" w:rsidP="004F61EB">
            <w:pPr>
              <w:spacing w:after="0" w:line="240" w:lineRule="auto"/>
              <w:jc w:val="both"/>
              <w:rPr>
                <w:szCs w:val="24"/>
              </w:rPr>
            </w:pPr>
            <w:r w:rsidRPr="004F61EB">
              <w:rPr>
                <w:szCs w:val="24"/>
              </w:rPr>
              <w:t>В какой тональности проходит Побочная партия в репризе</w:t>
            </w:r>
            <w:r w:rsidR="00297C78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/</w:t>
            </w:r>
            <w:r w:rsidR="00297C78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не указана т</w:t>
            </w:r>
            <w:r w:rsidRPr="004F61EB">
              <w:rPr>
                <w:szCs w:val="24"/>
              </w:rPr>
              <w:t>о</w:t>
            </w:r>
            <w:r w:rsidRPr="004F61EB">
              <w:rPr>
                <w:szCs w:val="24"/>
              </w:rPr>
              <w:t>нальность побочной партии в репризе формы</w:t>
            </w:r>
          </w:p>
        </w:tc>
        <w:tc>
          <w:tcPr>
            <w:tcW w:w="1524" w:type="dxa"/>
          </w:tcPr>
          <w:p w:rsidR="002E5DDD" w:rsidRPr="004F61EB" w:rsidRDefault="002E5DDD" w:rsidP="00297C78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2 балла</w:t>
            </w:r>
          </w:p>
        </w:tc>
      </w:tr>
      <w:tr w:rsidR="002E5DDD" w:rsidRPr="004F61EB" w:rsidTr="002E5DDD">
        <w:tc>
          <w:tcPr>
            <w:tcW w:w="8330" w:type="dxa"/>
          </w:tcPr>
          <w:p w:rsidR="002E5DDD" w:rsidRPr="004F61EB" w:rsidRDefault="002E5DDD" w:rsidP="004F61EB">
            <w:pPr>
              <w:spacing w:after="0" w:line="240" w:lineRule="auto"/>
              <w:jc w:val="both"/>
              <w:rPr>
                <w:szCs w:val="24"/>
              </w:rPr>
            </w:pPr>
            <w:r w:rsidRPr="004F61EB">
              <w:rPr>
                <w:szCs w:val="24"/>
              </w:rPr>
              <w:t>Является ли Кода генеральной кульминацией I части</w:t>
            </w:r>
            <w:r w:rsidR="00297C78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/</w:t>
            </w:r>
            <w:r w:rsidR="00297C78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в какой части структ</w:t>
            </w:r>
            <w:r w:rsidRPr="004F61EB">
              <w:rPr>
                <w:szCs w:val="24"/>
              </w:rPr>
              <w:t>у</w:t>
            </w:r>
            <w:r w:rsidRPr="004F61EB">
              <w:rPr>
                <w:szCs w:val="24"/>
              </w:rPr>
              <w:t>ры</w:t>
            </w:r>
            <w:r w:rsidR="00297C78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/</w:t>
            </w:r>
            <w:r w:rsidR="00297C78">
              <w:rPr>
                <w:szCs w:val="24"/>
              </w:rPr>
              <w:t xml:space="preserve"> </w:t>
            </w:r>
            <w:r w:rsidRPr="004F61EB">
              <w:rPr>
                <w:szCs w:val="24"/>
              </w:rPr>
              <w:t>формы находится генеральная кульминация</w:t>
            </w:r>
          </w:p>
        </w:tc>
        <w:tc>
          <w:tcPr>
            <w:tcW w:w="1524" w:type="dxa"/>
          </w:tcPr>
          <w:p w:rsidR="002E5DDD" w:rsidRPr="004F61EB" w:rsidRDefault="002E5DDD" w:rsidP="00297C78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2 балла</w:t>
            </w:r>
          </w:p>
        </w:tc>
      </w:tr>
      <w:tr w:rsidR="002E5DDD" w:rsidRPr="004F61EB" w:rsidTr="002E5DDD">
        <w:tc>
          <w:tcPr>
            <w:tcW w:w="8330" w:type="dxa"/>
          </w:tcPr>
          <w:p w:rsidR="002E5DDD" w:rsidRPr="004F61EB" w:rsidRDefault="002E5DDD" w:rsidP="004F61EB">
            <w:pPr>
              <w:spacing w:after="0" w:line="240" w:lineRule="auto"/>
              <w:jc w:val="both"/>
              <w:rPr>
                <w:szCs w:val="24"/>
              </w:rPr>
            </w:pPr>
            <w:r w:rsidRPr="004F61EB">
              <w:rPr>
                <w:szCs w:val="24"/>
              </w:rPr>
              <w:t>Соблюдена норма времени (при наличии хотя бы одного верного ответа)</w:t>
            </w:r>
          </w:p>
        </w:tc>
        <w:tc>
          <w:tcPr>
            <w:tcW w:w="1524" w:type="dxa"/>
          </w:tcPr>
          <w:p w:rsidR="002E5DDD" w:rsidRPr="004F61EB" w:rsidRDefault="002E5DDD" w:rsidP="00297C78">
            <w:pPr>
              <w:spacing w:after="0" w:line="240" w:lineRule="auto"/>
              <w:rPr>
                <w:szCs w:val="24"/>
              </w:rPr>
            </w:pPr>
            <w:r w:rsidRPr="004F61EB">
              <w:rPr>
                <w:szCs w:val="24"/>
              </w:rPr>
              <w:t>1 балл</w:t>
            </w:r>
          </w:p>
        </w:tc>
      </w:tr>
      <w:tr w:rsidR="002E5DDD" w:rsidRPr="004F61EB" w:rsidTr="002E5DDD">
        <w:tc>
          <w:tcPr>
            <w:tcW w:w="8330" w:type="dxa"/>
          </w:tcPr>
          <w:p w:rsidR="002E5DDD" w:rsidRPr="004F61EB" w:rsidRDefault="002E5DDD" w:rsidP="004F61EB">
            <w:pPr>
              <w:spacing w:after="0" w:line="240" w:lineRule="auto"/>
              <w:jc w:val="both"/>
              <w:rPr>
                <w:szCs w:val="24"/>
              </w:rPr>
            </w:pPr>
            <w:r w:rsidRPr="004F61EB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24" w:type="dxa"/>
          </w:tcPr>
          <w:p w:rsidR="002E5DDD" w:rsidRPr="004F61EB" w:rsidRDefault="002E5DDD" w:rsidP="00297C78">
            <w:pPr>
              <w:spacing w:after="0" w:line="240" w:lineRule="auto"/>
              <w:rPr>
                <w:szCs w:val="24"/>
              </w:rPr>
            </w:pPr>
            <w:r w:rsidRPr="004F61EB">
              <w:rPr>
                <w:b/>
                <w:i/>
                <w:szCs w:val="24"/>
              </w:rPr>
              <w:t>5 баллов</w:t>
            </w:r>
          </w:p>
        </w:tc>
      </w:tr>
    </w:tbl>
    <w:p w:rsidR="002E5DDD" w:rsidRPr="004F61EB" w:rsidRDefault="002E5DDD" w:rsidP="004F61EB">
      <w:pPr>
        <w:spacing w:after="0" w:line="240" w:lineRule="auto"/>
        <w:jc w:val="both"/>
        <w:rPr>
          <w:rFonts w:eastAsia="Times New Roman"/>
          <w:szCs w:val="24"/>
          <w:lang w:val="en-US" w:eastAsia="ru-RU"/>
        </w:rPr>
      </w:pPr>
    </w:p>
    <w:sectPr w:rsidR="002E5DDD" w:rsidRPr="004F61EB" w:rsidSect="004F61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38D4"/>
    <w:multiLevelType w:val="hybridMultilevel"/>
    <w:tmpl w:val="D200F1F4"/>
    <w:lvl w:ilvl="0" w:tplc="A65A7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F0649D"/>
    <w:multiLevelType w:val="hybridMultilevel"/>
    <w:tmpl w:val="61C2B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67"/>
    <w:rsid w:val="00062493"/>
    <w:rsid w:val="0012216D"/>
    <w:rsid w:val="00284429"/>
    <w:rsid w:val="00297C78"/>
    <w:rsid w:val="002D7C0D"/>
    <w:rsid w:val="002E5DDD"/>
    <w:rsid w:val="003906EC"/>
    <w:rsid w:val="004066F7"/>
    <w:rsid w:val="00492C91"/>
    <w:rsid w:val="004F61EB"/>
    <w:rsid w:val="005E545D"/>
    <w:rsid w:val="006436D4"/>
    <w:rsid w:val="00840AEA"/>
    <w:rsid w:val="00847067"/>
    <w:rsid w:val="00925EE7"/>
    <w:rsid w:val="009D30E6"/>
    <w:rsid w:val="00A065E5"/>
    <w:rsid w:val="00A7170C"/>
    <w:rsid w:val="00B162A8"/>
    <w:rsid w:val="00B26462"/>
    <w:rsid w:val="00B825F3"/>
    <w:rsid w:val="00B95A2B"/>
    <w:rsid w:val="00B970A5"/>
    <w:rsid w:val="00C024E1"/>
    <w:rsid w:val="00C4715B"/>
    <w:rsid w:val="00CA3CC7"/>
    <w:rsid w:val="00CC6B8C"/>
    <w:rsid w:val="00D13F3B"/>
    <w:rsid w:val="00D71351"/>
    <w:rsid w:val="00DD63FE"/>
    <w:rsid w:val="00E502F3"/>
    <w:rsid w:val="00F90B70"/>
    <w:rsid w:val="00FA1953"/>
    <w:rsid w:val="00FC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F3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semiHidden/>
    <w:unhideWhenUsed/>
    <w:rsid w:val="00D13F3B"/>
    <w:rPr>
      <w:color w:val="0000FF"/>
      <w:u w:val="single"/>
    </w:rPr>
  </w:style>
  <w:style w:type="character" w:styleId="a5">
    <w:name w:val="Emphasis"/>
    <w:uiPriority w:val="20"/>
    <w:qFormat/>
    <w:rsid w:val="00D13F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3F3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02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F3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semiHidden/>
    <w:unhideWhenUsed/>
    <w:rsid w:val="00D13F3B"/>
    <w:rPr>
      <w:color w:val="0000FF"/>
      <w:u w:val="single"/>
    </w:rPr>
  </w:style>
  <w:style w:type="character" w:styleId="a5">
    <w:name w:val="Emphasis"/>
    <w:uiPriority w:val="20"/>
    <w:qFormat/>
    <w:rsid w:val="00D13F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3F3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02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</cp:revision>
  <dcterms:created xsi:type="dcterms:W3CDTF">2019-03-13T08:05:00Z</dcterms:created>
  <dcterms:modified xsi:type="dcterms:W3CDTF">2019-03-15T11:49:00Z</dcterms:modified>
</cp:coreProperties>
</file>