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003969" w:rsidRDefault="00D4720A" w:rsidP="000074CE">
      <w:pPr>
        <w:spacing w:after="0" w:line="240" w:lineRule="auto"/>
        <w:ind w:left="3402"/>
        <w:jc w:val="both"/>
        <w:rPr>
          <w:sz w:val="20"/>
          <w:szCs w:val="20"/>
        </w:rPr>
      </w:pPr>
      <w:bookmarkStart w:id="0" w:name="_Hlk46504000"/>
      <w:r w:rsidRPr="00003969">
        <w:rPr>
          <w:sz w:val="20"/>
          <w:szCs w:val="20"/>
        </w:rPr>
        <w:t>Задание подготовлено в рамках проекта АНО «Лаборатория модерн</w:t>
      </w:r>
      <w:r w:rsidRPr="00003969">
        <w:rPr>
          <w:sz w:val="20"/>
          <w:szCs w:val="20"/>
        </w:rPr>
        <w:t>и</w:t>
      </w:r>
      <w:r w:rsidRPr="00003969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003969">
        <w:rPr>
          <w:sz w:val="20"/>
          <w:szCs w:val="20"/>
        </w:rPr>
        <w:t>м</w:t>
      </w:r>
      <w:r w:rsidRPr="00003969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003969">
        <w:rPr>
          <w:sz w:val="20"/>
          <w:szCs w:val="20"/>
        </w:rPr>
        <w:t>в</w:t>
      </w:r>
      <w:r w:rsidRPr="00003969">
        <w:rPr>
          <w:sz w:val="20"/>
          <w:szCs w:val="20"/>
        </w:rPr>
        <w:t>ленного Фондом президентских грантов.</w:t>
      </w:r>
    </w:p>
    <w:p w:rsidR="000074CE" w:rsidRPr="00003969" w:rsidRDefault="000074CE" w:rsidP="0000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969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</w:p>
    <w:p w:rsidR="000074CE" w:rsidRPr="00003969" w:rsidRDefault="000074CE" w:rsidP="00007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eastAsia="Calibri" w:hAnsi="Times New Roman" w:cs="Times New Roman"/>
          <w:sz w:val="24"/>
          <w:szCs w:val="24"/>
        </w:rPr>
        <w:t>Мироненко Артём Андреевич, ГАПОУ «Самарский колледж сервиса производственного оборудования имени Героя Российской Федерации Е.В. Золотухина»</w:t>
      </w:r>
    </w:p>
    <w:p w:rsidR="000074CE" w:rsidRPr="00003969" w:rsidRDefault="000074CE" w:rsidP="00007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A53" w:rsidRPr="00003969" w:rsidRDefault="000074CE" w:rsidP="0000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969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CA4DB5" w:rsidRPr="00003969" w:rsidRDefault="00CA4DB5" w:rsidP="00007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bCs/>
          <w:sz w:val="24"/>
          <w:szCs w:val="24"/>
        </w:rPr>
        <w:t>МДК</w:t>
      </w:r>
      <w:r w:rsidR="000074CE" w:rsidRPr="00003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969">
        <w:rPr>
          <w:rFonts w:ascii="Times New Roman" w:hAnsi="Times New Roman" w:cs="Times New Roman"/>
          <w:bCs/>
          <w:sz w:val="24"/>
          <w:szCs w:val="24"/>
        </w:rPr>
        <w:t>01.01 Технология с</w:t>
      </w:r>
      <w:r w:rsidRPr="00003969">
        <w:rPr>
          <w:rFonts w:ascii="Times New Roman" w:hAnsi="Times New Roman" w:cs="Times New Roman"/>
          <w:sz w:val="24"/>
          <w:szCs w:val="24"/>
        </w:rPr>
        <w:t>лесарной обработки деталей, изготовления, сборки и ремонта пр</w:t>
      </w:r>
      <w:r w:rsidRPr="00003969">
        <w:rPr>
          <w:rFonts w:ascii="Times New Roman" w:hAnsi="Times New Roman" w:cs="Times New Roman"/>
          <w:sz w:val="24"/>
          <w:szCs w:val="24"/>
        </w:rPr>
        <w:t>и</w:t>
      </w:r>
      <w:r w:rsidRPr="00003969">
        <w:rPr>
          <w:rFonts w:ascii="Times New Roman" w:hAnsi="Times New Roman" w:cs="Times New Roman"/>
          <w:sz w:val="24"/>
          <w:szCs w:val="24"/>
        </w:rPr>
        <w:t>способлений, режущего и измерительного инструмента</w:t>
      </w:r>
    </w:p>
    <w:p w:rsidR="00D4720A" w:rsidRPr="00003969" w:rsidRDefault="00D4720A" w:rsidP="00007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3B1A53" w:rsidRPr="00003969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рабочего места </w:t>
      </w:r>
      <w:r w:rsidR="00CA4DB5" w:rsidRPr="00003969">
        <w:rPr>
          <w:rFonts w:ascii="Times New Roman" w:eastAsia="Calibri" w:hAnsi="Times New Roman" w:cs="Times New Roman"/>
          <w:sz w:val="24"/>
          <w:szCs w:val="24"/>
        </w:rPr>
        <w:t>слесаря</w:t>
      </w:r>
    </w:p>
    <w:p w:rsidR="00D4720A" w:rsidRPr="00003969" w:rsidRDefault="00D4720A" w:rsidP="00007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20A" w:rsidRPr="00003969" w:rsidRDefault="00D4720A" w:rsidP="0000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969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F0666F" w:rsidRPr="00003969" w:rsidRDefault="00D17C55" w:rsidP="00007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eastAsia="Calibri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003969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003969">
        <w:rPr>
          <w:rFonts w:ascii="Times New Roman" w:eastAsia="Calibri" w:hAnsi="Times New Roman" w:cs="Times New Roman"/>
          <w:sz w:val="24"/>
          <w:szCs w:val="24"/>
        </w:rPr>
        <w:t xml:space="preserve"> на этапе изучения нового материала. Информация о нормах оснащения и  организации рабочего места слесаря, полученная из источников, пр</w:t>
      </w:r>
      <w:r w:rsidRPr="00003969">
        <w:rPr>
          <w:rFonts w:ascii="Times New Roman" w:eastAsia="Calibri" w:hAnsi="Times New Roman" w:cs="Times New Roman"/>
          <w:sz w:val="24"/>
          <w:szCs w:val="24"/>
        </w:rPr>
        <w:t>и</w:t>
      </w:r>
      <w:r w:rsidRPr="00003969">
        <w:rPr>
          <w:rFonts w:ascii="Times New Roman" w:eastAsia="Calibri" w:hAnsi="Times New Roman" w:cs="Times New Roman"/>
          <w:sz w:val="24"/>
          <w:szCs w:val="24"/>
        </w:rPr>
        <w:t>меняется для анализа заданного рабочего места. После предъявления обратной связи по р</w:t>
      </w:r>
      <w:r w:rsidRPr="00003969">
        <w:rPr>
          <w:rFonts w:ascii="Times New Roman" w:eastAsia="Calibri" w:hAnsi="Times New Roman" w:cs="Times New Roman"/>
          <w:sz w:val="24"/>
          <w:szCs w:val="24"/>
        </w:rPr>
        <w:t>е</w:t>
      </w:r>
      <w:r w:rsidRPr="00003969">
        <w:rPr>
          <w:rFonts w:ascii="Times New Roman" w:eastAsia="Calibri" w:hAnsi="Times New Roman" w:cs="Times New Roman"/>
          <w:sz w:val="24"/>
          <w:szCs w:val="24"/>
        </w:rPr>
        <w:t>зультатам выполнения задания преподаватель объясняет те положения, которые вызвали з</w:t>
      </w:r>
      <w:r w:rsidRPr="00003969">
        <w:rPr>
          <w:rFonts w:ascii="Times New Roman" w:eastAsia="Calibri" w:hAnsi="Times New Roman" w:cs="Times New Roman"/>
          <w:sz w:val="24"/>
          <w:szCs w:val="24"/>
        </w:rPr>
        <w:t>а</w:t>
      </w:r>
      <w:r w:rsidRPr="00003969">
        <w:rPr>
          <w:rFonts w:ascii="Times New Roman" w:eastAsia="Calibri" w:hAnsi="Times New Roman" w:cs="Times New Roman"/>
          <w:sz w:val="24"/>
          <w:szCs w:val="24"/>
        </w:rPr>
        <w:t xml:space="preserve">труднения у </w:t>
      </w:r>
      <w:proofErr w:type="gramStart"/>
      <w:r w:rsidRPr="000039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039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4DB5" w:rsidRPr="00003969" w:rsidRDefault="00CA4DB5" w:rsidP="0000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69B" w:rsidRPr="00003969" w:rsidRDefault="00D0769B" w:rsidP="0000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DE2" w:rsidRPr="00003969" w:rsidRDefault="00AE4DE2" w:rsidP="00007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учебная практика</w:t>
      </w:r>
      <w:r w:rsidRPr="00003969">
        <w:rPr>
          <w:rFonts w:ascii="Times New Roman" w:eastAsia="Calibri" w:hAnsi="Times New Roman" w:cs="Times New Roman"/>
          <w:sz w:val="24"/>
          <w:szCs w:val="24"/>
        </w:rPr>
        <w:t>. В группе разгорелся спор о том, насколько точно рабочие места в учебно-производственных мастерских воспроизводят рабочие места на предприятии.</w:t>
      </w:r>
    </w:p>
    <w:p w:rsidR="008E38BE" w:rsidRPr="00003969" w:rsidRDefault="00D17C55" w:rsidP="00007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9">
        <w:rPr>
          <w:rFonts w:ascii="Times New Roman" w:eastAsia="Calibri" w:hAnsi="Times New Roman" w:cs="Times New Roman"/>
          <w:sz w:val="24"/>
          <w:szCs w:val="24"/>
        </w:rPr>
        <w:t xml:space="preserve">Внимательно рассмотрите фотографии (источник 1). </w:t>
      </w:r>
      <w:r w:rsidR="00AE4DE2" w:rsidRPr="00003969">
        <w:rPr>
          <w:rFonts w:ascii="Times New Roman" w:eastAsia="Calibri" w:hAnsi="Times New Roman" w:cs="Times New Roman"/>
          <w:sz w:val="24"/>
          <w:szCs w:val="24"/>
        </w:rPr>
        <w:t xml:space="preserve">Ознакомьтесь с требованиями по организации рабочего места </w:t>
      </w:r>
      <w:r w:rsidR="008E38BE" w:rsidRPr="00003969">
        <w:rPr>
          <w:rFonts w:ascii="Times New Roman" w:eastAsia="Calibri" w:hAnsi="Times New Roman" w:cs="Times New Roman"/>
          <w:sz w:val="24"/>
          <w:szCs w:val="24"/>
        </w:rPr>
        <w:t xml:space="preserve">слесаря </w:t>
      </w:r>
      <w:r w:rsidR="00AE4DE2" w:rsidRPr="00003969">
        <w:rPr>
          <w:rFonts w:ascii="Times New Roman" w:eastAsia="Calibri" w:hAnsi="Times New Roman" w:cs="Times New Roman"/>
          <w:sz w:val="24"/>
          <w:szCs w:val="24"/>
        </w:rPr>
        <w:t xml:space="preserve">(источник </w:t>
      </w:r>
      <w:r w:rsidRPr="00003969">
        <w:rPr>
          <w:rFonts w:ascii="Times New Roman" w:eastAsia="Calibri" w:hAnsi="Times New Roman" w:cs="Times New Roman"/>
          <w:sz w:val="24"/>
          <w:szCs w:val="24"/>
        </w:rPr>
        <w:t>2</w:t>
      </w:r>
      <w:r w:rsidR="009B0BEE" w:rsidRPr="0000396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7C55" w:rsidRPr="00003969" w:rsidRDefault="00AE4DE2" w:rsidP="00007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969">
        <w:rPr>
          <w:rFonts w:ascii="Times New Roman" w:eastAsia="Calibri" w:hAnsi="Times New Roman" w:cs="Times New Roman"/>
          <w:b/>
          <w:sz w:val="24"/>
          <w:szCs w:val="24"/>
        </w:rPr>
        <w:t xml:space="preserve">Оцените меру соответствия рабочего места </w:t>
      </w:r>
      <w:r w:rsidR="00D17C55" w:rsidRPr="00003969">
        <w:rPr>
          <w:rFonts w:ascii="Times New Roman" w:eastAsia="Calibri" w:hAnsi="Times New Roman" w:cs="Times New Roman"/>
          <w:b/>
          <w:sz w:val="24"/>
          <w:szCs w:val="24"/>
        </w:rPr>
        <w:t>слесаря требованиям к его организ</w:t>
      </w:r>
      <w:r w:rsidR="00D17C55" w:rsidRPr="0000396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17C55" w:rsidRPr="00003969">
        <w:rPr>
          <w:rFonts w:ascii="Times New Roman" w:eastAsia="Calibri" w:hAnsi="Times New Roman" w:cs="Times New Roman"/>
          <w:b/>
          <w:sz w:val="24"/>
          <w:szCs w:val="24"/>
        </w:rPr>
        <w:t>ции и оснащению.</w:t>
      </w:r>
    </w:p>
    <w:p w:rsidR="00AE4DE2" w:rsidRPr="00003969" w:rsidRDefault="00AE4DE2" w:rsidP="00007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69">
        <w:rPr>
          <w:rFonts w:ascii="Times New Roman" w:eastAsia="Calibri" w:hAnsi="Times New Roman" w:cs="Times New Roman"/>
          <w:b/>
          <w:sz w:val="24"/>
          <w:szCs w:val="24"/>
        </w:rPr>
        <w:t>Обозначьте результаты оценки знаком «+» или «</w:t>
      </w:r>
      <w:proofErr w:type="gramStart"/>
      <w:r w:rsidRPr="00003969">
        <w:rPr>
          <w:rFonts w:ascii="Times New Roman" w:eastAsia="Calibri" w:hAnsi="Times New Roman" w:cs="Times New Roman"/>
          <w:b/>
          <w:sz w:val="24"/>
          <w:szCs w:val="24"/>
        </w:rPr>
        <w:t>-»</w:t>
      </w:r>
      <w:proofErr w:type="gramEnd"/>
      <w:r w:rsidRPr="000039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E4DE2" w:rsidRPr="00003969" w:rsidRDefault="00AE4DE2" w:rsidP="0000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4CE" w:rsidRPr="00003969" w:rsidRDefault="000074CE" w:rsidP="00007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003969" w:rsidRPr="00003969" w:rsidTr="000074CE">
        <w:trPr>
          <w:tblHeader/>
        </w:trPr>
        <w:tc>
          <w:tcPr>
            <w:tcW w:w="7196" w:type="dxa"/>
            <w:vAlign w:val="center"/>
          </w:tcPr>
          <w:p w:rsidR="00380A5F" w:rsidRPr="00003969" w:rsidRDefault="00380A5F" w:rsidP="000074CE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rFonts w:eastAsia="Calibri"/>
                <w:sz w:val="24"/>
                <w:szCs w:val="24"/>
              </w:rPr>
              <w:t>Характеристики рабочего места</w:t>
            </w:r>
          </w:p>
        </w:tc>
        <w:tc>
          <w:tcPr>
            <w:tcW w:w="2658" w:type="dxa"/>
            <w:vAlign w:val="center"/>
          </w:tcPr>
          <w:p w:rsidR="00380A5F" w:rsidRPr="00003969" w:rsidRDefault="00380A5F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Оценка соответствия</w:t>
            </w:r>
          </w:p>
          <w:p w:rsidR="00380A5F" w:rsidRPr="00003969" w:rsidRDefault="00380A5F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+/-</w:t>
            </w:r>
          </w:p>
        </w:tc>
      </w:tr>
      <w:tr w:rsidR="00003969" w:rsidRPr="00003969" w:rsidTr="00380A5F">
        <w:tc>
          <w:tcPr>
            <w:tcW w:w="7196" w:type="dxa"/>
          </w:tcPr>
          <w:p w:rsidR="00380A5F" w:rsidRPr="00003969" w:rsidRDefault="00E378F4" w:rsidP="000074C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инструментальный шкаф</w:t>
            </w:r>
            <w:r w:rsidR="006E73A7" w:rsidRPr="00003969">
              <w:rPr>
                <w:sz w:val="24"/>
                <w:szCs w:val="24"/>
                <w:lang w:eastAsia="ru-RU"/>
              </w:rPr>
              <w:t xml:space="preserve"> или ящик в верстаке</w:t>
            </w:r>
          </w:p>
        </w:tc>
        <w:tc>
          <w:tcPr>
            <w:tcW w:w="2658" w:type="dxa"/>
          </w:tcPr>
          <w:p w:rsidR="00380A5F" w:rsidRPr="00003969" w:rsidRDefault="00380A5F" w:rsidP="000074CE">
            <w:pPr>
              <w:spacing w:line="48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380A5F" w:rsidRPr="00003969" w:rsidRDefault="00E378F4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 xml:space="preserve">Имеется </w:t>
            </w:r>
            <w:r w:rsidR="007001E3" w:rsidRPr="00003969">
              <w:rPr>
                <w:sz w:val="24"/>
                <w:szCs w:val="24"/>
                <w:lang w:eastAsia="ru-RU"/>
              </w:rPr>
              <w:t>слесарный одноместный верстак</w:t>
            </w:r>
          </w:p>
        </w:tc>
        <w:tc>
          <w:tcPr>
            <w:tcW w:w="2658" w:type="dxa"/>
          </w:tcPr>
          <w:p w:rsidR="00380A5F" w:rsidRPr="00003969" w:rsidRDefault="00380A5F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Верстак оснащен бортиком, защитной сеткой, полочкой и планш</w:t>
            </w:r>
            <w:r w:rsidRPr="00003969">
              <w:rPr>
                <w:sz w:val="24"/>
                <w:szCs w:val="24"/>
                <w:lang w:eastAsia="ru-RU"/>
              </w:rPr>
              <w:t>е</w:t>
            </w:r>
            <w:r w:rsidRPr="00003969">
              <w:rPr>
                <w:sz w:val="24"/>
                <w:szCs w:val="24"/>
                <w:lang w:eastAsia="ru-RU"/>
              </w:rPr>
              <w:t>том для инструментов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380A5F" w:rsidRPr="00003969" w:rsidRDefault="00D17C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Верстак оснащен п</w:t>
            </w:r>
            <w:r w:rsidR="007001E3" w:rsidRPr="00003969">
              <w:rPr>
                <w:sz w:val="24"/>
                <w:szCs w:val="24"/>
                <w:lang w:eastAsia="ru-RU"/>
              </w:rPr>
              <w:t>оворотны</w:t>
            </w:r>
            <w:r w:rsidRPr="00003969">
              <w:rPr>
                <w:sz w:val="24"/>
                <w:szCs w:val="24"/>
                <w:lang w:eastAsia="ru-RU"/>
              </w:rPr>
              <w:t>ми</w:t>
            </w:r>
            <w:r w:rsidR="007001E3" w:rsidRPr="00003969">
              <w:rPr>
                <w:sz w:val="24"/>
                <w:szCs w:val="24"/>
                <w:lang w:eastAsia="ru-RU"/>
              </w:rPr>
              <w:t xml:space="preserve"> тиск</w:t>
            </w:r>
            <w:r w:rsidR="000074CE" w:rsidRPr="00003969">
              <w:rPr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2658" w:type="dxa"/>
          </w:tcPr>
          <w:p w:rsidR="00380A5F" w:rsidRPr="00003969" w:rsidRDefault="00380A5F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D17C55" w:rsidRPr="00003969" w:rsidRDefault="00D17C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Высота тисков соответствует росту рабочего</w:t>
            </w:r>
          </w:p>
        </w:tc>
        <w:tc>
          <w:tcPr>
            <w:tcW w:w="2658" w:type="dxa"/>
          </w:tcPr>
          <w:p w:rsidR="00D17C55" w:rsidRPr="00003969" w:rsidRDefault="00D17C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D17C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</w:t>
            </w:r>
            <w:r w:rsidR="000074CE" w:rsidRPr="00003969">
              <w:rPr>
                <w:sz w:val="24"/>
                <w:szCs w:val="24"/>
                <w:lang w:eastAsia="ru-RU"/>
              </w:rPr>
              <w:t xml:space="preserve"> стеллаж для хранения заготовок</w:t>
            </w:r>
          </w:p>
        </w:tc>
        <w:tc>
          <w:tcPr>
            <w:tcW w:w="2658" w:type="dxa"/>
          </w:tcPr>
          <w:p w:rsidR="00D17C55" w:rsidRPr="00003969" w:rsidRDefault="00D17C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D17C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Режущий, измерительный и ручной электрический инструмент размещен в инструментальном ящике \ инструментальном шкафу  в один ряд</w:t>
            </w:r>
          </w:p>
        </w:tc>
        <w:tc>
          <w:tcPr>
            <w:tcW w:w="2658" w:type="dxa"/>
          </w:tcPr>
          <w:p w:rsidR="00D17C55" w:rsidRPr="00003969" w:rsidRDefault="00D17C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D17C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 верстаке находится только инструмент, необходимый для в</w:t>
            </w:r>
            <w:r w:rsidRPr="00003969">
              <w:rPr>
                <w:sz w:val="24"/>
                <w:szCs w:val="24"/>
                <w:lang w:eastAsia="ru-RU"/>
              </w:rPr>
              <w:t>ы</w:t>
            </w:r>
            <w:r w:rsidRPr="00003969">
              <w:rPr>
                <w:sz w:val="24"/>
                <w:szCs w:val="24"/>
                <w:lang w:eastAsia="ru-RU"/>
              </w:rPr>
              <w:t>полнения текущей операции</w:t>
            </w:r>
          </w:p>
        </w:tc>
        <w:tc>
          <w:tcPr>
            <w:tcW w:w="2658" w:type="dxa"/>
          </w:tcPr>
          <w:p w:rsidR="00D17C55" w:rsidRPr="00003969" w:rsidRDefault="00D17C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C51083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lastRenderedPageBreak/>
              <w:t>Инструмент расположен на своем месте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C51083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Внешний вид соответствует работе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измерительного инструмента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угольников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документации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различных напильников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12A55" w:rsidRPr="00003969" w:rsidTr="00380A5F">
        <w:tc>
          <w:tcPr>
            <w:tcW w:w="7196" w:type="dxa"/>
          </w:tcPr>
          <w:p w:rsidR="00A12A55" w:rsidRPr="00003969" w:rsidRDefault="00A12A55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ручного электрического инструмента</w:t>
            </w:r>
          </w:p>
        </w:tc>
        <w:tc>
          <w:tcPr>
            <w:tcW w:w="2658" w:type="dxa"/>
          </w:tcPr>
          <w:p w:rsidR="00A12A55" w:rsidRPr="00003969" w:rsidRDefault="00A12A55" w:rsidP="000074CE">
            <w:pPr>
              <w:spacing w:line="48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12A55" w:rsidRPr="00003969" w:rsidRDefault="00A12A55" w:rsidP="000074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5E1E" w:rsidRDefault="00115E1E" w:rsidP="000074C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969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003969" w:rsidRPr="00003969" w:rsidRDefault="00003969" w:rsidP="000074C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616"/>
      </w:tblGrid>
      <w:tr w:rsidR="00003969" w:rsidRPr="00003969" w:rsidTr="000074CE">
        <w:tc>
          <w:tcPr>
            <w:tcW w:w="4146" w:type="dxa"/>
          </w:tcPr>
          <w:p w:rsidR="000074CE" w:rsidRPr="00003969" w:rsidRDefault="000074CE" w:rsidP="000074CE">
            <w:pPr>
              <w:jc w:val="right"/>
              <w:rPr>
                <w:b/>
                <w:i/>
                <w:sz w:val="24"/>
                <w:szCs w:val="24"/>
              </w:rPr>
            </w:pPr>
            <w:r w:rsidRPr="000039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098FA" wp14:editId="7219B577">
                  <wp:extent cx="2362200" cy="1954226"/>
                  <wp:effectExtent l="0" t="0" r="0" b="8255"/>
                  <wp:docPr id="3" name="Рисунок 3" descr="http://vgpl5.by/files/2009/03/fejerverk-professij-2009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gpl5.by/files/2009/03/fejerverk-professij-2009-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9343"/>
                          <a:stretch/>
                        </pic:blipFill>
                        <pic:spPr bwMode="auto">
                          <a:xfrm>
                            <a:off x="0" y="0"/>
                            <a:ext cx="2364923" cy="195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074CE" w:rsidRPr="00003969" w:rsidRDefault="000074CE" w:rsidP="000074CE">
            <w:pPr>
              <w:jc w:val="right"/>
              <w:rPr>
                <w:b/>
                <w:i/>
                <w:sz w:val="24"/>
                <w:szCs w:val="24"/>
              </w:rPr>
            </w:pPr>
            <w:r w:rsidRPr="000039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891EB" wp14:editId="3C12B06D">
                  <wp:extent cx="3424271" cy="1952625"/>
                  <wp:effectExtent l="0" t="0" r="5080" b="0"/>
                  <wp:docPr id="2" name="Рисунок 10" descr="https://avatars.mds.yandex.net/get-altay/1032555/2a000001622e1b75d8e104734924fde98b07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altay/1032555/2a000001622e1b75d8e104734924fde98b07/XX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" r="13272"/>
                          <a:stretch/>
                        </pic:blipFill>
                        <pic:spPr bwMode="auto">
                          <a:xfrm>
                            <a:off x="0" y="0"/>
                            <a:ext cx="3425633" cy="195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969" w:rsidRPr="00003969" w:rsidTr="000074CE">
        <w:tc>
          <w:tcPr>
            <w:tcW w:w="4146" w:type="dxa"/>
          </w:tcPr>
          <w:p w:rsidR="000074CE" w:rsidRPr="00003969" w:rsidRDefault="000074CE" w:rsidP="000074C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03969">
              <w:rPr>
                <w:noProof/>
                <w:sz w:val="24"/>
                <w:szCs w:val="24"/>
                <w:lang w:eastAsia="ru-RU"/>
              </w:rPr>
              <w:t>Фото 1</w:t>
            </w:r>
          </w:p>
        </w:tc>
        <w:tc>
          <w:tcPr>
            <w:tcW w:w="5210" w:type="dxa"/>
          </w:tcPr>
          <w:p w:rsidR="000074CE" w:rsidRPr="00003969" w:rsidRDefault="000074CE" w:rsidP="000074C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03969">
              <w:rPr>
                <w:noProof/>
                <w:sz w:val="24"/>
                <w:szCs w:val="24"/>
                <w:lang w:eastAsia="ru-RU"/>
              </w:rPr>
              <w:t>Фото 2</w:t>
            </w:r>
          </w:p>
        </w:tc>
      </w:tr>
    </w:tbl>
    <w:p w:rsidR="000074CE" w:rsidRPr="00003969" w:rsidRDefault="000074CE" w:rsidP="000074C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074CE" w:rsidRPr="00003969" w:rsidRDefault="00550E79" w:rsidP="000074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396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576EC42" wp14:editId="5E526330">
            <wp:extent cx="4276325" cy="3207244"/>
            <wp:effectExtent l="19050" t="0" r="0" b="0"/>
            <wp:docPr id="4" name="Рисунок 13" descr="https://avatars.mds.yandex.net/get-zen_doc/1712263/pub_5ddcda701f4cd714a41ca8fd_5ddd675c21cd6d24351d9f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712263/pub_5ddcda701f4cd714a41ca8fd_5ddd675c21cd6d24351d9f40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870" cy="32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79" w:rsidRPr="00003969" w:rsidRDefault="00550E79" w:rsidP="000074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sz w:val="24"/>
          <w:szCs w:val="24"/>
        </w:rPr>
        <w:t>Фото 3</w:t>
      </w:r>
    </w:p>
    <w:p w:rsidR="000074CE" w:rsidRPr="00003969" w:rsidRDefault="000074CE" w:rsidP="000074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0"/>
        <w:gridCol w:w="1276"/>
        <w:gridCol w:w="1417"/>
        <w:gridCol w:w="1241"/>
      </w:tblGrid>
      <w:tr w:rsidR="00003969" w:rsidRPr="00003969" w:rsidTr="000074CE">
        <w:tc>
          <w:tcPr>
            <w:tcW w:w="5920" w:type="dxa"/>
            <w:vMerge w:val="restart"/>
            <w:vAlign w:val="center"/>
          </w:tcPr>
          <w:p w:rsidR="00043486" w:rsidRPr="00003969" w:rsidRDefault="00043486" w:rsidP="000074CE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rFonts w:eastAsia="Calibri"/>
                <w:sz w:val="24"/>
                <w:szCs w:val="24"/>
              </w:rPr>
              <w:t>Характеристики рабочего места</w:t>
            </w:r>
          </w:p>
        </w:tc>
        <w:tc>
          <w:tcPr>
            <w:tcW w:w="3934" w:type="dxa"/>
            <w:gridSpan w:val="3"/>
            <w:vAlign w:val="center"/>
          </w:tcPr>
          <w:p w:rsidR="00043486" w:rsidRPr="00003969" w:rsidRDefault="00043486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Оценка соответствия, +/-</w:t>
            </w:r>
          </w:p>
        </w:tc>
      </w:tr>
      <w:tr w:rsidR="00003969" w:rsidRPr="00003969" w:rsidTr="000074CE">
        <w:tc>
          <w:tcPr>
            <w:tcW w:w="5920" w:type="dxa"/>
            <w:vMerge/>
            <w:vAlign w:val="center"/>
          </w:tcPr>
          <w:p w:rsidR="00043486" w:rsidRPr="00003969" w:rsidRDefault="00043486" w:rsidP="000074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3486" w:rsidRPr="00003969" w:rsidRDefault="00043486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1</w:t>
            </w:r>
          </w:p>
        </w:tc>
        <w:tc>
          <w:tcPr>
            <w:tcW w:w="1417" w:type="dxa"/>
            <w:vAlign w:val="center"/>
          </w:tcPr>
          <w:p w:rsidR="00043486" w:rsidRPr="00003969" w:rsidRDefault="00043486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2</w:t>
            </w:r>
          </w:p>
        </w:tc>
        <w:tc>
          <w:tcPr>
            <w:tcW w:w="1241" w:type="dxa"/>
            <w:vAlign w:val="center"/>
          </w:tcPr>
          <w:p w:rsidR="00043486" w:rsidRPr="00003969" w:rsidRDefault="00043486" w:rsidP="000074CE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3</w:t>
            </w: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инструментальный шкаф или ящик в верстаке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слесарный одноместный верстак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Верстак оснащен бортиком, защитной сеткой, поло</w:t>
            </w:r>
            <w:r w:rsidRPr="00003969">
              <w:rPr>
                <w:sz w:val="24"/>
                <w:szCs w:val="24"/>
                <w:lang w:eastAsia="ru-RU"/>
              </w:rPr>
              <w:t>ч</w:t>
            </w:r>
            <w:r w:rsidRPr="00003969">
              <w:rPr>
                <w:sz w:val="24"/>
                <w:szCs w:val="24"/>
                <w:lang w:eastAsia="ru-RU"/>
              </w:rPr>
              <w:t>кой и планшетом для инструментов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 xml:space="preserve">Верстак оснащен поворотными тисками 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Высота тисков соответствует росту рабочего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стеллаж для хранения заготово</w:t>
            </w:r>
            <w:r w:rsidR="009B0BEE" w:rsidRPr="00003969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Режущий, измерительный и ручной электрический и</w:t>
            </w:r>
            <w:r w:rsidRPr="00003969">
              <w:rPr>
                <w:sz w:val="24"/>
                <w:szCs w:val="24"/>
                <w:lang w:eastAsia="ru-RU"/>
              </w:rPr>
              <w:t>н</w:t>
            </w:r>
            <w:r w:rsidRPr="00003969">
              <w:rPr>
                <w:sz w:val="24"/>
                <w:szCs w:val="24"/>
                <w:lang w:eastAsia="ru-RU"/>
              </w:rPr>
              <w:t>струмент размещен в инструментальном ящике \ и</w:t>
            </w:r>
            <w:r w:rsidRPr="00003969">
              <w:rPr>
                <w:sz w:val="24"/>
                <w:szCs w:val="24"/>
                <w:lang w:eastAsia="ru-RU"/>
              </w:rPr>
              <w:t>н</w:t>
            </w:r>
            <w:r w:rsidRPr="00003969">
              <w:rPr>
                <w:sz w:val="24"/>
                <w:szCs w:val="24"/>
                <w:lang w:eastAsia="ru-RU"/>
              </w:rPr>
              <w:t>струментальном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 верстаке находится только инструмент, необход</w:t>
            </w:r>
            <w:r w:rsidRPr="00003969">
              <w:rPr>
                <w:sz w:val="24"/>
                <w:szCs w:val="24"/>
                <w:lang w:eastAsia="ru-RU"/>
              </w:rPr>
              <w:t>и</w:t>
            </w:r>
            <w:r w:rsidRPr="00003969">
              <w:rPr>
                <w:sz w:val="24"/>
                <w:szCs w:val="24"/>
                <w:lang w:eastAsia="ru-RU"/>
              </w:rPr>
              <w:t>мый для выполнения текущей операции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550E79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Соответствие расположени</w:t>
            </w:r>
            <w:r w:rsidR="009B0BEE" w:rsidRPr="00003969">
              <w:rPr>
                <w:sz w:val="24"/>
                <w:szCs w:val="24"/>
                <w:lang w:eastAsia="ru-RU"/>
              </w:rPr>
              <w:t>я инструмента, текущей операции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550E79" w:rsidRPr="00003969" w:rsidRDefault="00550E79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Присутствие не соответствующего инструмента, тек</w:t>
            </w:r>
            <w:r w:rsidRPr="00003969">
              <w:rPr>
                <w:sz w:val="24"/>
                <w:szCs w:val="24"/>
                <w:lang w:eastAsia="ru-RU"/>
              </w:rPr>
              <w:t>у</w:t>
            </w:r>
            <w:r w:rsidRPr="00003969">
              <w:rPr>
                <w:sz w:val="24"/>
                <w:szCs w:val="24"/>
                <w:lang w:eastAsia="ru-RU"/>
              </w:rPr>
              <w:t>щей операции</w:t>
            </w:r>
          </w:p>
        </w:tc>
        <w:tc>
          <w:tcPr>
            <w:tcW w:w="1276" w:type="dxa"/>
          </w:tcPr>
          <w:p w:rsidR="00550E79" w:rsidRPr="00003969" w:rsidRDefault="00550E79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50E79" w:rsidRPr="00003969" w:rsidRDefault="00550E79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50E79" w:rsidRPr="00003969" w:rsidRDefault="00550E79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 xml:space="preserve">Внешний вид соответствует </w:t>
            </w:r>
            <w:r w:rsidR="00550E79" w:rsidRPr="00003969">
              <w:rPr>
                <w:sz w:val="24"/>
                <w:szCs w:val="24"/>
                <w:lang w:eastAsia="ru-RU"/>
              </w:rPr>
              <w:t>профессии слесарь и соо</w:t>
            </w:r>
            <w:r w:rsidR="00550E79" w:rsidRPr="00003969">
              <w:rPr>
                <w:sz w:val="24"/>
                <w:szCs w:val="24"/>
                <w:lang w:eastAsia="ru-RU"/>
              </w:rPr>
              <w:t>т</w:t>
            </w:r>
            <w:r w:rsidR="00550E79" w:rsidRPr="00003969">
              <w:rPr>
                <w:sz w:val="24"/>
                <w:szCs w:val="24"/>
                <w:lang w:eastAsia="ru-RU"/>
              </w:rPr>
              <w:t>ветствует выполняемой работе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3969" w:rsidRPr="00003969" w:rsidTr="000074CE">
        <w:tc>
          <w:tcPr>
            <w:tcW w:w="5920" w:type="dxa"/>
          </w:tcPr>
          <w:p w:rsidR="00043486" w:rsidRPr="00003969" w:rsidRDefault="00043486" w:rsidP="000074CE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 xml:space="preserve">Наличие </w:t>
            </w:r>
            <w:r w:rsidR="000C2575" w:rsidRPr="00003969">
              <w:rPr>
                <w:sz w:val="24"/>
                <w:szCs w:val="24"/>
                <w:lang w:eastAsia="ru-RU"/>
              </w:rPr>
              <w:t xml:space="preserve">нормативной </w:t>
            </w:r>
            <w:r w:rsidRPr="00003969">
              <w:rPr>
                <w:sz w:val="24"/>
                <w:szCs w:val="24"/>
                <w:lang w:eastAsia="ru-RU"/>
              </w:rPr>
              <w:t>документации</w:t>
            </w:r>
            <w:r w:rsidR="000C2575" w:rsidRPr="00003969">
              <w:rPr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1276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3486" w:rsidRPr="00003969" w:rsidRDefault="00043486" w:rsidP="009B0BEE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0BEE" w:rsidRPr="00003969" w:rsidRDefault="009B0BEE" w:rsidP="000074CE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51083" w:rsidRPr="00003969" w:rsidRDefault="000074CE" w:rsidP="000074CE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96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51083" w:rsidRPr="00003969">
        <w:rPr>
          <w:rFonts w:ascii="Times New Roman" w:hAnsi="Times New Roman" w:cs="Times New Roman"/>
          <w:b/>
          <w:i/>
          <w:sz w:val="24"/>
          <w:szCs w:val="24"/>
        </w:rPr>
        <w:t>сточник 2</w:t>
      </w:r>
    </w:p>
    <w:p w:rsidR="00F9742A" w:rsidRPr="00003969" w:rsidRDefault="00F9742A" w:rsidP="00007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b/>
          <w:sz w:val="24"/>
          <w:szCs w:val="24"/>
        </w:rPr>
        <w:t xml:space="preserve">Организация рабочего </w:t>
      </w:r>
      <w:r w:rsidR="00FD7C4B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bookmarkStart w:id="1" w:name="_GoBack"/>
      <w:bookmarkEnd w:id="1"/>
      <w:r w:rsidR="008E38BE" w:rsidRPr="00003969">
        <w:rPr>
          <w:rFonts w:ascii="Times New Roman" w:hAnsi="Times New Roman" w:cs="Times New Roman"/>
          <w:b/>
          <w:sz w:val="24"/>
          <w:szCs w:val="24"/>
        </w:rPr>
        <w:t>слесаря</w:t>
      </w:r>
    </w:p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03969">
        <w:t>Под рабочим местом понимается определенный участок производственной площади, цеха участка, мастерской, закрепленной за данным рабочим (или бригадой рабочих), предн</w:t>
      </w:r>
      <w:r w:rsidRPr="00003969">
        <w:t>а</w:t>
      </w:r>
      <w:r w:rsidRPr="00003969">
        <w:t>значенной для выполнения определенной работы и оснащенной в соответствии характером этой работы оборудованием, приспособлениями, инструментами и материалами. Организ</w:t>
      </w:r>
      <w:r w:rsidRPr="00003969">
        <w:t>а</w:t>
      </w:r>
      <w:r w:rsidRPr="00003969">
        <w:t xml:space="preserve">ция рабочего места является важнейшим звеном организации труда. </w:t>
      </w:r>
      <w:proofErr w:type="gramStart"/>
      <w:r w:rsidRPr="00003969">
        <w:t>Правильный выбор и размещение оборудования, инструментов и материалов на рабочем месте создают наиболее благоприятные условия работы, при которых при наименьшем затрате сил и средств труда обеспечиваются безопасные условия работы, достигается высокая производительность и в</w:t>
      </w:r>
      <w:r w:rsidRPr="00003969">
        <w:t>ы</w:t>
      </w:r>
      <w:r w:rsidRPr="00003969">
        <w:t>сокое качество продукции.</w:t>
      </w:r>
      <w:proofErr w:type="gramEnd"/>
    </w:p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03969">
        <w:t>Основным оборудованием рабочего места слесаря является</w:t>
      </w:r>
      <w:r w:rsidR="00D0769B" w:rsidRPr="00003969">
        <w:t xml:space="preserve"> </w:t>
      </w:r>
      <w:r w:rsidRPr="00003969">
        <w:t>одноместный слесарный верстак с установленными на нем тисками</w:t>
      </w:r>
      <w:r w:rsidR="00A12A55" w:rsidRPr="00003969">
        <w:t>, который</w:t>
      </w:r>
      <w:r w:rsidRPr="00003969">
        <w:t xml:space="preserve"> представляет собой каркас сварной ко</w:t>
      </w:r>
      <w:r w:rsidRPr="00003969">
        <w:t>н</w:t>
      </w:r>
      <w:r w:rsidRPr="00003969">
        <w:t>струкции из стальных или чугунных труб, стального профиля (уголка).</w:t>
      </w:r>
      <w:r w:rsidR="009B0BEE" w:rsidRPr="00003969">
        <w:t xml:space="preserve"> </w:t>
      </w:r>
      <w:r w:rsidRPr="00003969">
        <w:t>Крышку (столешн</w:t>
      </w:r>
      <w:r w:rsidRPr="00003969">
        <w:t>и</w:t>
      </w:r>
      <w:r w:rsidRPr="00003969">
        <w:t>цу) верстаков изготавливают из досок толщиной 50-60 мм из твердых пород дерева. Столе</w:t>
      </w:r>
      <w:r w:rsidRPr="00003969">
        <w:t>ш</w:t>
      </w:r>
      <w:r w:rsidRPr="00003969">
        <w:t xml:space="preserve">ницу покрывают листовым железом толщиной 1-2 мм. Кругом столешницу окантовывают бортиком, чтобы с неё не скатывались детали. Остальные элементы слесарного верстака см. </w:t>
      </w:r>
      <w:r w:rsidR="00C3229F" w:rsidRPr="00003969">
        <w:t xml:space="preserve">на </w:t>
      </w:r>
      <w:r w:rsidRPr="00003969">
        <w:t>рис. 1</w:t>
      </w:r>
      <w:r w:rsidR="009B0BEE" w:rsidRPr="00003969"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03969" w:rsidRPr="00003969" w:rsidTr="00003969">
        <w:tc>
          <w:tcPr>
            <w:tcW w:w="4928" w:type="dxa"/>
            <w:vAlign w:val="center"/>
            <w:hideMark/>
          </w:tcPr>
          <w:p w:rsidR="009B0BEE" w:rsidRPr="00003969" w:rsidRDefault="009B0BEE" w:rsidP="009B0B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96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3046587" wp14:editId="1AB7B639">
                  <wp:extent cx="2533650" cy="3308128"/>
                  <wp:effectExtent l="0" t="0" r="0" b="0"/>
                  <wp:docPr id="7" name="Рисунок 1" descr="https://konspekta.net/studopediaorg/baza1/288901730610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studopediaorg/baza1/288901730610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308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B0BEE" w:rsidRPr="00003969" w:rsidRDefault="009B0BEE" w:rsidP="009B0B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969">
              <w:rPr>
                <w:noProof/>
                <w:sz w:val="24"/>
                <w:szCs w:val="24"/>
              </w:rPr>
              <w:drawing>
                <wp:inline distT="0" distB="0" distL="0" distR="0" wp14:anchorId="14D67BCE" wp14:editId="0358522D">
                  <wp:extent cx="2438400" cy="2219325"/>
                  <wp:effectExtent l="19050" t="0" r="0" b="0"/>
                  <wp:docPr id="8" name="Рисунок 2" descr="https://konspekta.net/studopediaorg/baza1/288901730610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spekta.net/studopediaorg/baza1/288901730610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969" w:rsidRPr="00003969" w:rsidTr="00003969">
        <w:tc>
          <w:tcPr>
            <w:tcW w:w="4928" w:type="dxa"/>
          </w:tcPr>
          <w:p w:rsidR="009B0BEE" w:rsidRDefault="009B0BEE" w:rsidP="009B0B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Рис. 1. Слесарный верстак с регулируемыми по высоте тисками</w:t>
            </w:r>
          </w:p>
          <w:p w:rsidR="00003969" w:rsidRPr="00003969" w:rsidRDefault="00003969" w:rsidP="009B0BEE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9B0BEE" w:rsidRPr="00003969" w:rsidRDefault="009B0BEE" w:rsidP="009B0BEE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Рисунок 2. Тиски слесарные параллельные, поворотные</w:t>
            </w:r>
          </w:p>
        </w:tc>
      </w:tr>
      <w:tr w:rsidR="00003969" w:rsidRPr="00003969" w:rsidTr="00003969">
        <w:tc>
          <w:tcPr>
            <w:tcW w:w="4928" w:type="dxa"/>
          </w:tcPr>
          <w:p w:rsidR="009B0BEE" w:rsidRPr="00003969" w:rsidRDefault="009B0BEE" w:rsidP="000074CE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003969">
              <w:rPr>
                <w:iCs/>
                <w:sz w:val="24"/>
                <w:szCs w:val="24"/>
              </w:rPr>
              <w:t xml:space="preserve">1-регулировочный винт; 2 - каркас верстака; 3 - хвостовик тисков; 4 - защитная сетка; 5 - полочка для измерительного инструмента; 6 - планшет для рабочего инструмента; 7 - </w:t>
            </w:r>
            <w:proofErr w:type="gramStart"/>
            <w:r w:rsidRPr="00003969">
              <w:rPr>
                <w:iCs/>
                <w:sz w:val="24"/>
                <w:szCs w:val="24"/>
              </w:rPr>
              <w:t>пла</w:t>
            </w:r>
            <w:r w:rsidRPr="00003969">
              <w:rPr>
                <w:iCs/>
                <w:sz w:val="24"/>
                <w:szCs w:val="24"/>
              </w:rPr>
              <w:t>н</w:t>
            </w:r>
            <w:r w:rsidRPr="00003969">
              <w:rPr>
                <w:iCs/>
                <w:sz w:val="24"/>
                <w:szCs w:val="24"/>
              </w:rPr>
              <w:t>ка-бортики</w:t>
            </w:r>
            <w:proofErr w:type="gramEnd"/>
            <w:r w:rsidRPr="00003969">
              <w:rPr>
                <w:iCs/>
                <w:sz w:val="24"/>
                <w:szCs w:val="24"/>
              </w:rPr>
              <w:t xml:space="preserve">; 8 - </w:t>
            </w:r>
            <w:proofErr w:type="spellStart"/>
            <w:r w:rsidRPr="00003969">
              <w:rPr>
                <w:iCs/>
                <w:sz w:val="24"/>
                <w:szCs w:val="24"/>
              </w:rPr>
              <w:t>маховичок</w:t>
            </w:r>
            <w:proofErr w:type="spellEnd"/>
          </w:p>
        </w:tc>
        <w:tc>
          <w:tcPr>
            <w:tcW w:w="0" w:type="auto"/>
          </w:tcPr>
          <w:p w:rsidR="009B0BEE" w:rsidRPr="00003969" w:rsidRDefault="009B0BEE" w:rsidP="009B0BEE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</w:tbl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left="225"/>
        <w:rPr>
          <w:vanish/>
        </w:rPr>
      </w:pPr>
    </w:p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03969">
        <w:t xml:space="preserve">На верстаке располагаются параллельные поворотные тиски. </w:t>
      </w:r>
      <w:proofErr w:type="gramStart"/>
      <w:r w:rsidRPr="00003969">
        <w:t xml:space="preserve">Тиски устанавливают на верстаках и используют при различных слесарных работах: </w:t>
      </w:r>
      <w:proofErr w:type="spellStart"/>
      <w:r w:rsidRPr="00003969">
        <w:t>стуловые</w:t>
      </w:r>
      <w:proofErr w:type="spellEnd"/>
      <w:r w:rsidR="009B0BEE" w:rsidRPr="00003969">
        <w:t xml:space="preserve"> –</w:t>
      </w:r>
      <w:r w:rsidR="00C3229F" w:rsidRPr="00003969">
        <w:t xml:space="preserve"> </w:t>
      </w:r>
      <w:r w:rsidRPr="00003969">
        <w:t xml:space="preserve">при рубке, </w:t>
      </w:r>
      <w:proofErr w:type="spellStart"/>
      <w:r w:rsidRPr="00003969">
        <w:t>гибке</w:t>
      </w:r>
      <w:proofErr w:type="spellEnd"/>
      <w:r w:rsidRPr="00003969">
        <w:t xml:space="preserve"> и других видах обработки с ударными нагрузками; параллельные, неповоротные и поворотные – при выполнении более сложных и точных работ, не связанных с сильными ударами по з</w:t>
      </w:r>
      <w:r w:rsidRPr="00003969">
        <w:t>а</w:t>
      </w:r>
      <w:r w:rsidRPr="00003969">
        <w:t>готовке; ручные – для закрепления небольших заготовок, если их неудобно или опасно де</w:t>
      </w:r>
      <w:r w:rsidRPr="00003969">
        <w:t>р</w:t>
      </w:r>
      <w:r w:rsidRPr="00003969">
        <w:t>жать руками.</w:t>
      </w:r>
      <w:proofErr w:type="gramEnd"/>
      <w:r w:rsidRPr="00003969">
        <w:t xml:space="preserve"> Параллельные поворотные тиски (рис. </w:t>
      </w:r>
      <w:r w:rsidR="00C3229F" w:rsidRPr="00003969">
        <w:t>2</w:t>
      </w:r>
      <w:r w:rsidRPr="00003969">
        <w:t>) состоят из плиты основания – 3, п</w:t>
      </w:r>
      <w:r w:rsidRPr="00003969">
        <w:t>о</w:t>
      </w:r>
      <w:r w:rsidRPr="00003969">
        <w:t>воротной части – 4 с неподвижной губкой – 9, подвижной губки – 7 со сквозным прям</w:t>
      </w:r>
      <w:r w:rsidRPr="00003969">
        <w:t>о</w:t>
      </w:r>
      <w:r w:rsidRPr="00003969">
        <w:t>угольным вырезом, в котором находятся гайка – 10 и зажимной винт – 11. Перемещение п</w:t>
      </w:r>
      <w:r w:rsidRPr="00003969">
        <w:t>о</w:t>
      </w:r>
      <w:r w:rsidRPr="00003969">
        <w:t>движной губки осуществляется упорной планкой – 6 при вращении рукоятки – 5.Для повор</w:t>
      </w:r>
      <w:r w:rsidRPr="00003969">
        <w:t>о</w:t>
      </w:r>
      <w:r w:rsidRPr="00003969">
        <w:t>та тисков на требуемый угол по круговому Т-образному пазу в основании тисков перемещ</w:t>
      </w:r>
      <w:r w:rsidRPr="00003969">
        <w:t>а</w:t>
      </w:r>
      <w:r w:rsidRPr="00003969">
        <w:t>ется болт с рукояткой – 2, с помощью которой поворотная часть – 4 прижимается к основ</w:t>
      </w:r>
      <w:r w:rsidRPr="00003969">
        <w:t>а</w:t>
      </w:r>
      <w:r w:rsidRPr="00003969">
        <w:t>нию – 3. Для увеличения срока службы тисков к рабочим поверхностям губок привертывают стальные термически обработанные губки – 8 с насечкой. Тиски можно регулировать по в</w:t>
      </w:r>
      <w:r w:rsidRPr="00003969">
        <w:t>ы</w:t>
      </w:r>
      <w:r w:rsidRPr="00003969">
        <w:t>соте винтом – 8.</w:t>
      </w:r>
    </w:p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03969">
        <w:t xml:space="preserve">Правильный выбор высоты тисков по росту рабочего влияет на точность слесарной обработки и предупреждает его преждевременную утомляемость. Для выполнения </w:t>
      </w:r>
      <w:proofErr w:type="spellStart"/>
      <w:r w:rsidRPr="00003969">
        <w:t>опил</w:t>
      </w:r>
      <w:r w:rsidRPr="00003969">
        <w:t>о</w:t>
      </w:r>
      <w:r w:rsidRPr="00003969">
        <w:t>вочных</w:t>
      </w:r>
      <w:proofErr w:type="spellEnd"/>
      <w:r w:rsidRPr="00003969">
        <w:t xml:space="preserve"> работ правильный выбор тисков по высоте </w:t>
      </w:r>
      <w:r w:rsidR="00C3229F" w:rsidRPr="00003969">
        <w:t>показан</w:t>
      </w:r>
      <w:r w:rsidRPr="00003969">
        <w:t xml:space="preserve"> на рис. </w:t>
      </w:r>
      <w:r w:rsidR="00C3229F" w:rsidRPr="00003969">
        <w:t>3 (а,</w:t>
      </w:r>
      <w:r w:rsidRPr="00003969">
        <w:t xml:space="preserve"> б</w:t>
      </w:r>
      <w:r w:rsidR="00C3229F" w:rsidRPr="00003969">
        <w:t>)</w:t>
      </w:r>
      <w:r w:rsidRPr="00003969">
        <w:t xml:space="preserve">. На рис. </w:t>
      </w:r>
      <w:r w:rsidR="00C3229F" w:rsidRPr="00003969">
        <w:t>3(</w:t>
      </w:r>
      <w:r w:rsidRPr="00003969">
        <w:t>в</w:t>
      </w:r>
      <w:r w:rsidR="00C3229F" w:rsidRPr="00003969">
        <w:t>)</w:t>
      </w:r>
      <w:r w:rsidRPr="00003969">
        <w:t xml:space="preserve"> пок</w:t>
      </w:r>
      <w:r w:rsidRPr="00003969">
        <w:t>а</w:t>
      </w:r>
      <w:r w:rsidRPr="00003969">
        <w:t xml:space="preserve">зана правильная высота </w:t>
      </w:r>
      <w:proofErr w:type="spellStart"/>
      <w:r w:rsidRPr="00003969">
        <w:t>стуловых</w:t>
      </w:r>
      <w:proofErr w:type="spellEnd"/>
      <w:r w:rsidRPr="00003969">
        <w:t xml:space="preserve"> тисков при рубке.</w:t>
      </w:r>
      <w:r w:rsidR="00C575F5" w:rsidRPr="00003969">
        <w:t xml:space="preserve"> </w:t>
      </w:r>
      <w:r w:rsidR="00C3229F" w:rsidRPr="00003969">
        <w:t>На рисунке 4показаны примеры пр</w:t>
      </w:r>
      <w:r w:rsidR="00C3229F" w:rsidRPr="00003969">
        <w:t>а</w:t>
      </w:r>
      <w:r w:rsidR="00C3229F" w:rsidRPr="00003969">
        <w:t>вильной и  неправильной настройки тисков под рост рабочего. При неправильной установке тисков локоть рабочего окажется либо поднятым вверх (рис. 4 (а)), либо опущенным вниз (рис 4 (б)), тогда как верное размещение локтя – параллельно полу (рис. 4 (в)).</w:t>
      </w:r>
    </w:p>
    <w:p w:rsidR="00C3229F" w:rsidRPr="00003969" w:rsidRDefault="00C3229F" w:rsidP="000074CE">
      <w:pPr>
        <w:pStyle w:val="a7"/>
        <w:shd w:val="clear" w:color="auto" w:fill="FFFFFF"/>
        <w:spacing w:before="0" w:beforeAutospacing="0" w:after="0" w:afterAutospacing="0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5667"/>
      </w:tblGrid>
      <w:tr w:rsidR="00003969" w:rsidRPr="00003969" w:rsidTr="00003969">
        <w:tc>
          <w:tcPr>
            <w:tcW w:w="4187" w:type="dxa"/>
          </w:tcPr>
          <w:p w:rsidR="00C3229F" w:rsidRPr="00003969" w:rsidRDefault="00C3229F" w:rsidP="000074CE">
            <w:pPr>
              <w:pStyle w:val="a7"/>
              <w:spacing w:before="0" w:beforeAutospacing="0" w:after="0" w:afterAutospacing="0"/>
            </w:pPr>
            <w:r w:rsidRPr="00003969">
              <w:rPr>
                <w:noProof/>
              </w:rPr>
              <w:lastRenderedPageBreak/>
              <w:drawing>
                <wp:inline distT="0" distB="0" distL="0" distR="0" wp14:anchorId="5F3F3294" wp14:editId="1684464A">
                  <wp:extent cx="2457450" cy="2403793"/>
                  <wp:effectExtent l="0" t="0" r="0" b="0"/>
                  <wp:docPr id="9" name="Рисунок 4" descr="https://konspekta.net/studopediaorg/baza1/288901730610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studopediaorg/baza1/288901730610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688" cy="240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7" w:type="dxa"/>
            <w:vAlign w:val="center"/>
          </w:tcPr>
          <w:p w:rsidR="00C3229F" w:rsidRPr="00003969" w:rsidRDefault="00C575F5" w:rsidP="000074CE">
            <w:pPr>
              <w:pStyle w:val="a7"/>
              <w:spacing w:before="0" w:beforeAutospacing="0" w:after="0" w:afterAutospacing="0"/>
              <w:jc w:val="center"/>
            </w:pPr>
            <w:r w:rsidRPr="00003969">
              <w:object w:dxaOrig="4081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146.25pt" o:ole="">
                  <v:imagedata r:id="rId13" o:title=""/>
                </v:shape>
                <o:OLEObject Type="Embed" ProgID="PBrush" ShapeID="_x0000_i1025" DrawAspect="Content" ObjectID="_1665730836" r:id="rId14"/>
              </w:object>
            </w:r>
          </w:p>
        </w:tc>
      </w:tr>
      <w:tr w:rsidR="00003969" w:rsidRPr="00003969" w:rsidTr="00003969">
        <w:tc>
          <w:tcPr>
            <w:tcW w:w="4187" w:type="dxa"/>
          </w:tcPr>
          <w:p w:rsidR="00C3229F" w:rsidRPr="00003969" w:rsidRDefault="00C3229F" w:rsidP="000074CE">
            <w:pPr>
              <w:pStyle w:val="a7"/>
              <w:spacing w:before="0" w:beforeAutospacing="0" w:after="0" w:afterAutospacing="0"/>
              <w:jc w:val="center"/>
              <w:rPr>
                <w:noProof/>
              </w:rPr>
            </w:pPr>
            <w:r w:rsidRPr="00003969">
              <w:rPr>
                <w:noProof/>
              </w:rPr>
              <w:t>Рис. 3. Выбор высоты тисков</w:t>
            </w:r>
          </w:p>
        </w:tc>
        <w:tc>
          <w:tcPr>
            <w:tcW w:w="5667" w:type="dxa"/>
          </w:tcPr>
          <w:p w:rsidR="00C3229F" w:rsidRPr="00003969" w:rsidRDefault="00C3229F" w:rsidP="000074CE">
            <w:pPr>
              <w:pStyle w:val="a7"/>
              <w:spacing w:before="0" w:beforeAutospacing="0" w:after="0" w:afterAutospacing="0"/>
              <w:jc w:val="center"/>
            </w:pPr>
            <w:r w:rsidRPr="00003969">
              <w:t>Рис. 4. Положение локтя рабочего при верной</w:t>
            </w:r>
            <w:r w:rsidRPr="00003969">
              <w:br/>
              <w:t xml:space="preserve"> и неверной установке тисков.</w:t>
            </w:r>
          </w:p>
        </w:tc>
      </w:tr>
    </w:tbl>
    <w:p w:rsidR="0061011D" w:rsidRPr="00003969" w:rsidRDefault="0061011D" w:rsidP="000074CE">
      <w:pPr>
        <w:pStyle w:val="a7"/>
        <w:shd w:val="clear" w:color="auto" w:fill="FFFFFF"/>
        <w:spacing w:before="0" w:beforeAutospacing="0" w:after="0" w:afterAutospacing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759"/>
      </w:tblGrid>
      <w:tr w:rsidR="00003969" w:rsidRPr="00003969" w:rsidTr="00003969">
        <w:tc>
          <w:tcPr>
            <w:tcW w:w="4927" w:type="dxa"/>
          </w:tcPr>
          <w:p w:rsidR="0061011D" w:rsidRPr="00003969" w:rsidRDefault="00C575F5" w:rsidP="000074CE">
            <w:pPr>
              <w:pStyle w:val="a7"/>
              <w:spacing w:before="0" w:beforeAutospacing="0" w:after="0" w:afterAutospacing="0"/>
            </w:pPr>
            <w:r w:rsidRPr="00003969">
              <w:object w:dxaOrig="4529" w:dyaOrig="3270">
                <v:shape id="_x0000_i1026" type="#_x0000_t75" style="width:294pt;height:212.25pt" o:ole="">
                  <v:imagedata r:id="rId15" o:title=""/>
                </v:shape>
                <o:OLEObject Type="Embed" ProgID="PBrush" ShapeID="_x0000_i1026" DrawAspect="Content" ObjectID="_1665730837" r:id="rId16"/>
              </w:object>
            </w:r>
          </w:p>
        </w:tc>
        <w:tc>
          <w:tcPr>
            <w:tcW w:w="4927" w:type="dxa"/>
            <w:vAlign w:val="center"/>
          </w:tcPr>
          <w:p w:rsidR="0061011D" w:rsidRPr="00003969" w:rsidRDefault="0061011D" w:rsidP="00003969">
            <w:pPr>
              <w:pStyle w:val="a7"/>
              <w:spacing w:before="0" w:beforeAutospacing="0" w:after="0" w:afterAutospacing="0"/>
            </w:pPr>
            <w:r w:rsidRPr="00003969">
              <w:t>Рис. 5. Пример рационального размещения рабочих инструме</w:t>
            </w:r>
            <w:r w:rsidRPr="00003969">
              <w:t>н</w:t>
            </w:r>
            <w:r w:rsidRPr="00003969">
              <w:t xml:space="preserve">тов на индивидуальном верстаке </w:t>
            </w:r>
          </w:p>
        </w:tc>
      </w:tr>
    </w:tbl>
    <w:p w:rsidR="0061011D" w:rsidRPr="00003969" w:rsidRDefault="0061011D" w:rsidP="000074CE">
      <w:pPr>
        <w:pStyle w:val="a7"/>
        <w:shd w:val="clear" w:color="auto" w:fill="FFFFFF"/>
        <w:spacing w:before="0" w:beforeAutospacing="0" w:after="0" w:afterAutospacing="0"/>
      </w:pPr>
    </w:p>
    <w:p w:rsidR="008E38BE" w:rsidRPr="00003969" w:rsidRDefault="008E38BE" w:rsidP="000074C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03969">
        <w:t xml:space="preserve">Большое </w:t>
      </w:r>
      <w:r w:rsidR="0061011D" w:rsidRPr="00003969">
        <w:t xml:space="preserve">влияние </w:t>
      </w:r>
      <w:r w:rsidRPr="00003969">
        <w:t>на производительность труда слесаря оказывает правильная орган</w:t>
      </w:r>
      <w:r w:rsidRPr="00003969">
        <w:t>и</w:t>
      </w:r>
      <w:r w:rsidRPr="00003969">
        <w:t>зация и оснащенность рабочего места. Пример удачной планировки и организации рабочего места изображе</w:t>
      </w:r>
      <w:r w:rsidR="0061011D" w:rsidRPr="00003969">
        <w:t xml:space="preserve">н на рис. </w:t>
      </w:r>
      <w:r w:rsidRPr="00003969">
        <w:t>5.Хранить инструмент следует в выдвижных ящиках верстака</w:t>
      </w:r>
      <w:r w:rsidR="007001E3" w:rsidRPr="00003969">
        <w:t xml:space="preserve"> (и</w:t>
      </w:r>
      <w:r w:rsidR="007001E3" w:rsidRPr="00003969">
        <w:t>н</w:t>
      </w:r>
      <w:r w:rsidR="007001E3" w:rsidRPr="00003969">
        <w:t>струментальный ящик)</w:t>
      </w:r>
      <w:r w:rsidRPr="00003969">
        <w:t xml:space="preserve"> в таком порядке, чтобы режущий и измерительный инструменты – напильники, молотки, зубила, ключи, сверла, угольники и т.п. – не портились от ударов, ц</w:t>
      </w:r>
      <w:r w:rsidRPr="00003969">
        <w:t>а</w:t>
      </w:r>
      <w:r w:rsidRPr="00003969">
        <w:t>рапин и коррозии</w:t>
      </w:r>
      <w:r w:rsidR="00295055" w:rsidRPr="00003969">
        <w:t xml:space="preserve"> храниться в инструментальном ящике</w:t>
      </w:r>
      <w:r w:rsidRPr="00003969">
        <w:t xml:space="preserve">. </w:t>
      </w:r>
    </w:p>
    <w:p w:rsidR="005F5141" w:rsidRPr="00003969" w:rsidRDefault="005F5141" w:rsidP="0000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75F5" w:rsidRPr="00003969" w:rsidRDefault="00C575F5" w:rsidP="0000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источника: Рабочее место слесаря </w:t>
      </w:r>
      <w:hyperlink r:id="rId17" w:history="1">
        <w:r w:rsidRPr="00003969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https://studopedia.org/1-36580.html</w:t>
        </w:r>
      </w:hyperlink>
    </w:p>
    <w:p w:rsidR="00C575F5" w:rsidRPr="00003969" w:rsidRDefault="00C575F5" w:rsidP="0000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969" w:rsidRPr="00003969" w:rsidRDefault="00003969" w:rsidP="000039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396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003969" w:rsidRPr="00003969" w:rsidRDefault="00003969" w:rsidP="0000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417"/>
        <w:gridCol w:w="1241"/>
      </w:tblGrid>
      <w:tr w:rsidR="00003969" w:rsidRPr="00003969" w:rsidTr="00003969">
        <w:trPr>
          <w:tblHeader/>
        </w:trPr>
        <w:tc>
          <w:tcPr>
            <w:tcW w:w="5920" w:type="dxa"/>
            <w:vMerge w:val="restart"/>
            <w:vAlign w:val="center"/>
          </w:tcPr>
          <w:p w:rsidR="000C2575" w:rsidRPr="00003969" w:rsidRDefault="000C2575" w:rsidP="00003969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rFonts w:eastAsia="Calibri"/>
                <w:sz w:val="24"/>
                <w:szCs w:val="24"/>
              </w:rPr>
              <w:t>Характеристики рабочего места</w:t>
            </w:r>
          </w:p>
        </w:tc>
        <w:tc>
          <w:tcPr>
            <w:tcW w:w="3934" w:type="dxa"/>
            <w:gridSpan w:val="3"/>
            <w:vAlign w:val="center"/>
          </w:tcPr>
          <w:p w:rsidR="000C2575" w:rsidRPr="00003969" w:rsidRDefault="000C2575" w:rsidP="00003969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Оценка соответствия, +/-</w:t>
            </w:r>
          </w:p>
        </w:tc>
      </w:tr>
      <w:tr w:rsidR="00003969" w:rsidRPr="00003969" w:rsidTr="00003969">
        <w:trPr>
          <w:tblHeader/>
        </w:trPr>
        <w:tc>
          <w:tcPr>
            <w:tcW w:w="5920" w:type="dxa"/>
            <w:vMerge/>
            <w:vAlign w:val="center"/>
          </w:tcPr>
          <w:p w:rsidR="000C2575" w:rsidRPr="00003969" w:rsidRDefault="000C2575" w:rsidP="000039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2575" w:rsidRPr="00003969" w:rsidRDefault="000C2575" w:rsidP="00003969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1</w:t>
            </w:r>
          </w:p>
        </w:tc>
        <w:tc>
          <w:tcPr>
            <w:tcW w:w="1417" w:type="dxa"/>
            <w:vAlign w:val="center"/>
          </w:tcPr>
          <w:p w:rsidR="000C2575" w:rsidRPr="00003969" w:rsidRDefault="000C2575" w:rsidP="00003969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2</w:t>
            </w:r>
          </w:p>
        </w:tc>
        <w:tc>
          <w:tcPr>
            <w:tcW w:w="1241" w:type="dxa"/>
            <w:vAlign w:val="center"/>
          </w:tcPr>
          <w:p w:rsidR="000C2575" w:rsidRPr="00003969" w:rsidRDefault="000C2575" w:rsidP="00003969">
            <w:pPr>
              <w:jc w:val="center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Фото 3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инструментальный шкаф или ящик в верстаке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969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слесарный одноместный верстак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Верстак оснащен бортиком, защитной сеткой, поло</w:t>
            </w:r>
            <w:r w:rsidRPr="00003969">
              <w:rPr>
                <w:sz w:val="24"/>
                <w:szCs w:val="24"/>
                <w:lang w:eastAsia="ru-RU"/>
              </w:rPr>
              <w:t>ч</w:t>
            </w:r>
            <w:r w:rsidRPr="00003969">
              <w:rPr>
                <w:sz w:val="24"/>
                <w:szCs w:val="24"/>
                <w:lang w:eastAsia="ru-RU"/>
              </w:rPr>
              <w:t>кой и планшетом для инструментов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 xml:space="preserve">Верстак оснащен поворотными тисками 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Высота тисков соответствует росту рабочего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Имеется стеллаж для хранения заготовок.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lastRenderedPageBreak/>
              <w:t>Режущий, измерительный и ручной электрический и</w:t>
            </w:r>
            <w:r w:rsidRPr="00003969">
              <w:rPr>
                <w:sz w:val="24"/>
                <w:szCs w:val="24"/>
                <w:lang w:eastAsia="ru-RU"/>
              </w:rPr>
              <w:t>н</w:t>
            </w:r>
            <w:r w:rsidRPr="00003969">
              <w:rPr>
                <w:sz w:val="24"/>
                <w:szCs w:val="24"/>
                <w:lang w:eastAsia="ru-RU"/>
              </w:rPr>
              <w:t>струмент размещен в инструментальном ящике \ и</w:t>
            </w:r>
            <w:r w:rsidRPr="00003969">
              <w:rPr>
                <w:sz w:val="24"/>
                <w:szCs w:val="24"/>
                <w:lang w:eastAsia="ru-RU"/>
              </w:rPr>
              <w:t>н</w:t>
            </w:r>
            <w:r w:rsidRPr="00003969">
              <w:rPr>
                <w:sz w:val="24"/>
                <w:szCs w:val="24"/>
                <w:lang w:eastAsia="ru-RU"/>
              </w:rPr>
              <w:t>струментальном.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 верстаке находится только инструмент, необход</w:t>
            </w:r>
            <w:r w:rsidRPr="00003969">
              <w:rPr>
                <w:sz w:val="24"/>
                <w:szCs w:val="24"/>
                <w:lang w:eastAsia="ru-RU"/>
              </w:rPr>
              <w:t>и</w:t>
            </w:r>
            <w:r w:rsidRPr="00003969">
              <w:rPr>
                <w:sz w:val="24"/>
                <w:szCs w:val="24"/>
                <w:lang w:eastAsia="ru-RU"/>
              </w:rPr>
              <w:t>мый для выполнения текущей операции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Соответствие расположени</w:t>
            </w:r>
            <w:r w:rsidR="00003969" w:rsidRPr="00003969">
              <w:rPr>
                <w:sz w:val="24"/>
                <w:szCs w:val="24"/>
                <w:lang w:eastAsia="ru-RU"/>
              </w:rPr>
              <w:t>я инструмента, текущей операции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Присутствие не соответствующего инструмента, тек</w:t>
            </w:r>
            <w:r w:rsidRPr="00003969">
              <w:rPr>
                <w:sz w:val="24"/>
                <w:szCs w:val="24"/>
                <w:lang w:eastAsia="ru-RU"/>
              </w:rPr>
              <w:t>у</w:t>
            </w:r>
            <w:r w:rsidRPr="00003969">
              <w:rPr>
                <w:sz w:val="24"/>
                <w:szCs w:val="24"/>
                <w:lang w:eastAsia="ru-RU"/>
              </w:rPr>
              <w:t>щей операции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Внешний вид соответствует профессии слесарь и соо</w:t>
            </w:r>
            <w:r w:rsidRPr="00003969">
              <w:rPr>
                <w:sz w:val="24"/>
                <w:szCs w:val="24"/>
                <w:lang w:eastAsia="ru-RU"/>
              </w:rPr>
              <w:t>т</w:t>
            </w:r>
            <w:r w:rsidRPr="00003969">
              <w:rPr>
                <w:sz w:val="24"/>
                <w:szCs w:val="24"/>
                <w:lang w:eastAsia="ru-RU"/>
              </w:rPr>
              <w:t>ветствует выполняемой работе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03969" w:rsidRPr="00003969" w:rsidTr="00C575F5">
        <w:tc>
          <w:tcPr>
            <w:tcW w:w="5920" w:type="dxa"/>
          </w:tcPr>
          <w:p w:rsidR="000C2575" w:rsidRPr="00003969" w:rsidRDefault="000C2575" w:rsidP="00C575F5">
            <w:pPr>
              <w:jc w:val="both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Наличие нормативной документации на рабочем месте</w:t>
            </w:r>
          </w:p>
        </w:tc>
        <w:tc>
          <w:tcPr>
            <w:tcW w:w="1276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0C2575" w:rsidRPr="00003969" w:rsidRDefault="000C2575" w:rsidP="00C575F5">
            <w:pPr>
              <w:jc w:val="center"/>
              <w:rPr>
                <w:sz w:val="24"/>
                <w:szCs w:val="24"/>
                <w:lang w:eastAsia="ru-RU"/>
              </w:rPr>
            </w:pPr>
            <w:r w:rsidRPr="00003969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E03B6F" w:rsidRPr="00003969" w:rsidRDefault="00E03B6F" w:rsidP="0000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69B" w:rsidRPr="00003969" w:rsidRDefault="00D0769B" w:rsidP="000039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969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666"/>
      </w:tblGrid>
      <w:tr w:rsidR="00003969" w:rsidRPr="00003969" w:rsidTr="00D0769B">
        <w:tc>
          <w:tcPr>
            <w:tcW w:w="8188" w:type="dxa"/>
          </w:tcPr>
          <w:p w:rsidR="00D0769B" w:rsidRPr="00003969" w:rsidRDefault="00D0769B" w:rsidP="000074CE">
            <w:pPr>
              <w:jc w:val="both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За каждую верно оцененную ситуацию</w:t>
            </w:r>
          </w:p>
        </w:tc>
        <w:tc>
          <w:tcPr>
            <w:tcW w:w="1666" w:type="dxa"/>
          </w:tcPr>
          <w:p w:rsidR="00D0769B" w:rsidRPr="00003969" w:rsidRDefault="00D0769B" w:rsidP="000074CE">
            <w:pPr>
              <w:jc w:val="both"/>
              <w:rPr>
                <w:sz w:val="24"/>
                <w:szCs w:val="24"/>
              </w:rPr>
            </w:pPr>
            <w:r w:rsidRPr="00003969">
              <w:rPr>
                <w:sz w:val="24"/>
                <w:szCs w:val="24"/>
              </w:rPr>
              <w:t>2 балла</w:t>
            </w:r>
          </w:p>
        </w:tc>
      </w:tr>
      <w:tr w:rsidR="00003969" w:rsidRPr="00003969" w:rsidTr="00D0769B">
        <w:tc>
          <w:tcPr>
            <w:tcW w:w="8188" w:type="dxa"/>
          </w:tcPr>
          <w:p w:rsidR="00D0769B" w:rsidRPr="00003969" w:rsidRDefault="00D0769B" w:rsidP="000074CE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003969">
              <w:rPr>
                <w:i/>
                <w:sz w:val="24"/>
                <w:szCs w:val="24"/>
              </w:rPr>
              <w:t>За каждую ситуацию, оцененную с одной ошибкой или пропуском</w:t>
            </w:r>
          </w:p>
        </w:tc>
        <w:tc>
          <w:tcPr>
            <w:tcW w:w="1666" w:type="dxa"/>
          </w:tcPr>
          <w:p w:rsidR="00D0769B" w:rsidRPr="00003969" w:rsidRDefault="00D0769B" w:rsidP="000074CE">
            <w:pPr>
              <w:ind w:left="601"/>
              <w:jc w:val="both"/>
              <w:rPr>
                <w:i/>
                <w:sz w:val="24"/>
                <w:szCs w:val="24"/>
              </w:rPr>
            </w:pPr>
            <w:r w:rsidRPr="00003969">
              <w:rPr>
                <w:i/>
                <w:sz w:val="24"/>
                <w:szCs w:val="24"/>
              </w:rPr>
              <w:t>1 балл</w:t>
            </w:r>
          </w:p>
        </w:tc>
      </w:tr>
      <w:tr w:rsidR="00003969" w:rsidRPr="00003969" w:rsidTr="00D0769B">
        <w:tc>
          <w:tcPr>
            <w:tcW w:w="8188" w:type="dxa"/>
          </w:tcPr>
          <w:p w:rsidR="00D0769B" w:rsidRPr="00003969" w:rsidRDefault="00D0769B" w:rsidP="000074CE">
            <w:pPr>
              <w:jc w:val="both"/>
              <w:rPr>
                <w:b/>
                <w:i/>
                <w:sz w:val="24"/>
                <w:szCs w:val="24"/>
              </w:rPr>
            </w:pPr>
            <w:r w:rsidRPr="00003969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D0769B" w:rsidRPr="00003969" w:rsidRDefault="00D0769B" w:rsidP="000074CE">
            <w:pPr>
              <w:jc w:val="both"/>
              <w:rPr>
                <w:b/>
                <w:i/>
                <w:sz w:val="24"/>
                <w:szCs w:val="24"/>
              </w:rPr>
            </w:pPr>
            <w:r w:rsidRPr="00003969">
              <w:rPr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D0769B" w:rsidRPr="00003969" w:rsidRDefault="00D0769B" w:rsidP="0000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0769B" w:rsidRPr="00003969" w:rsidSect="00007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03969"/>
    <w:rsid w:val="000074CE"/>
    <w:rsid w:val="00043486"/>
    <w:rsid w:val="00054DBF"/>
    <w:rsid w:val="00071B83"/>
    <w:rsid w:val="000C2575"/>
    <w:rsid w:val="000C570A"/>
    <w:rsid w:val="000D0024"/>
    <w:rsid w:val="00115E1E"/>
    <w:rsid w:val="001570CB"/>
    <w:rsid w:val="001A3DC6"/>
    <w:rsid w:val="001D06A2"/>
    <w:rsid w:val="001D2CD2"/>
    <w:rsid w:val="001E06A9"/>
    <w:rsid w:val="001F11A8"/>
    <w:rsid w:val="002328DB"/>
    <w:rsid w:val="00295055"/>
    <w:rsid w:val="00380A5F"/>
    <w:rsid w:val="003B1A53"/>
    <w:rsid w:val="00471987"/>
    <w:rsid w:val="00513422"/>
    <w:rsid w:val="00550E79"/>
    <w:rsid w:val="005F5141"/>
    <w:rsid w:val="00605EBC"/>
    <w:rsid w:val="0061011D"/>
    <w:rsid w:val="00623603"/>
    <w:rsid w:val="00655A46"/>
    <w:rsid w:val="006E73A7"/>
    <w:rsid w:val="006F6DD1"/>
    <w:rsid w:val="007001E3"/>
    <w:rsid w:val="00754E1B"/>
    <w:rsid w:val="007A63AE"/>
    <w:rsid w:val="007D6FD6"/>
    <w:rsid w:val="00801B2D"/>
    <w:rsid w:val="008270C9"/>
    <w:rsid w:val="008E38BE"/>
    <w:rsid w:val="008F0BB4"/>
    <w:rsid w:val="00940E5E"/>
    <w:rsid w:val="00993C83"/>
    <w:rsid w:val="009B0BEE"/>
    <w:rsid w:val="009E6858"/>
    <w:rsid w:val="009F7BDC"/>
    <w:rsid w:val="00A12A55"/>
    <w:rsid w:val="00A34F61"/>
    <w:rsid w:val="00AE4DE2"/>
    <w:rsid w:val="00B527AC"/>
    <w:rsid w:val="00BB1241"/>
    <w:rsid w:val="00BF3556"/>
    <w:rsid w:val="00C3229F"/>
    <w:rsid w:val="00C51083"/>
    <w:rsid w:val="00C575F5"/>
    <w:rsid w:val="00CA4DB5"/>
    <w:rsid w:val="00D075F5"/>
    <w:rsid w:val="00D0769B"/>
    <w:rsid w:val="00D17C55"/>
    <w:rsid w:val="00D4720A"/>
    <w:rsid w:val="00DC0F89"/>
    <w:rsid w:val="00E01631"/>
    <w:rsid w:val="00E03B6F"/>
    <w:rsid w:val="00E378F4"/>
    <w:rsid w:val="00E67649"/>
    <w:rsid w:val="00EC5468"/>
    <w:rsid w:val="00EF3B4E"/>
    <w:rsid w:val="00F0666F"/>
    <w:rsid w:val="00F40CB8"/>
    <w:rsid w:val="00F7755E"/>
    <w:rsid w:val="00F9742A"/>
    <w:rsid w:val="00FD7830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studopedia.org/1-36580.htm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543-A6F7-4093-A949-8829CC5F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2020-10-27T08:22:00Z</dcterms:created>
  <dcterms:modified xsi:type="dcterms:W3CDTF">2020-11-01T06:13:00Z</dcterms:modified>
</cp:coreProperties>
</file>