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3" w:rsidRPr="00BC7A60" w:rsidRDefault="00D853C3" w:rsidP="00D853C3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BC7A60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BC7A60">
        <w:rPr>
          <w:rFonts w:asciiTheme="minorHAnsi" w:hAnsiTheme="minorHAnsi" w:cstheme="minorHAnsi"/>
          <w:sz w:val="20"/>
          <w:szCs w:val="20"/>
        </w:rPr>
        <w:t>р</w:t>
      </w:r>
      <w:r w:rsidRPr="00BC7A60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C7A60">
        <w:rPr>
          <w:rFonts w:asciiTheme="minorHAnsi" w:hAnsiTheme="minorHAnsi" w:cstheme="minorHAnsi"/>
          <w:sz w:val="20"/>
          <w:szCs w:val="20"/>
        </w:rPr>
        <w:t>ю</w:t>
      </w:r>
      <w:r w:rsidRPr="00BC7A60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853C3" w:rsidRPr="00BC7A60" w:rsidRDefault="00D853C3" w:rsidP="00D853C3">
      <w:pPr>
        <w:jc w:val="both"/>
        <w:outlineLvl w:val="0"/>
        <w:rPr>
          <w:b/>
          <w:bCs/>
          <w:kern w:val="36"/>
        </w:rPr>
      </w:pPr>
      <w:r w:rsidRPr="00BC7A60">
        <w:rPr>
          <w:b/>
          <w:bCs/>
          <w:kern w:val="36"/>
        </w:rPr>
        <w:t>Разработчики</w:t>
      </w:r>
    </w:p>
    <w:p w:rsidR="00D853C3" w:rsidRPr="00BC7A60" w:rsidRDefault="00D853C3" w:rsidP="00D853C3">
      <w:pPr>
        <w:jc w:val="both"/>
        <w:outlineLvl w:val="0"/>
        <w:rPr>
          <w:bCs/>
          <w:kern w:val="36"/>
        </w:rPr>
      </w:pPr>
      <w:r w:rsidRPr="00BC7A60">
        <w:rPr>
          <w:bCs/>
          <w:kern w:val="36"/>
        </w:rPr>
        <w:t>Родионов Евгений Юрьевич, ГБПОУ «Самарский техникум промышленных технологий»</w:t>
      </w:r>
    </w:p>
    <w:p w:rsidR="00D853C3" w:rsidRPr="00BC7A60" w:rsidRDefault="00D853C3" w:rsidP="00D853C3">
      <w:pPr>
        <w:jc w:val="both"/>
        <w:outlineLvl w:val="0"/>
        <w:rPr>
          <w:bCs/>
          <w:kern w:val="36"/>
        </w:rPr>
      </w:pPr>
      <w:r w:rsidRPr="00BC7A60">
        <w:rPr>
          <w:bCs/>
          <w:kern w:val="36"/>
        </w:rPr>
        <w:t>Белякова Наталья Сергеевна, ГБУ ДПО Самарской области Центр профессионального обр</w:t>
      </w:r>
      <w:r w:rsidRPr="00BC7A60">
        <w:rPr>
          <w:bCs/>
          <w:kern w:val="36"/>
        </w:rPr>
        <w:t>а</w:t>
      </w:r>
      <w:r w:rsidRPr="00BC7A60">
        <w:rPr>
          <w:bCs/>
          <w:kern w:val="36"/>
        </w:rPr>
        <w:t>зования</w:t>
      </w:r>
    </w:p>
    <w:p w:rsidR="00D853C3" w:rsidRPr="00BC7A60" w:rsidRDefault="00D853C3" w:rsidP="00D853C3">
      <w:pPr>
        <w:jc w:val="both"/>
      </w:pPr>
    </w:p>
    <w:p w:rsidR="00D853C3" w:rsidRPr="00BC7A60" w:rsidRDefault="00D853C3" w:rsidP="00D853C3">
      <w:pPr>
        <w:jc w:val="both"/>
        <w:rPr>
          <w:b/>
        </w:rPr>
      </w:pPr>
      <w:r w:rsidRPr="00BC7A60">
        <w:rPr>
          <w:b/>
        </w:rPr>
        <w:t>Назначение задания</w:t>
      </w:r>
    </w:p>
    <w:p w:rsidR="00650367" w:rsidRPr="00BC7A60" w:rsidRDefault="00650367" w:rsidP="00D853C3">
      <w:pPr>
        <w:jc w:val="both"/>
      </w:pPr>
      <w:r w:rsidRPr="00BC7A60">
        <w:t>Компетенция в сфере работы с информацией. Извлечение и первичная обработка информ</w:t>
      </w:r>
      <w:r w:rsidRPr="00BC7A60">
        <w:t>а</w:t>
      </w:r>
      <w:r w:rsidR="00D853C3" w:rsidRPr="00BC7A60">
        <w:t>ции. Уровень I</w:t>
      </w:r>
    </w:p>
    <w:p w:rsidR="00C4409F" w:rsidRPr="00BC7A60" w:rsidRDefault="00650367" w:rsidP="00D853C3">
      <w:pPr>
        <w:jc w:val="both"/>
      </w:pPr>
      <w:r w:rsidRPr="00BC7A60">
        <w:t>Коммуникация. Работа в группе. Уровень II</w:t>
      </w:r>
    </w:p>
    <w:p w:rsidR="00650367" w:rsidRPr="00BC7A60" w:rsidRDefault="00650367" w:rsidP="00D853C3">
      <w:pPr>
        <w:jc w:val="both"/>
        <w:rPr>
          <w:rFonts w:eastAsia="Calibri"/>
          <w:lang w:eastAsia="en-US"/>
        </w:rPr>
      </w:pPr>
      <w:r w:rsidRPr="00BC7A60">
        <w:rPr>
          <w:rFonts w:eastAsia="SimSun"/>
          <w:lang w:eastAsia="zh-CN"/>
        </w:rPr>
        <w:t>МДК.02.01</w:t>
      </w:r>
      <w:r w:rsidRPr="00BC7A60">
        <w:rPr>
          <w:rFonts w:eastAsia="Calibri"/>
          <w:lang w:eastAsia="en-US"/>
        </w:rPr>
        <w:t xml:space="preserve"> Техническая эксплуатация, ремонт</w:t>
      </w:r>
      <w:r w:rsidR="00D853C3" w:rsidRPr="00BC7A60">
        <w:rPr>
          <w:rFonts w:eastAsia="Calibri"/>
          <w:lang w:eastAsia="en-US"/>
        </w:rPr>
        <w:t xml:space="preserve"> </w:t>
      </w:r>
      <w:r w:rsidRPr="00BC7A60">
        <w:rPr>
          <w:rFonts w:eastAsia="Calibri"/>
          <w:lang w:eastAsia="en-US"/>
        </w:rPr>
        <w:t>и</w:t>
      </w:r>
      <w:r w:rsidR="00D853C3" w:rsidRPr="00BC7A60">
        <w:rPr>
          <w:rFonts w:eastAsia="Calibri"/>
          <w:lang w:eastAsia="en-US"/>
        </w:rPr>
        <w:t xml:space="preserve"> </w:t>
      </w:r>
      <w:r w:rsidRPr="00BC7A60">
        <w:rPr>
          <w:rFonts w:eastAsia="Calibri"/>
          <w:lang w:eastAsia="en-US"/>
        </w:rPr>
        <w:t>монтаж отдельных узлов силовых систем зд</w:t>
      </w:r>
      <w:r w:rsidRPr="00BC7A60">
        <w:rPr>
          <w:rFonts w:eastAsia="Calibri"/>
          <w:lang w:eastAsia="en-US"/>
        </w:rPr>
        <w:t>а</w:t>
      </w:r>
      <w:r w:rsidRPr="00BC7A60">
        <w:rPr>
          <w:rFonts w:eastAsia="Calibri"/>
          <w:lang w:eastAsia="en-US"/>
        </w:rPr>
        <w:t>ний и сооружений, системы освещения и осветительных сетей объектов</w:t>
      </w:r>
      <w:r w:rsidR="00D853C3" w:rsidRPr="00BC7A60">
        <w:rPr>
          <w:rFonts w:eastAsia="Calibri"/>
          <w:lang w:eastAsia="en-US"/>
        </w:rPr>
        <w:t xml:space="preserve"> </w:t>
      </w:r>
      <w:r w:rsidRPr="00BC7A60">
        <w:rPr>
          <w:rFonts w:eastAsia="Calibri"/>
          <w:lang w:eastAsia="en-US"/>
        </w:rPr>
        <w:t>жилищно-коммунального хозяйства в соответствии с заданием/нарядом</w:t>
      </w:r>
    </w:p>
    <w:p w:rsidR="00C4513A" w:rsidRPr="00BC7A60" w:rsidRDefault="00C4513A" w:rsidP="00D853C3">
      <w:pPr>
        <w:jc w:val="both"/>
        <w:rPr>
          <w:rFonts w:eastAsia="Calibri"/>
          <w:lang w:eastAsia="en-US"/>
        </w:rPr>
      </w:pPr>
      <w:r w:rsidRPr="00BC7A60">
        <w:rPr>
          <w:rFonts w:eastAsia="Calibri"/>
          <w:lang w:eastAsia="en-US"/>
        </w:rPr>
        <w:t>Производственная</w:t>
      </w:r>
      <w:r w:rsidR="00D853C3" w:rsidRPr="00BC7A60">
        <w:rPr>
          <w:rFonts w:eastAsia="Calibri"/>
          <w:lang w:eastAsia="en-US"/>
        </w:rPr>
        <w:t xml:space="preserve"> </w:t>
      </w:r>
      <w:r w:rsidRPr="00BC7A60">
        <w:rPr>
          <w:rFonts w:eastAsia="Calibri"/>
          <w:lang w:eastAsia="en-US"/>
        </w:rPr>
        <w:t>практика ПМ.02 Монтаж и эксплуатация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E4993" w:rsidRPr="00BC7A60" w:rsidRDefault="00650367" w:rsidP="00D853C3">
      <w:pPr>
        <w:jc w:val="both"/>
        <w:rPr>
          <w:rFonts w:eastAsia="Calibri"/>
          <w:lang w:eastAsia="en-US"/>
        </w:rPr>
      </w:pPr>
      <w:r w:rsidRPr="00BC7A60">
        <w:rPr>
          <w:rFonts w:eastAsia="Calibri"/>
          <w:lang w:eastAsia="en-US"/>
        </w:rPr>
        <w:t>Тема</w:t>
      </w:r>
      <w:r w:rsidR="00A72136" w:rsidRPr="00BC7A60">
        <w:rPr>
          <w:rFonts w:eastAsia="Calibri"/>
          <w:lang w:eastAsia="en-US"/>
        </w:rPr>
        <w:t>:</w:t>
      </w:r>
      <w:r w:rsidRPr="00BC7A60">
        <w:rPr>
          <w:rFonts w:eastAsia="Calibri"/>
          <w:lang w:eastAsia="en-US"/>
        </w:rPr>
        <w:t xml:space="preserve"> </w:t>
      </w:r>
      <w:r w:rsidR="00C4513A" w:rsidRPr="00BC7A60">
        <w:rPr>
          <w:rFonts w:eastAsia="Calibri"/>
          <w:lang w:eastAsia="en-US"/>
        </w:rPr>
        <w:t>Системы освещения и осветительные сети зданий и сооружений, объектов ЖКХ</w:t>
      </w:r>
    </w:p>
    <w:p w:rsidR="00650367" w:rsidRPr="00BC7A60" w:rsidRDefault="00650367" w:rsidP="00D853C3">
      <w:pPr>
        <w:jc w:val="both"/>
        <w:rPr>
          <w:rFonts w:eastAsia="Calibri"/>
          <w:lang w:eastAsia="en-US"/>
        </w:rPr>
      </w:pPr>
    </w:p>
    <w:p w:rsidR="00650367" w:rsidRPr="00BC7A60" w:rsidRDefault="00457EF5" w:rsidP="00D853C3">
      <w:pPr>
        <w:jc w:val="both"/>
        <w:rPr>
          <w:rFonts w:eastAsia="Calibri"/>
          <w:b/>
          <w:lang w:eastAsia="en-US"/>
        </w:rPr>
      </w:pPr>
      <w:r w:rsidRPr="00BC7A60">
        <w:rPr>
          <w:rFonts w:eastAsia="Calibri"/>
          <w:b/>
          <w:lang w:eastAsia="en-US"/>
        </w:rPr>
        <w:t>Комментарии</w:t>
      </w:r>
    </w:p>
    <w:p w:rsidR="000D6736" w:rsidRPr="00BC7A60" w:rsidRDefault="000D6736" w:rsidP="00D853C3">
      <w:pPr>
        <w:jc w:val="both"/>
        <w:rPr>
          <w:rFonts w:eastAsia="Calibri"/>
          <w:lang w:eastAsia="en-US"/>
        </w:rPr>
      </w:pPr>
      <w:r w:rsidRPr="00BC7A60">
        <w:rPr>
          <w:rFonts w:eastAsia="Calibri"/>
          <w:lang w:eastAsia="en-US"/>
        </w:rPr>
        <w:t>Для создания ситуации жесткого ограничения ресурса времени и необходимости распред</w:t>
      </w:r>
      <w:r w:rsidRPr="00BC7A60">
        <w:rPr>
          <w:rFonts w:eastAsia="Calibri"/>
          <w:lang w:eastAsia="en-US"/>
        </w:rPr>
        <w:t>е</w:t>
      </w:r>
      <w:r w:rsidRPr="00BC7A60">
        <w:rPr>
          <w:rFonts w:eastAsia="Calibri"/>
          <w:lang w:eastAsia="en-US"/>
        </w:rPr>
        <w:t>лить ответственность за работы, предваряющие принятие решения, материалы предоставл</w:t>
      </w:r>
      <w:r w:rsidRPr="00BC7A60">
        <w:rPr>
          <w:rFonts w:eastAsia="Calibri"/>
          <w:lang w:eastAsia="en-US"/>
        </w:rPr>
        <w:t>я</w:t>
      </w:r>
      <w:r w:rsidRPr="00BC7A60">
        <w:rPr>
          <w:rFonts w:eastAsia="Calibri"/>
          <w:lang w:eastAsia="en-US"/>
        </w:rPr>
        <w:t>ются группе в разном количестве копий. Каждый участник должен иметь задание, источники 1-</w:t>
      </w:r>
      <w:r w:rsidR="00A72136" w:rsidRPr="00BC7A60">
        <w:rPr>
          <w:rFonts w:eastAsia="Calibri"/>
          <w:lang w:eastAsia="en-US"/>
        </w:rPr>
        <w:t>4</w:t>
      </w:r>
      <w:r w:rsidRPr="00BC7A60">
        <w:rPr>
          <w:rFonts w:eastAsia="Calibri"/>
          <w:lang w:eastAsia="en-US"/>
        </w:rPr>
        <w:t xml:space="preserve">. Источники </w:t>
      </w:r>
      <w:r w:rsidR="00A72136" w:rsidRPr="00BC7A60">
        <w:rPr>
          <w:rFonts w:eastAsia="Calibri"/>
          <w:lang w:eastAsia="en-US"/>
        </w:rPr>
        <w:t>5</w:t>
      </w:r>
      <w:r w:rsidR="00D853C3" w:rsidRPr="00BC7A60">
        <w:rPr>
          <w:rFonts w:eastAsia="Calibri"/>
          <w:lang w:eastAsia="en-US"/>
        </w:rPr>
        <w:t>.1-</w:t>
      </w:r>
      <w:r w:rsidR="00A72136" w:rsidRPr="00BC7A60">
        <w:rPr>
          <w:rFonts w:eastAsia="Calibri"/>
          <w:lang w:eastAsia="en-US"/>
        </w:rPr>
        <w:t>5</w:t>
      </w:r>
      <w:r w:rsidRPr="00BC7A60">
        <w:rPr>
          <w:rFonts w:eastAsia="Calibri"/>
          <w:lang w:eastAsia="en-US"/>
        </w:rPr>
        <w:t>.6 и бланк выда</w:t>
      </w:r>
      <w:r w:rsidR="00682CED" w:rsidRPr="00BC7A60">
        <w:rPr>
          <w:rFonts w:eastAsia="Calibri"/>
          <w:lang w:eastAsia="en-US"/>
        </w:rPr>
        <w:t>ются группе в одном экземпляре.</w:t>
      </w:r>
    </w:p>
    <w:p w:rsidR="000D6736" w:rsidRPr="00BC7A60" w:rsidRDefault="000D6736" w:rsidP="00D853C3">
      <w:pPr>
        <w:jc w:val="both"/>
        <w:rPr>
          <w:rFonts w:eastAsia="Calibri"/>
          <w:lang w:eastAsia="en-US"/>
        </w:rPr>
      </w:pPr>
      <w:r w:rsidRPr="00BC7A60">
        <w:rPr>
          <w:rFonts w:eastAsia="Calibri"/>
          <w:lang w:eastAsia="en-US"/>
        </w:rPr>
        <w:t>Следует позаботит</w:t>
      </w:r>
      <w:r w:rsidR="003C3708" w:rsidRPr="00BC7A60">
        <w:rPr>
          <w:rFonts w:eastAsia="Calibri"/>
          <w:lang w:eastAsia="en-US"/>
        </w:rPr>
        <w:t>ь</w:t>
      </w:r>
      <w:r w:rsidRPr="00BC7A60">
        <w:rPr>
          <w:rFonts w:eastAsia="Calibri"/>
          <w:lang w:eastAsia="en-US"/>
        </w:rPr>
        <w:t>ся о наличии черновиков.</w:t>
      </w:r>
    </w:p>
    <w:p w:rsidR="00952EEE" w:rsidRPr="00BC7A60" w:rsidRDefault="00952EEE" w:rsidP="00D853C3">
      <w:pPr>
        <w:jc w:val="both"/>
        <w:rPr>
          <w:rFonts w:eastAsia="Calibri"/>
          <w:lang w:eastAsia="en-US"/>
        </w:rPr>
      </w:pPr>
      <w:r w:rsidRPr="00BC7A60">
        <w:rPr>
          <w:rFonts w:eastAsia="Calibri"/>
          <w:lang w:eastAsia="en-US"/>
        </w:rPr>
        <w:t>Время на выполнени</w:t>
      </w:r>
      <w:r w:rsidR="00BC7A60" w:rsidRPr="00BC7A60">
        <w:rPr>
          <w:rFonts w:eastAsia="Calibri"/>
          <w:lang w:eastAsia="en-US"/>
        </w:rPr>
        <w:t>е</w:t>
      </w:r>
      <w:r w:rsidRPr="00BC7A60">
        <w:rPr>
          <w:rFonts w:eastAsia="Calibri"/>
          <w:lang w:eastAsia="en-US"/>
        </w:rPr>
        <w:t xml:space="preserve"> </w:t>
      </w:r>
      <w:proofErr w:type="gramStart"/>
      <w:r w:rsidRPr="00BC7A60">
        <w:rPr>
          <w:rFonts w:eastAsia="Calibri"/>
          <w:lang w:eastAsia="en-US"/>
        </w:rPr>
        <w:t>задания</w:t>
      </w:r>
      <w:proofErr w:type="gramEnd"/>
      <w:r w:rsidRPr="00BC7A60">
        <w:rPr>
          <w:rFonts w:eastAsia="Calibri"/>
          <w:lang w:eastAsia="en-US"/>
        </w:rPr>
        <w:t xml:space="preserve"> рассчитано исходя из среднего уровня подготовки группы и вр</w:t>
      </w:r>
      <w:r w:rsidRPr="00BC7A60">
        <w:rPr>
          <w:rFonts w:eastAsia="Calibri"/>
          <w:lang w:eastAsia="en-US"/>
        </w:rPr>
        <w:t>е</w:t>
      </w:r>
      <w:r w:rsidRPr="00BC7A60">
        <w:rPr>
          <w:rFonts w:eastAsia="Calibri"/>
          <w:lang w:eastAsia="en-US"/>
        </w:rPr>
        <w:t>менных рамок занятия (45 минут) и может быть изменено преподавателем в зависимости от особенностей группы. Следует помнить, что на этапе 3 обучающиеся изучают один из и</w:t>
      </w:r>
      <w:r w:rsidRPr="00BC7A60">
        <w:rPr>
          <w:rFonts w:eastAsia="Calibri"/>
          <w:lang w:eastAsia="en-US"/>
        </w:rPr>
        <w:t>с</w:t>
      </w:r>
      <w:r w:rsidRPr="00BC7A60">
        <w:rPr>
          <w:rFonts w:eastAsia="Calibri"/>
          <w:lang w:eastAsia="en-US"/>
        </w:rPr>
        <w:t>точн</w:t>
      </w:r>
      <w:r w:rsidRPr="00BC7A60">
        <w:rPr>
          <w:rFonts w:eastAsia="Calibri"/>
          <w:lang w:eastAsia="en-US"/>
        </w:rPr>
        <w:t>и</w:t>
      </w:r>
      <w:r w:rsidRPr="00BC7A60">
        <w:rPr>
          <w:rFonts w:eastAsia="Calibri"/>
          <w:lang w:eastAsia="en-US"/>
        </w:rPr>
        <w:t>ков 5, таким образом, собственно на выполнение задания остается 22-25 минут</w:t>
      </w:r>
      <w:r w:rsidR="00BC7A60" w:rsidRPr="00BC7A60">
        <w:rPr>
          <w:rFonts w:eastAsia="Calibri"/>
          <w:lang w:eastAsia="en-US"/>
        </w:rPr>
        <w:t>.</w:t>
      </w:r>
    </w:p>
    <w:p w:rsidR="00A72136" w:rsidRPr="00BC7A60" w:rsidRDefault="00A72136" w:rsidP="00D853C3">
      <w:pPr>
        <w:jc w:val="both"/>
        <w:rPr>
          <w:rFonts w:eastAsia="Calibri"/>
          <w:lang w:eastAsia="en-US"/>
        </w:rPr>
      </w:pPr>
      <w:r w:rsidRPr="00BC7A60">
        <w:rPr>
          <w:rFonts w:eastAsia="Calibri"/>
          <w:lang w:eastAsia="en-US"/>
        </w:rPr>
        <w:t>По завершении работы в группах необходимо орган</w:t>
      </w:r>
      <w:r w:rsidR="00D853C3" w:rsidRPr="00BC7A60">
        <w:rPr>
          <w:rFonts w:eastAsia="Calibri"/>
          <w:lang w:eastAsia="en-US"/>
        </w:rPr>
        <w:t>изовать обратную связь сначала -</w:t>
      </w:r>
      <w:r w:rsidRPr="00BC7A60">
        <w:rPr>
          <w:rFonts w:eastAsia="Calibri"/>
          <w:lang w:eastAsia="en-US"/>
        </w:rPr>
        <w:t xml:space="preserve"> по п</w:t>
      </w:r>
      <w:r w:rsidRPr="00BC7A60">
        <w:rPr>
          <w:rFonts w:eastAsia="Calibri"/>
          <w:lang w:eastAsia="en-US"/>
        </w:rPr>
        <w:t>о</w:t>
      </w:r>
      <w:r w:rsidRPr="00BC7A60">
        <w:rPr>
          <w:rFonts w:eastAsia="Calibri"/>
          <w:lang w:eastAsia="en-US"/>
        </w:rPr>
        <w:t>воду выработанной группой процедуры обсуждения и плана выполнения задания и их вли</w:t>
      </w:r>
      <w:r w:rsidRPr="00BC7A60">
        <w:rPr>
          <w:rFonts w:eastAsia="Calibri"/>
          <w:lang w:eastAsia="en-US"/>
        </w:rPr>
        <w:t>я</w:t>
      </w:r>
      <w:r w:rsidRPr="00BC7A60">
        <w:rPr>
          <w:rFonts w:eastAsia="Calibri"/>
          <w:lang w:eastAsia="en-US"/>
        </w:rPr>
        <w:t>ния на мер</w:t>
      </w:r>
      <w:r w:rsidR="00D853C3" w:rsidRPr="00BC7A60">
        <w:rPr>
          <w:rFonts w:eastAsia="Calibri"/>
          <w:lang w:eastAsia="en-US"/>
        </w:rPr>
        <w:t>у достижения результата, затем -</w:t>
      </w:r>
      <w:r w:rsidRPr="00BC7A60">
        <w:rPr>
          <w:rFonts w:eastAsia="Calibri"/>
          <w:lang w:eastAsia="en-US"/>
        </w:rPr>
        <w:t xml:space="preserve"> по поводу содержания задания и предложений по схеме освещения.</w:t>
      </w:r>
    </w:p>
    <w:p w:rsidR="000D6736" w:rsidRPr="00BC7A60" w:rsidRDefault="000D6736" w:rsidP="00D853C3">
      <w:pPr>
        <w:jc w:val="both"/>
        <w:rPr>
          <w:rFonts w:eastAsia="Calibri"/>
          <w:lang w:eastAsia="en-US"/>
        </w:rPr>
      </w:pPr>
    </w:p>
    <w:p w:rsidR="00D853C3" w:rsidRPr="00BC7A60" w:rsidRDefault="00D853C3" w:rsidP="00D853C3">
      <w:pPr>
        <w:jc w:val="both"/>
        <w:rPr>
          <w:rFonts w:eastAsia="Calibri"/>
          <w:lang w:eastAsia="en-US"/>
        </w:rPr>
      </w:pPr>
    </w:p>
    <w:p w:rsidR="000F09A8" w:rsidRPr="00BC7A60" w:rsidRDefault="000F09A8" w:rsidP="00D853C3">
      <w:pPr>
        <w:ind w:firstLine="709"/>
        <w:jc w:val="both"/>
      </w:pPr>
      <w:r w:rsidRPr="00BC7A60">
        <w:t>В вашем колледже проводится реконструкция спортивного зала. Администрация об</w:t>
      </w:r>
      <w:r w:rsidRPr="00BC7A60">
        <w:t>ъ</w:t>
      </w:r>
      <w:r w:rsidRPr="00BC7A60">
        <w:t xml:space="preserve">явила конкурс на лучший проект осветительной сети спортивного зала среди обучающихся по программе </w:t>
      </w:r>
      <w:r w:rsidR="000F635E" w:rsidRPr="00BC7A60">
        <w:t>08.01.26 Мастер по ремонту и обслуживанию инженерных систем жилищно-коммунального хозяйства</w:t>
      </w:r>
      <w:r w:rsidRPr="00BC7A60">
        <w:t>.</w:t>
      </w:r>
    </w:p>
    <w:p w:rsidR="00294EE4" w:rsidRPr="00BC7A60" w:rsidRDefault="00294EE4" w:rsidP="00D853C3">
      <w:pPr>
        <w:ind w:firstLine="709"/>
        <w:jc w:val="both"/>
      </w:pPr>
      <w:r w:rsidRPr="00BC7A60">
        <w:t>Внимательно прочитайте порядок выполнения задания.</w:t>
      </w:r>
    </w:p>
    <w:p w:rsidR="000F09A8" w:rsidRPr="00BC7A60" w:rsidRDefault="00294EE4" w:rsidP="00D853C3">
      <w:pPr>
        <w:ind w:firstLine="709"/>
        <w:jc w:val="both"/>
      </w:pPr>
      <w:r w:rsidRPr="00BC7A60">
        <w:t xml:space="preserve">Изучите </w:t>
      </w:r>
      <w:r w:rsidR="00952EEE" w:rsidRPr="00BC7A60">
        <w:t>конкурсное задание</w:t>
      </w:r>
      <w:r w:rsidRPr="00BC7A60">
        <w:t xml:space="preserve"> (источник 1) и выдержки из нормативных документов (источники 2-</w:t>
      </w:r>
      <w:r w:rsidR="00952EEE" w:rsidRPr="00BC7A60">
        <w:t>4</w:t>
      </w:r>
      <w:r w:rsidRPr="00BC7A60">
        <w:t>).</w:t>
      </w:r>
    </w:p>
    <w:p w:rsidR="00294EE4" w:rsidRPr="00BC7A60" w:rsidRDefault="00294EE4" w:rsidP="00D853C3">
      <w:pPr>
        <w:ind w:firstLine="709"/>
        <w:jc w:val="both"/>
        <w:rPr>
          <w:b/>
        </w:rPr>
      </w:pPr>
      <w:r w:rsidRPr="00BC7A60">
        <w:rPr>
          <w:b/>
        </w:rPr>
        <w:t>Работая в группе, сформулируйте детальные предложения по освещению спо</w:t>
      </w:r>
      <w:r w:rsidRPr="00BC7A60">
        <w:rPr>
          <w:b/>
        </w:rPr>
        <w:t>р</w:t>
      </w:r>
      <w:r w:rsidRPr="00BC7A60">
        <w:rPr>
          <w:b/>
        </w:rPr>
        <w:t>тивного зала и разработайте схему осветительной сети. Выберите источники света, сп</w:t>
      </w:r>
      <w:r w:rsidRPr="00BC7A60">
        <w:rPr>
          <w:b/>
        </w:rPr>
        <w:t>о</w:t>
      </w:r>
      <w:r w:rsidRPr="00BC7A60">
        <w:rPr>
          <w:b/>
        </w:rPr>
        <w:t>соб прокладки электропроводки, кабели или провода, щит освещения и аппараты з</w:t>
      </w:r>
      <w:r w:rsidRPr="00BC7A60">
        <w:rPr>
          <w:b/>
        </w:rPr>
        <w:t>а</w:t>
      </w:r>
      <w:r w:rsidRPr="00BC7A60">
        <w:rPr>
          <w:b/>
        </w:rPr>
        <w:t>щиты. Обоснуйте выбор электрооборудования и электроматериалов.</w:t>
      </w:r>
    </w:p>
    <w:p w:rsidR="00294EE4" w:rsidRPr="00BC7A60" w:rsidRDefault="00294EE4" w:rsidP="00D853C3">
      <w:pPr>
        <w:ind w:firstLine="709"/>
        <w:jc w:val="both"/>
        <w:rPr>
          <w:b/>
        </w:rPr>
      </w:pPr>
      <w:r w:rsidRPr="00BC7A60">
        <w:rPr>
          <w:b/>
        </w:rPr>
        <w:t>Придите к согласованному всеми участниками обсуждения решению и заполните бланк.</w:t>
      </w:r>
    </w:p>
    <w:p w:rsidR="00C31883" w:rsidRPr="00BC7A60" w:rsidRDefault="00C31883" w:rsidP="00D853C3">
      <w:pPr>
        <w:ind w:firstLine="709"/>
        <w:jc w:val="both"/>
      </w:pPr>
    </w:p>
    <w:p w:rsidR="00E5532E" w:rsidRPr="00BC7A60" w:rsidRDefault="00294EE4" w:rsidP="00D853C3">
      <w:pPr>
        <w:rPr>
          <w:b/>
        </w:rPr>
      </w:pPr>
      <w:r w:rsidRPr="00BC7A60">
        <w:rPr>
          <w:b/>
        </w:rPr>
        <w:lastRenderedPageBreak/>
        <w:t>Порядок выполнения задания.</w:t>
      </w:r>
    </w:p>
    <w:p w:rsidR="00294EE4" w:rsidRPr="00BC7A60" w:rsidRDefault="00294EE4" w:rsidP="00D853C3">
      <w:pPr>
        <w:jc w:val="both"/>
      </w:pPr>
      <w:r w:rsidRPr="00BC7A60">
        <w:t xml:space="preserve">Этап 1. </w:t>
      </w:r>
      <w:r w:rsidRPr="00BC7A60">
        <w:tab/>
        <w:t>Индивидуа</w:t>
      </w:r>
      <w:r w:rsidR="00682CED" w:rsidRPr="00BC7A60">
        <w:t>льная работа с источниками 1-3.</w:t>
      </w:r>
    </w:p>
    <w:p w:rsidR="00294EE4" w:rsidRPr="00BC7A60" w:rsidRDefault="00C22B7D" w:rsidP="00D853C3">
      <w:pPr>
        <w:ind w:left="708" w:firstLine="708"/>
        <w:jc w:val="both"/>
      </w:pPr>
      <w:r w:rsidRPr="00BC7A60">
        <w:t>5</w:t>
      </w:r>
      <w:r w:rsidR="00294EE4" w:rsidRPr="00BC7A60">
        <w:t xml:space="preserve"> мин.</w:t>
      </w:r>
    </w:p>
    <w:p w:rsidR="00294EE4" w:rsidRPr="00BC7A60" w:rsidRDefault="00294EE4" w:rsidP="00D853C3">
      <w:pPr>
        <w:jc w:val="both"/>
      </w:pPr>
      <w:r w:rsidRPr="00BC7A60">
        <w:t xml:space="preserve">Этап 2. </w:t>
      </w:r>
      <w:r w:rsidRPr="00BC7A60">
        <w:tab/>
        <w:t>Групповое обсуждение порядка выполнения работы.</w:t>
      </w:r>
    </w:p>
    <w:p w:rsidR="00294EE4" w:rsidRPr="00BC7A60" w:rsidRDefault="00C22B7D" w:rsidP="00682CED">
      <w:pPr>
        <w:ind w:firstLine="1418"/>
        <w:jc w:val="both"/>
      </w:pPr>
      <w:r w:rsidRPr="00BC7A60">
        <w:t>7</w:t>
      </w:r>
      <w:r w:rsidR="00682CED" w:rsidRPr="00BC7A60">
        <w:t xml:space="preserve"> мин.</w:t>
      </w:r>
    </w:p>
    <w:p w:rsidR="00294EE4" w:rsidRPr="00BC7A60" w:rsidRDefault="00294EE4" w:rsidP="00D853C3">
      <w:pPr>
        <w:ind w:left="1416"/>
        <w:jc w:val="both"/>
        <w:rPr>
          <w:i/>
        </w:rPr>
      </w:pPr>
      <w:r w:rsidRPr="00BC7A60">
        <w:rPr>
          <w:i/>
        </w:rPr>
        <w:t>Перед началом обсуждения договоритесь о порядке его проведения и о тех в</w:t>
      </w:r>
      <w:r w:rsidRPr="00BC7A60">
        <w:rPr>
          <w:i/>
        </w:rPr>
        <w:t>о</w:t>
      </w:r>
      <w:r w:rsidRPr="00BC7A60">
        <w:rPr>
          <w:i/>
        </w:rPr>
        <w:t>просах, которые вам нужно согласовать друг с другом.</w:t>
      </w:r>
    </w:p>
    <w:p w:rsidR="00294EE4" w:rsidRPr="00BC7A60" w:rsidRDefault="00294EE4" w:rsidP="00D853C3">
      <w:pPr>
        <w:ind w:left="1416" w:hanging="1416"/>
        <w:jc w:val="both"/>
      </w:pPr>
      <w:r w:rsidRPr="00BC7A60">
        <w:t xml:space="preserve">Этап 3. </w:t>
      </w:r>
      <w:r w:rsidRPr="00BC7A60">
        <w:tab/>
        <w:t>Групповое выполнение работы в соответствии с порядком, согласованным</w:t>
      </w:r>
      <w:r w:rsidR="000F635E" w:rsidRPr="00BC7A60">
        <w:t xml:space="preserve"> участниками группы на этапе 2.</w:t>
      </w:r>
    </w:p>
    <w:p w:rsidR="00294EE4" w:rsidRPr="00BC7A60" w:rsidRDefault="00C22B7D" w:rsidP="00D853C3">
      <w:pPr>
        <w:ind w:left="1416"/>
        <w:jc w:val="both"/>
      </w:pPr>
      <w:r w:rsidRPr="00BC7A60">
        <w:t>25</w:t>
      </w:r>
      <w:r w:rsidR="00294EE4" w:rsidRPr="00BC7A60">
        <w:t xml:space="preserve"> мин.</w:t>
      </w:r>
    </w:p>
    <w:p w:rsidR="00294EE4" w:rsidRPr="00BC7A60" w:rsidRDefault="00294EE4" w:rsidP="00D853C3">
      <w:pPr>
        <w:ind w:left="1416"/>
        <w:jc w:val="both"/>
        <w:rPr>
          <w:i/>
        </w:rPr>
      </w:pPr>
      <w:r w:rsidRPr="00BC7A60">
        <w:rPr>
          <w:i/>
        </w:rPr>
        <w:t>На этапе 3 вам будут предложены следующие источники:</w:t>
      </w:r>
    </w:p>
    <w:p w:rsidR="00370553" w:rsidRPr="00BC7A60" w:rsidRDefault="00370553" w:rsidP="00D853C3">
      <w:pPr>
        <w:ind w:left="1843"/>
        <w:jc w:val="both"/>
        <w:rPr>
          <w:i/>
        </w:rPr>
      </w:pPr>
      <w:r w:rsidRPr="00BC7A60">
        <w:rPr>
          <w:i/>
        </w:rPr>
        <w:t xml:space="preserve">«Источник света – </w:t>
      </w:r>
      <w:r w:rsidR="00B953D4" w:rsidRPr="00BC7A60">
        <w:rPr>
          <w:i/>
        </w:rPr>
        <w:t xml:space="preserve">светильник с </w:t>
      </w:r>
      <w:r w:rsidRPr="00BC7A60">
        <w:rPr>
          <w:i/>
        </w:rPr>
        <w:t>ламп</w:t>
      </w:r>
      <w:r w:rsidR="00B953D4" w:rsidRPr="00BC7A60">
        <w:rPr>
          <w:i/>
        </w:rPr>
        <w:t>ой</w:t>
      </w:r>
      <w:r w:rsidRPr="00BC7A60">
        <w:rPr>
          <w:i/>
        </w:rPr>
        <w:t xml:space="preserve"> ДРЛ»</w:t>
      </w:r>
    </w:p>
    <w:p w:rsidR="00370553" w:rsidRPr="00BC7A60" w:rsidRDefault="00370553" w:rsidP="00D853C3">
      <w:pPr>
        <w:ind w:left="1843"/>
        <w:jc w:val="both"/>
        <w:rPr>
          <w:i/>
        </w:rPr>
      </w:pPr>
      <w:r w:rsidRPr="00BC7A60">
        <w:rPr>
          <w:i/>
        </w:rPr>
        <w:t xml:space="preserve">«Источник света – </w:t>
      </w:r>
      <w:r w:rsidR="00B953D4" w:rsidRPr="00BC7A60">
        <w:rPr>
          <w:i/>
        </w:rPr>
        <w:t>светильник с лампой</w:t>
      </w:r>
      <w:r w:rsidRPr="00BC7A60">
        <w:rPr>
          <w:i/>
        </w:rPr>
        <w:t xml:space="preserve"> </w:t>
      </w:r>
      <w:proofErr w:type="spellStart"/>
      <w:r w:rsidRPr="00BC7A60">
        <w:rPr>
          <w:i/>
        </w:rPr>
        <w:t>ДНаТ</w:t>
      </w:r>
      <w:proofErr w:type="spellEnd"/>
      <w:r w:rsidRPr="00BC7A60">
        <w:rPr>
          <w:i/>
        </w:rPr>
        <w:t>»</w:t>
      </w:r>
    </w:p>
    <w:p w:rsidR="00370553" w:rsidRPr="00BC7A60" w:rsidRDefault="00370553" w:rsidP="00D853C3">
      <w:pPr>
        <w:ind w:left="1843"/>
        <w:jc w:val="both"/>
        <w:rPr>
          <w:i/>
        </w:rPr>
      </w:pPr>
      <w:r w:rsidRPr="00BC7A60">
        <w:rPr>
          <w:i/>
        </w:rPr>
        <w:t xml:space="preserve">«Источник света – </w:t>
      </w:r>
      <w:r w:rsidR="00B953D4" w:rsidRPr="00BC7A60">
        <w:rPr>
          <w:i/>
        </w:rPr>
        <w:t xml:space="preserve">светильник с </w:t>
      </w:r>
      <w:r w:rsidRPr="00BC7A60">
        <w:rPr>
          <w:i/>
        </w:rPr>
        <w:t>люминесцентны</w:t>
      </w:r>
      <w:r w:rsidR="00B953D4" w:rsidRPr="00BC7A60">
        <w:rPr>
          <w:i/>
        </w:rPr>
        <w:t>ми</w:t>
      </w:r>
      <w:r w:rsidRPr="00BC7A60">
        <w:rPr>
          <w:i/>
        </w:rPr>
        <w:t xml:space="preserve"> ламп</w:t>
      </w:r>
      <w:r w:rsidR="00B953D4" w:rsidRPr="00BC7A60">
        <w:rPr>
          <w:i/>
        </w:rPr>
        <w:t>ами</w:t>
      </w:r>
      <w:r w:rsidRPr="00BC7A60">
        <w:rPr>
          <w:i/>
        </w:rPr>
        <w:t>»</w:t>
      </w:r>
    </w:p>
    <w:p w:rsidR="00370553" w:rsidRPr="00BC7A60" w:rsidRDefault="00370553" w:rsidP="00D853C3">
      <w:pPr>
        <w:ind w:left="1843"/>
        <w:jc w:val="both"/>
        <w:rPr>
          <w:i/>
        </w:rPr>
      </w:pPr>
      <w:r w:rsidRPr="00BC7A60">
        <w:rPr>
          <w:i/>
        </w:rPr>
        <w:t>«Источник света –</w:t>
      </w:r>
      <w:r w:rsidR="008F2909" w:rsidRPr="00BC7A60">
        <w:rPr>
          <w:i/>
        </w:rPr>
        <w:t xml:space="preserve"> светодиодный</w:t>
      </w:r>
      <w:r w:rsidRPr="00BC7A60">
        <w:rPr>
          <w:i/>
        </w:rPr>
        <w:t xml:space="preserve"> </w:t>
      </w:r>
      <w:r w:rsidR="008F2909" w:rsidRPr="00BC7A60">
        <w:rPr>
          <w:i/>
        </w:rPr>
        <w:t>светильник</w:t>
      </w:r>
      <w:r w:rsidRPr="00BC7A60">
        <w:rPr>
          <w:i/>
        </w:rPr>
        <w:t>»</w:t>
      </w:r>
    </w:p>
    <w:p w:rsidR="00370553" w:rsidRPr="00BC7A60" w:rsidRDefault="00370553" w:rsidP="00D853C3">
      <w:pPr>
        <w:ind w:left="1843"/>
        <w:jc w:val="both"/>
        <w:rPr>
          <w:i/>
        </w:rPr>
      </w:pPr>
      <w:r w:rsidRPr="00BC7A60">
        <w:rPr>
          <w:i/>
        </w:rPr>
        <w:t>«Способ прокладки электропроводки, кабели и провода»</w:t>
      </w:r>
    </w:p>
    <w:p w:rsidR="00370553" w:rsidRPr="00BC7A60" w:rsidRDefault="00370553" w:rsidP="00D853C3">
      <w:pPr>
        <w:ind w:left="1843"/>
        <w:jc w:val="both"/>
        <w:rPr>
          <w:i/>
        </w:rPr>
      </w:pPr>
      <w:r w:rsidRPr="00BC7A60">
        <w:rPr>
          <w:i/>
        </w:rPr>
        <w:t>«Щиты распределительные и аппараты защиты»</w:t>
      </w:r>
    </w:p>
    <w:p w:rsidR="00A72136" w:rsidRPr="00BC7A60" w:rsidRDefault="00A72136" w:rsidP="00D853C3">
      <w:pPr>
        <w:ind w:firstLine="709"/>
        <w:jc w:val="both"/>
        <w:rPr>
          <w:i/>
        </w:rPr>
      </w:pPr>
    </w:p>
    <w:p w:rsidR="00C22B7D" w:rsidRPr="00BC7A60" w:rsidRDefault="00C22B7D" w:rsidP="00D853C3">
      <w:pPr>
        <w:ind w:firstLine="709"/>
        <w:jc w:val="both"/>
        <w:rPr>
          <w:i/>
        </w:rPr>
        <w:sectPr w:rsidR="00C22B7D" w:rsidRPr="00BC7A60" w:rsidSect="00D853C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2490" w:rsidRPr="00BC7A60" w:rsidRDefault="00BD2490" w:rsidP="00D853C3">
      <w:pPr>
        <w:ind w:firstLine="709"/>
        <w:jc w:val="right"/>
        <w:rPr>
          <w:i/>
        </w:rPr>
      </w:pPr>
      <w:r w:rsidRPr="00BC7A60">
        <w:rPr>
          <w:i/>
        </w:rPr>
        <w:lastRenderedPageBreak/>
        <w:t>Бланк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3"/>
        <w:gridCol w:w="3378"/>
        <w:gridCol w:w="1237"/>
        <w:gridCol w:w="1397"/>
        <w:gridCol w:w="966"/>
        <w:gridCol w:w="971"/>
        <w:gridCol w:w="1402"/>
        <w:gridCol w:w="4842"/>
      </w:tblGrid>
      <w:tr w:rsidR="003C3708" w:rsidRPr="00BC7A60" w:rsidTr="00D853C3">
        <w:tc>
          <w:tcPr>
            <w:tcW w:w="601" w:type="dxa"/>
            <w:vAlign w:val="center"/>
          </w:tcPr>
          <w:p w:rsidR="003C3708" w:rsidRPr="00BC7A60" w:rsidRDefault="00D853C3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3C3708" w:rsidRPr="00BC7A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3C3708" w:rsidRPr="00BC7A6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="003C3708" w:rsidRPr="00BC7A60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76" w:type="dxa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Наименование электрообор</w:t>
            </w:r>
            <w:r w:rsidRPr="00BC7A60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BC7A60">
              <w:rPr>
                <w:rFonts w:eastAsia="Calibri"/>
                <w:sz w:val="20"/>
                <w:szCs w:val="20"/>
                <w:lang w:eastAsia="en-US"/>
              </w:rPr>
              <w:t xml:space="preserve">дования и электроматериалов/ </w:t>
            </w:r>
            <w:r w:rsidRPr="00BC7A60">
              <w:rPr>
                <w:sz w:val="20"/>
                <w:szCs w:val="20"/>
              </w:rPr>
              <w:t>способ пр</w:t>
            </w:r>
            <w:r w:rsidRPr="00BC7A60">
              <w:rPr>
                <w:sz w:val="20"/>
                <w:szCs w:val="20"/>
              </w:rPr>
              <w:t>о</w:t>
            </w:r>
            <w:r w:rsidRPr="00BC7A60">
              <w:rPr>
                <w:sz w:val="20"/>
                <w:szCs w:val="20"/>
              </w:rPr>
              <w:t>кладки электропр</w:t>
            </w:r>
            <w:r w:rsidRPr="00BC7A60">
              <w:rPr>
                <w:sz w:val="20"/>
                <w:szCs w:val="20"/>
              </w:rPr>
              <w:t>о</w:t>
            </w:r>
            <w:r w:rsidRPr="00BC7A60">
              <w:rPr>
                <w:sz w:val="20"/>
                <w:szCs w:val="20"/>
              </w:rPr>
              <w:t>водки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Тип</w:t>
            </w:r>
            <w:r w:rsidR="00952EEE" w:rsidRPr="00BC7A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7A60">
              <w:rPr>
                <w:rFonts w:eastAsia="Calibri"/>
                <w:sz w:val="20"/>
                <w:szCs w:val="20"/>
                <w:lang w:eastAsia="en-US"/>
              </w:rPr>
              <w:t>/ марка</w:t>
            </w:r>
          </w:p>
        </w:tc>
        <w:tc>
          <w:tcPr>
            <w:tcW w:w="1418" w:type="dxa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Единица и</w:t>
            </w:r>
            <w:r w:rsidRPr="00BC7A60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BC7A60">
              <w:rPr>
                <w:rFonts w:eastAsia="Calibri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992" w:type="dxa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2" w:type="dxa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Цена, руб.</w:t>
            </w:r>
          </w:p>
        </w:tc>
        <w:tc>
          <w:tcPr>
            <w:tcW w:w="1418" w:type="dxa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Стоимость, руб.</w:t>
            </w:r>
          </w:p>
        </w:tc>
        <w:tc>
          <w:tcPr>
            <w:tcW w:w="5103" w:type="dxa"/>
            <w:vAlign w:val="center"/>
          </w:tcPr>
          <w:p w:rsidR="003C3708" w:rsidRPr="00BC7A60" w:rsidRDefault="003C3708" w:rsidP="00D85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7A60">
              <w:rPr>
                <w:rFonts w:eastAsia="Calibri"/>
                <w:sz w:val="20"/>
                <w:szCs w:val="20"/>
                <w:lang w:eastAsia="en-US"/>
              </w:rPr>
              <w:t>Обоснование выбора</w:t>
            </w:r>
          </w:p>
        </w:tc>
      </w:tr>
      <w:tr w:rsidR="003C3708" w:rsidRPr="00BC7A60" w:rsidTr="00D853C3">
        <w:trPr>
          <w:trHeight w:val="7657"/>
        </w:trPr>
        <w:tc>
          <w:tcPr>
            <w:tcW w:w="601" w:type="dxa"/>
            <w:tcBorders>
              <w:bottom w:val="single" w:sz="4" w:space="0" w:color="auto"/>
            </w:tcBorders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C3708" w:rsidRPr="00BC7A60" w:rsidRDefault="003C3708" w:rsidP="00D853C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22B7D" w:rsidRPr="00BC7A60" w:rsidTr="00D853C3">
        <w:trPr>
          <w:trHeight w:val="536"/>
        </w:trPr>
        <w:tc>
          <w:tcPr>
            <w:tcW w:w="6771" w:type="dxa"/>
            <w:gridSpan w:val="4"/>
            <w:tcBorders>
              <w:left w:val="nil"/>
              <w:bottom w:val="nil"/>
            </w:tcBorders>
          </w:tcPr>
          <w:p w:rsidR="00C22B7D" w:rsidRPr="00BC7A60" w:rsidRDefault="00C22B7D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C22B7D" w:rsidRPr="000068CA" w:rsidRDefault="00C22B7D" w:rsidP="00D853C3">
            <w:pPr>
              <w:jc w:val="both"/>
              <w:rPr>
                <w:rFonts w:eastAsia="Calibri"/>
                <w:b/>
                <w:lang w:eastAsia="en-US"/>
              </w:rPr>
            </w:pPr>
            <w:r w:rsidRPr="000068CA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C22B7D" w:rsidRPr="00BC7A60" w:rsidRDefault="00C22B7D" w:rsidP="00D853C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C22B7D" w:rsidRPr="00BC7A60" w:rsidRDefault="00C22B7D" w:rsidP="00D853C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F09A8" w:rsidRPr="00BC7A60" w:rsidRDefault="000F09A8" w:rsidP="00D853C3">
      <w:pPr>
        <w:jc w:val="both"/>
        <w:rPr>
          <w:rFonts w:eastAsia="Calibri"/>
          <w:b/>
          <w:lang w:eastAsia="en-US"/>
        </w:rPr>
      </w:pPr>
    </w:p>
    <w:p w:rsidR="00C22B7D" w:rsidRPr="00BC7A60" w:rsidRDefault="00C22B7D" w:rsidP="00D853C3">
      <w:pPr>
        <w:jc w:val="center"/>
        <w:rPr>
          <w:rFonts w:eastAsia="Calibri"/>
          <w:b/>
          <w:lang w:eastAsia="en-US"/>
        </w:rPr>
      </w:pPr>
      <w:r w:rsidRPr="00BC7A60">
        <w:rPr>
          <w:rFonts w:eastAsia="Calibri"/>
          <w:b/>
          <w:lang w:eastAsia="en-US"/>
        </w:rPr>
        <w:lastRenderedPageBreak/>
        <w:t>Сводные результаты расчётов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1424"/>
        <w:gridCol w:w="1380"/>
        <w:gridCol w:w="1380"/>
        <w:gridCol w:w="1380"/>
        <w:gridCol w:w="1314"/>
        <w:gridCol w:w="1314"/>
        <w:gridCol w:w="1221"/>
        <w:gridCol w:w="1276"/>
      </w:tblGrid>
      <w:tr w:rsidR="00BC7A60" w:rsidRPr="00BC7A60" w:rsidTr="00682C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Светильник РСП 05-250-721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Светильник РСП 05-400-721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Светильник ЖСП 01-250-742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Светильник ЖСП 01-400-721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TDM </w:t>
            </w:r>
            <w:proofErr w:type="gramStart"/>
            <w:r w:rsidRPr="00BC7A60">
              <w:rPr>
                <w:sz w:val="20"/>
                <w:szCs w:val="20"/>
                <w:lang w:eastAsia="en-US"/>
              </w:rPr>
              <w:t>Е</w:t>
            </w:r>
            <w:proofErr w:type="gramEnd"/>
            <w:r w:rsidRPr="00BC7A60">
              <w:rPr>
                <w:sz w:val="20"/>
                <w:szCs w:val="20"/>
                <w:lang w:eastAsia="en-US"/>
              </w:rPr>
              <w:t>LECTRIC ЛПО 3017 2х18 Вт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TDM </w:t>
            </w:r>
            <w:proofErr w:type="gramStart"/>
            <w:r w:rsidRPr="00BC7A60">
              <w:rPr>
                <w:sz w:val="20"/>
                <w:szCs w:val="20"/>
                <w:lang w:eastAsia="en-US"/>
              </w:rPr>
              <w:t>Е</w:t>
            </w:r>
            <w:proofErr w:type="gramEnd"/>
            <w:r w:rsidRPr="00BC7A60">
              <w:rPr>
                <w:sz w:val="20"/>
                <w:szCs w:val="20"/>
                <w:lang w:eastAsia="en-US"/>
              </w:rPr>
              <w:t>LECTRIC ЛПО 3017 2х36 Вт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ДСП05-150-201 </w:t>
            </w:r>
            <w:proofErr w:type="spellStart"/>
            <w:r w:rsidRPr="00BC7A60">
              <w:rPr>
                <w:sz w:val="20"/>
                <w:szCs w:val="20"/>
                <w:lang w:eastAsia="en-US"/>
              </w:rPr>
              <w:t>Sun</w:t>
            </w:r>
            <w:proofErr w:type="spellEnd"/>
            <w:r w:rsidRPr="00BC7A60">
              <w:rPr>
                <w:sz w:val="20"/>
                <w:szCs w:val="20"/>
                <w:lang w:eastAsia="en-US"/>
              </w:rPr>
              <w:t xml:space="preserve"> 750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ДСП05-200-201 </w:t>
            </w:r>
            <w:proofErr w:type="spellStart"/>
            <w:r w:rsidRPr="00BC7A60">
              <w:rPr>
                <w:sz w:val="20"/>
                <w:szCs w:val="20"/>
                <w:lang w:eastAsia="en-US"/>
              </w:rPr>
              <w:t>Sun</w:t>
            </w:r>
            <w:proofErr w:type="spellEnd"/>
            <w:r w:rsidRPr="00BC7A60">
              <w:rPr>
                <w:sz w:val="20"/>
                <w:szCs w:val="20"/>
                <w:lang w:eastAsia="en-US"/>
              </w:rPr>
              <w:t xml:space="preserve"> 750</w:t>
            </w:r>
          </w:p>
        </w:tc>
      </w:tr>
      <w:tr w:rsidR="00BC7A60" w:rsidRPr="00BC7A60" w:rsidTr="00682CE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Индекс помещения</w:t>
            </w:r>
          </w:p>
        </w:tc>
        <w:tc>
          <w:tcPr>
            <w:tcW w:w="110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 xml:space="preserve">Световой поток одного светильника </w:t>
            </w:r>
            <w:proofErr w:type="spellStart"/>
            <w:r w:rsidRPr="00BC7A60">
              <w:rPr>
                <w:lang w:eastAsia="en-US"/>
              </w:rPr>
              <w:t>Фл</w:t>
            </w:r>
            <w:proofErr w:type="spellEnd"/>
            <w:r w:rsidRPr="00BC7A60">
              <w:rPr>
                <w:lang w:eastAsia="en-US"/>
              </w:rPr>
              <w:t xml:space="preserve">, лм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D853C3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>Количество светильников №</w:t>
            </w:r>
            <w:r w:rsidR="00C22B7D" w:rsidRPr="00BC7A60">
              <w:rPr>
                <w:lang w:eastAsia="en-US"/>
              </w:rPr>
              <w:t>, шт.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 xml:space="preserve">Мощность светильника </w:t>
            </w:r>
            <w:proofErr w:type="spellStart"/>
            <w:r w:rsidRPr="00BC7A60">
              <w:rPr>
                <w:lang w:eastAsia="en-US"/>
              </w:rPr>
              <w:t>Рсв</w:t>
            </w:r>
            <w:proofErr w:type="spellEnd"/>
            <w:r w:rsidRPr="00BC7A60">
              <w:rPr>
                <w:lang w:eastAsia="en-US"/>
              </w:rPr>
              <w:t>, Вт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 xml:space="preserve">Коэффициент мощности светильника </w:t>
            </w:r>
            <w:proofErr w:type="spellStart"/>
            <w:r w:rsidRPr="00BC7A60">
              <w:rPr>
                <w:lang w:eastAsia="en-US"/>
              </w:rPr>
              <w:t>cosφ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>Расчётный ток I, 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>Количество светильников в группе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>Количество светильников в группе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>Расчётный ток группы 1</w:t>
            </w:r>
            <w:r w:rsidR="00D853C3" w:rsidRPr="00BC7A60">
              <w:rPr>
                <w:lang w:eastAsia="en-US"/>
              </w:rPr>
              <w:t xml:space="preserve"> </w:t>
            </w:r>
            <w:r w:rsidRPr="00BC7A60">
              <w:rPr>
                <w:lang w:eastAsia="en-US"/>
              </w:rPr>
              <w:t>I</w:t>
            </w:r>
            <w:r w:rsidRPr="00BC7A60">
              <w:rPr>
                <w:vertAlign w:val="subscript"/>
                <w:lang w:eastAsia="en-US"/>
              </w:rPr>
              <w:t>1</w:t>
            </w:r>
            <w:r w:rsidRPr="00BC7A60">
              <w:rPr>
                <w:lang w:eastAsia="en-US"/>
              </w:rPr>
              <w:t>, 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  <w:tr w:rsidR="00BC7A60" w:rsidRPr="00BC7A60" w:rsidTr="00682CE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both"/>
              <w:rPr>
                <w:lang w:eastAsia="en-US"/>
              </w:rPr>
            </w:pPr>
            <w:r w:rsidRPr="00BC7A60">
              <w:rPr>
                <w:lang w:eastAsia="en-US"/>
              </w:rPr>
              <w:t>Расчётный ток группы 2</w:t>
            </w:r>
            <w:r w:rsidR="00D853C3" w:rsidRPr="00BC7A60">
              <w:rPr>
                <w:lang w:eastAsia="en-US"/>
              </w:rPr>
              <w:t xml:space="preserve"> </w:t>
            </w:r>
            <w:r w:rsidRPr="00BC7A60">
              <w:rPr>
                <w:lang w:eastAsia="en-US"/>
              </w:rPr>
              <w:t>I</w:t>
            </w:r>
            <w:r w:rsidRPr="00BC7A60">
              <w:rPr>
                <w:vertAlign w:val="subscript"/>
                <w:lang w:eastAsia="en-US"/>
              </w:rPr>
              <w:t>2</w:t>
            </w:r>
            <w:r w:rsidRPr="00BC7A60">
              <w:rPr>
                <w:lang w:eastAsia="en-US"/>
              </w:rPr>
              <w:t>, 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</w:p>
        </w:tc>
      </w:tr>
    </w:tbl>
    <w:p w:rsidR="00C22B7D" w:rsidRPr="00BC7A60" w:rsidRDefault="00C22B7D" w:rsidP="00D853C3">
      <w:pPr>
        <w:jc w:val="both"/>
        <w:rPr>
          <w:rFonts w:eastAsia="Calibri"/>
          <w:b/>
          <w:lang w:eastAsia="en-US"/>
        </w:rPr>
      </w:pPr>
    </w:p>
    <w:p w:rsidR="00952EEE" w:rsidRPr="00BC7A60" w:rsidRDefault="00952EEE" w:rsidP="00D853C3">
      <w:pPr>
        <w:jc w:val="both"/>
        <w:rPr>
          <w:rFonts w:eastAsia="Calibri"/>
          <w:b/>
          <w:lang w:eastAsia="en-US"/>
        </w:rPr>
        <w:sectPr w:rsidR="00952EEE" w:rsidRPr="00BC7A60" w:rsidSect="00D853C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22B7D" w:rsidRPr="00BC7A60" w:rsidRDefault="00C22B7D" w:rsidP="00D853C3">
      <w:pPr>
        <w:jc w:val="both"/>
        <w:rPr>
          <w:i/>
        </w:rPr>
      </w:pPr>
    </w:p>
    <w:p w:rsidR="00C22B7D" w:rsidRPr="00BC7A60" w:rsidRDefault="00021F62" w:rsidP="00D853C3">
      <w:pPr>
        <w:jc w:val="center"/>
        <w:rPr>
          <w:i/>
        </w:rPr>
      </w:pPr>
      <w:r w:rsidRPr="00BC7A60">
        <w:rPr>
          <w:rFonts w:eastAsia="Calibri"/>
          <w:b/>
          <w:noProof/>
        </w:rPr>
        <w:drawing>
          <wp:inline distT="0" distB="0" distL="0" distR="0" wp14:anchorId="32C5513B" wp14:editId="56CA016D">
            <wp:extent cx="4895850" cy="7736652"/>
            <wp:effectExtent l="0" t="0" r="0" b="0"/>
            <wp:docPr id="3" name="Рисунок 3" descr="C:\Users\Анюта\Desktop\Голуб\6. Электрик. Коммуникативная компетенция\РГ\План спортз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Голуб\6. Электрик. Коммуникативная компетенция\РГ\План спортза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73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7D" w:rsidRPr="00BC7A60" w:rsidRDefault="00C22B7D" w:rsidP="00D853C3">
      <w:pPr>
        <w:jc w:val="both"/>
        <w:rPr>
          <w:i/>
        </w:rPr>
      </w:pPr>
    </w:p>
    <w:p w:rsidR="00C22B7D" w:rsidRPr="00BC7A60" w:rsidRDefault="00C22B7D" w:rsidP="00D853C3">
      <w:pPr>
        <w:jc w:val="both"/>
        <w:rPr>
          <w:i/>
        </w:rPr>
      </w:pPr>
      <w:r w:rsidRPr="00BC7A60">
        <w:rPr>
          <w:i/>
        </w:rPr>
        <w:t>Условные обозначения:</w:t>
      </w:r>
    </w:p>
    <w:p w:rsidR="00C22B7D" w:rsidRPr="00BC7A60" w:rsidRDefault="00C22B7D" w:rsidP="00D853C3">
      <w:pPr>
        <w:rPr>
          <w:rFonts w:eastAsia="Calibri"/>
          <w:i/>
          <w:lang w:eastAsia="en-US"/>
        </w:rPr>
      </w:pPr>
      <w:r w:rsidRPr="00BC7A60">
        <w:rPr>
          <w:rFonts w:eastAsia="Calibri"/>
          <w:i/>
          <w:lang w:eastAsia="en-US"/>
        </w:rPr>
        <w:br w:type="page"/>
      </w:r>
    </w:p>
    <w:p w:rsidR="000D6736" w:rsidRPr="00BC7A60" w:rsidRDefault="000D6736" w:rsidP="00D853C3">
      <w:pPr>
        <w:jc w:val="right"/>
        <w:rPr>
          <w:rFonts w:eastAsia="Calibri"/>
          <w:i/>
          <w:lang w:eastAsia="en-US"/>
        </w:rPr>
      </w:pPr>
      <w:r w:rsidRPr="00BC7A60">
        <w:rPr>
          <w:rFonts w:eastAsia="Calibri"/>
          <w:i/>
          <w:lang w:eastAsia="en-US"/>
        </w:rPr>
        <w:lastRenderedPageBreak/>
        <w:t>Источник 1</w:t>
      </w:r>
    </w:p>
    <w:p w:rsidR="00650367" w:rsidRPr="00BC7A60" w:rsidRDefault="00F27C70" w:rsidP="00682CED">
      <w:pPr>
        <w:jc w:val="center"/>
        <w:rPr>
          <w:rFonts w:eastAsia="Calibri"/>
          <w:b/>
          <w:lang w:eastAsia="en-US"/>
        </w:rPr>
      </w:pPr>
      <w:r w:rsidRPr="00BC7A60">
        <w:rPr>
          <w:rFonts w:eastAsia="Calibri"/>
          <w:b/>
          <w:lang w:eastAsia="en-US"/>
        </w:rPr>
        <w:t>К</w:t>
      </w:r>
      <w:r w:rsidR="000D6736" w:rsidRPr="00BC7A60">
        <w:rPr>
          <w:rFonts w:eastAsia="Calibri"/>
          <w:b/>
          <w:lang w:eastAsia="en-US"/>
        </w:rPr>
        <w:t xml:space="preserve">онкурсное </w:t>
      </w:r>
      <w:r w:rsidRPr="00BC7A60">
        <w:rPr>
          <w:rFonts w:eastAsia="Calibri"/>
          <w:b/>
          <w:lang w:eastAsia="en-US"/>
        </w:rPr>
        <w:t>задание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428"/>
      </w:tblGrid>
      <w:tr w:rsidR="000D6736" w:rsidRPr="00BC7A60" w:rsidTr="00D853C3">
        <w:tc>
          <w:tcPr>
            <w:tcW w:w="3227" w:type="dxa"/>
          </w:tcPr>
          <w:p w:rsidR="000D6736" w:rsidRPr="00BC7A60" w:rsidRDefault="00CE2302" w:rsidP="00D853C3">
            <w:pPr>
              <w:jc w:val="both"/>
              <w:rPr>
                <w:rFonts w:eastAsia="Calibri"/>
                <w:b/>
                <w:lang w:eastAsia="en-US"/>
              </w:rPr>
            </w:pPr>
            <w:r w:rsidRPr="00BC7A60">
              <w:rPr>
                <w:rFonts w:eastAsia="Calibri"/>
                <w:b/>
                <w:noProof/>
              </w:rPr>
              <w:drawing>
                <wp:inline distT="0" distB="0" distL="0" distR="0" wp14:anchorId="30807A52" wp14:editId="4BE16E0F">
                  <wp:extent cx="2032734" cy="3212222"/>
                  <wp:effectExtent l="0" t="0" r="5715" b="7620"/>
                  <wp:docPr id="1" name="Рисунок 1" descr="C:\Users\Анюта\Desktop\Голуб\6. Электрик. Коммуникативная компетенция\РГ\План спортза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юта\Desktop\Голуб\6. Электрик. Коммуникативная компетенция\РГ\План спортза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586" cy="321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736" w:rsidRPr="00BC7A60" w:rsidRDefault="000D6736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Рисунок 1. План спортзала</w:t>
            </w:r>
          </w:p>
        </w:tc>
        <w:tc>
          <w:tcPr>
            <w:tcW w:w="6910" w:type="dxa"/>
          </w:tcPr>
          <w:p w:rsidR="000D6736" w:rsidRPr="00BC7A60" w:rsidRDefault="000D6736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В спортивном зале техникума необходимо произвести мо</w:t>
            </w:r>
            <w:r w:rsidRPr="00BC7A60">
              <w:rPr>
                <w:rFonts w:eastAsia="Calibri"/>
                <w:lang w:eastAsia="en-US"/>
              </w:rPr>
              <w:t>н</w:t>
            </w:r>
            <w:r w:rsidRPr="00BC7A60">
              <w:rPr>
                <w:rFonts w:eastAsia="Calibri"/>
                <w:lang w:eastAsia="en-US"/>
              </w:rPr>
              <w:t>таж осветительной сети в связи с выходом из строя освещ</w:t>
            </w:r>
            <w:r w:rsidRPr="00BC7A60">
              <w:rPr>
                <w:rFonts w:eastAsia="Calibri"/>
                <w:lang w:eastAsia="en-US"/>
              </w:rPr>
              <w:t>е</w:t>
            </w:r>
            <w:r w:rsidRPr="00BC7A60">
              <w:rPr>
                <w:rFonts w:eastAsia="Calibri"/>
                <w:lang w:eastAsia="en-US"/>
              </w:rPr>
              <w:t>ния и несоответствия современным требованиям освещё</w:t>
            </w:r>
            <w:r w:rsidRPr="00BC7A60">
              <w:rPr>
                <w:rFonts w:eastAsia="Calibri"/>
                <w:lang w:eastAsia="en-US"/>
              </w:rPr>
              <w:t>н</w:t>
            </w:r>
            <w:r w:rsidR="00682CED" w:rsidRPr="00BC7A60">
              <w:rPr>
                <w:rFonts w:eastAsia="Calibri"/>
                <w:lang w:eastAsia="en-US"/>
              </w:rPr>
              <w:t>ности.</w:t>
            </w:r>
          </w:p>
          <w:p w:rsidR="000D6736" w:rsidRPr="00BC7A60" w:rsidRDefault="000D6736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Размеры спортивного зала:</w:t>
            </w:r>
          </w:p>
          <w:p w:rsidR="000D6736" w:rsidRPr="00BC7A60" w:rsidRDefault="000D6736" w:rsidP="00682CED">
            <w:pPr>
              <w:pStyle w:val="ab"/>
              <w:numPr>
                <w:ilvl w:val="0"/>
                <w:numId w:val="7"/>
              </w:num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длина - 30 м;</w:t>
            </w:r>
          </w:p>
          <w:p w:rsidR="000D6736" w:rsidRPr="00BC7A60" w:rsidRDefault="000D6736" w:rsidP="00682CED">
            <w:pPr>
              <w:pStyle w:val="ab"/>
              <w:numPr>
                <w:ilvl w:val="0"/>
                <w:numId w:val="7"/>
              </w:num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ширина - 15 м;</w:t>
            </w:r>
          </w:p>
          <w:p w:rsidR="000D6736" w:rsidRPr="00BC7A60" w:rsidRDefault="000D6736" w:rsidP="00682CED">
            <w:pPr>
              <w:pStyle w:val="ab"/>
              <w:numPr>
                <w:ilvl w:val="0"/>
                <w:numId w:val="7"/>
              </w:num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 xml:space="preserve">высота </w:t>
            </w:r>
            <w:r w:rsidR="00CB463F" w:rsidRPr="00BC7A60">
              <w:rPr>
                <w:rFonts w:eastAsia="Calibri"/>
                <w:lang w:eastAsia="en-US"/>
              </w:rPr>
              <w:t xml:space="preserve">подвеса светильников </w:t>
            </w:r>
            <w:r w:rsidRPr="00BC7A60">
              <w:rPr>
                <w:rFonts w:eastAsia="Calibri"/>
                <w:lang w:eastAsia="en-US"/>
              </w:rPr>
              <w:t>- 8 м.</w:t>
            </w:r>
          </w:p>
          <w:p w:rsidR="000D6736" w:rsidRPr="00BC7A60" w:rsidRDefault="000D6736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Демонтаж светильников и щита освещения выполнен.</w:t>
            </w:r>
          </w:p>
          <w:p w:rsidR="000D6736" w:rsidRPr="00BC7A60" w:rsidRDefault="000D6736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 xml:space="preserve">Щит освещения </w:t>
            </w:r>
            <w:r w:rsidR="00952EEE" w:rsidRPr="00BC7A60">
              <w:rPr>
                <w:rFonts w:eastAsia="Calibri"/>
                <w:lang w:eastAsia="en-US"/>
              </w:rPr>
              <w:t xml:space="preserve">необходимо </w:t>
            </w:r>
            <w:r w:rsidRPr="00BC7A60">
              <w:rPr>
                <w:rFonts w:eastAsia="Calibri"/>
                <w:lang w:eastAsia="en-US"/>
              </w:rPr>
              <w:t>расположить на рассто</w:t>
            </w:r>
            <w:r w:rsidRPr="00BC7A60">
              <w:rPr>
                <w:rFonts w:eastAsia="Calibri"/>
                <w:lang w:eastAsia="en-US"/>
              </w:rPr>
              <w:t>я</w:t>
            </w:r>
            <w:r w:rsidRPr="00BC7A60">
              <w:rPr>
                <w:rFonts w:eastAsia="Calibri"/>
                <w:lang w:eastAsia="en-US"/>
              </w:rPr>
              <w:t>нии 1 м слева от входной двери.</w:t>
            </w:r>
          </w:p>
          <w:p w:rsidR="000D6736" w:rsidRPr="00BC7A60" w:rsidRDefault="000D6736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Количество светильников следует определить по нормати</w:t>
            </w:r>
            <w:r w:rsidRPr="00BC7A60">
              <w:rPr>
                <w:rFonts w:eastAsia="Calibri"/>
                <w:lang w:eastAsia="en-US"/>
              </w:rPr>
              <w:t>в</w:t>
            </w:r>
            <w:r w:rsidRPr="00BC7A60">
              <w:rPr>
                <w:rFonts w:eastAsia="Calibri"/>
                <w:lang w:eastAsia="en-US"/>
              </w:rPr>
              <w:t>ным показателям освещения с учётом индекса пом</w:t>
            </w:r>
            <w:r w:rsidRPr="00BC7A60">
              <w:rPr>
                <w:rFonts w:eastAsia="Calibri"/>
                <w:lang w:eastAsia="en-US"/>
              </w:rPr>
              <w:t>е</w:t>
            </w:r>
            <w:r w:rsidRPr="00BC7A60">
              <w:rPr>
                <w:rFonts w:eastAsia="Calibri"/>
                <w:lang w:eastAsia="en-US"/>
              </w:rPr>
              <w:t>щения.</w:t>
            </w:r>
          </w:p>
          <w:p w:rsidR="000D6736" w:rsidRPr="00BC7A60" w:rsidRDefault="00F27C70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Выбор электрооборудования и электроматериалов выпо</w:t>
            </w:r>
            <w:r w:rsidRPr="00BC7A60">
              <w:rPr>
                <w:rFonts w:eastAsia="Calibri"/>
                <w:lang w:eastAsia="en-US"/>
              </w:rPr>
              <w:t>л</w:t>
            </w:r>
            <w:r w:rsidRPr="00BC7A60">
              <w:rPr>
                <w:rFonts w:eastAsia="Calibri"/>
                <w:lang w:eastAsia="en-US"/>
              </w:rPr>
              <w:t>нять с учётом возможности механических воздействий (м</w:t>
            </w:r>
            <w:r w:rsidRPr="00BC7A60">
              <w:rPr>
                <w:rFonts w:eastAsia="Calibri"/>
                <w:lang w:eastAsia="en-US"/>
              </w:rPr>
              <w:t>я</w:t>
            </w:r>
            <w:r w:rsidRPr="00BC7A60">
              <w:rPr>
                <w:rFonts w:eastAsia="Calibri"/>
                <w:lang w:eastAsia="en-US"/>
              </w:rPr>
              <w:t>чи).</w:t>
            </w:r>
          </w:p>
          <w:p w:rsidR="00952EEE" w:rsidRPr="00BC7A60" w:rsidRDefault="00952EEE" w:rsidP="00DD2E94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Приветствуются решения, требующие минимально во</w:t>
            </w:r>
            <w:r w:rsidRPr="00BC7A60">
              <w:rPr>
                <w:rFonts w:eastAsia="Calibri"/>
                <w:lang w:eastAsia="en-US"/>
              </w:rPr>
              <w:t>з</w:t>
            </w:r>
            <w:r w:rsidRPr="00BC7A60">
              <w:rPr>
                <w:rFonts w:eastAsia="Calibri"/>
                <w:lang w:eastAsia="en-US"/>
              </w:rPr>
              <w:t>можных затрат без ущерба качеству</w:t>
            </w:r>
            <w:r w:rsidR="000068CA">
              <w:rPr>
                <w:rFonts w:eastAsia="Calibri"/>
                <w:lang w:eastAsia="en-US"/>
              </w:rPr>
              <w:t>.</w:t>
            </w:r>
          </w:p>
        </w:tc>
      </w:tr>
    </w:tbl>
    <w:p w:rsidR="00945922" w:rsidRPr="00BC7A60" w:rsidRDefault="00945922" w:rsidP="00D853C3">
      <w:pPr>
        <w:jc w:val="both"/>
        <w:rPr>
          <w:rFonts w:eastAsia="Calibri"/>
          <w:lang w:eastAsia="en-US"/>
        </w:rPr>
      </w:pPr>
    </w:p>
    <w:p w:rsidR="00BE60CB" w:rsidRPr="00BC7A60" w:rsidRDefault="00BE60CB" w:rsidP="00D853C3">
      <w:pPr>
        <w:jc w:val="right"/>
        <w:rPr>
          <w:i/>
        </w:rPr>
      </w:pPr>
      <w:r w:rsidRPr="00BC7A60">
        <w:rPr>
          <w:i/>
        </w:rPr>
        <w:t xml:space="preserve">Источник </w:t>
      </w:r>
      <w:r w:rsidR="00294EE4" w:rsidRPr="00BC7A60">
        <w:rPr>
          <w:i/>
        </w:rPr>
        <w:t>2</w:t>
      </w:r>
    </w:p>
    <w:p w:rsidR="003F717C" w:rsidRPr="00BC7A60" w:rsidRDefault="008F17DB" w:rsidP="00D853C3">
      <w:pPr>
        <w:jc w:val="center"/>
        <w:rPr>
          <w:b/>
        </w:rPr>
      </w:pPr>
      <w:r w:rsidRPr="00BC7A60">
        <w:rPr>
          <w:b/>
        </w:rPr>
        <w:t>Нормативные показатели освещения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376"/>
        <w:gridCol w:w="4007"/>
        <w:gridCol w:w="3364"/>
      </w:tblGrid>
      <w:tr w:rsidR="00BC7A60" w:rsidRPr="00BC7A60" w:rsidTr="00DD2E94">
        <w:tc>
          <w:tcPr>
            <w:tcW w:w="2376" w:type="dxa"/>
            <w:vMerge w:val="restart"/>
          </w:tcPr>
          <w:p w:rsidR="008F17DB" w:rsidRPr="00BC7A60" w:rsidRDefault="008F17DB" w:rsidP="00D853C3">
            <w:pPr>
              <w:jc w:val="both"/>
            </w:pPr>
            <w:r w:rsidRPr="00BC7A60">
              <w:t>Помещения</w:t>
            </w:r>
          </w:p>
        </w:tc>
        <w:tc>
          <w:tcPr>
            <w:tcW w:w="4007" w:type="dxa"/>
            <w:vMerge w:val="restart"/>
          </w:tcPr>
          <w:p w:rsidR="008F17DB" w:rsidRPr="00BC7A60" w:rsidRDefault="008F17DB" w:rsidP="00D853C3">
            <w:pPr>
              <w:jc w:val="both"/>
            </w:pPr>
            <w:r w:rsidRPr="00BC7A60">
              <w:t>Плоскость</w:t>
            </w:r>
          </w:p>
          <w:p w:rsidR="008F17DB" w:rsidRPr="00BC7A60" w:rsidRDefault="008F17DB" w:rsidP="00D853C3">
            <w:pPr>
              <w:jc w:val="both"/>
            </w:pPr>
            <w:r w:rsidRPr="00BC7A60">
              <w:t xml:space="preserve">(Г - </w:t>
            </w:r>
            <w:proofErr w:type="gramStart"/>
            <w:r w:rsidRPr="00BC7A60">
              <w:t>горизонтальная</w:t>
            </w:r>
            <w:proofErr w:type="gramEnd"/>
            <w:r w:rsidRPr="00BC7A60">
              <w:t>) нормирования</w:t>
            </w:r>
          </w:p>
          <w:p w:rsidR="008F17DB" w:rsidRPr="00BC7A60" w:rsidRDefault="008F17DB" w:rsidP="00D853C3">
            <w:pPr>
              <w:jc w:val="both"/>
            </w:pPr>
            <w:r w:rsidRPr="00BC7A60">
              <w:t>освещенности и КЕО, высота</w:t>
            </w:r>
            <w:r w:rsidR="00D853C3" w:rsidRPr="00BC7A60">
              <w:t xml:space="preserve"> </w:t>
            </w:r>
            <w:r w:rsidRPr="00BC7A60">
              <w:t>пло</w:t>
            </w:r>
            <w:r w:rsidRPr="00BC7A60">
              <w:t>с</w:t>
            </w:r>
            <w:r w:rsidRPr="00BC7A60">
              <w:t xml:space="preserve">кости над полом, </w:t>
            </w:r>
            <w:proofErr w:type="gramStart"/>
            <w:r w:rsidRPr="00BC7A60">
              <w:t>м</w:t>
            </w:r>
            <w:proofErr w:type="gramEnd"/>
          </w:p>
        </w:tc>
        <w:tc>
          <w:tcPr>
            <w:tcW w:w="3364" w:type="dxa"/>
          </w:tcPr>
          <w:p w:rsidR="008F17DB" w:rsidRPr="00BC7A60" w:rsidRDefault="00DD2E94" w:rsidP="00DD2E94">
            <w:pPr>
              <w:jc w:val="both"/>
            </w:pPr>
            <w:r w:rsidRPr="00BC7A60">
              <w:t>Искусственное</w:t>
            </w:r>
            <w:r w:rsidR="008F17DB" w:rsidRPr="00BC7A60">
              <w:rPr>
                <w:lang w:val="en-US"/>
              </w:rPr>
              <w:t xml:space="preserve"> </w:t>
            </w:r>
            <w:r w:rsidRPr="00BC7A60">
              <w:t>освещение</w:t>
            </w:r>
          </w:p>
        </w:tc>
      </w:tr>
      <w:tr w:rsidR="00BC7A60" w:rsidRPr="00BC7A60" w:rsidTr="00DD2E94">
        <w:tc>
          <w:tcPr>
            <w:tcW w:w="2376" w:type="dxa"/>
            <w:vMerge/>
          </w:tcPr>
          <w:p w:rsidR="008F17DB" w:rsidRPr="00BC7A60" w:rsidRDefault="008F17DB" w:rsidP="00D853C3">
            <w:pPr>
              <w:jc w:val="both"/>
              <w:rPr>
                <w:lang w:val="en-US"/>
              </w:rPr>
            </w:pPr>
          </w:p>
        </w:tc>
        <w:tc>
          <w:tcPr>
            <w:tcW w:w="4007" w:type="dxa"/>
            <w:vMerge/>
          </w:tcPr>
          <w:p w:rsidR="008F17DB" w:rsidRPr="00BC7A60" w:rsidRDefault="008F17DB" w:rsidP="00D853C3">
            <w:pPr>
              <w:jc w:val="both"/>
              <w:rPr>
                <w:lang w:val="en-US"/>
              </w:rPr>
            </w:pPr>
          </w:p>
        </w:tc>
        <w:tc>
          <w:tcPr>
            <w:tcW w:w="3364" w:type="dxa"/>
          </w:tcPr>
          <w:p w:rsidR="008F17DB" w:rsidRPr="00BC7A60" w:rsidRDefault="00DD2E94" w:rsidP="00DD2E94">
            <w:pPr>
              <w:jc w:val="both"/>
              <w:rPr>
                <w:lang w:val="en-US"/>
              </w:rPr>
            </w:pPr>
            <w:r w:rsidRPr="00BC7A60">
              <w:t>Освещенность</w:t>
            </w:r>
            <w:r w:rsidR="00DD3105" w:rsidRPr="00BC7A60">
              <w:t xml:space="preserve"> </w:t>
            </w:r>
            <w:r w:rsidRPr="00BC7A60">
              <w:t>рабочих п</w:t>
            </w:r>
            <w:r w:rsidRPr="00BC7A60">
              <w:t>о</w:t>
            </w:r>
            <w:r w:rsidRPr="00BC7A60">
              <w:t>верхн</w:t>
            </w:r>
            <w:r w:rsidRPr="00BC7A60">
              <w:t>о</w:t>
            </w:r>
            <w:r w:rsidRPr="00BC7A60">
              <w:t>стей</w:t>
            </w:r>
            <w:r w:rsidR="008F17DB" w:rsidRPr="00BC7A60">
              <w:rPr>
                <w:lang w:val="en-US"/>
              </w:rPr>
              <w:t xml:space="preserve">, </w:t>
            </w:r>
            <w:proofErr w:type="spellStart"/>
            <w:r w:rsidR="008F17DB" w:rsidRPr="00BC7A60">
              <w:rPr>
                <w:lang w:val="en-US"/>
              </w:rPr>
              <w:t>лк</w:t>
            </w:r>
            <w:proofErr w:type="spellEnd"/>
          </w:p>
        </w:tc>
      </w:tr>
      <w:tr w:rsidR="00BC7A60" w:rsidRPr="00BC7A60" w:rsidTr="00DD2E94">
        <w:tc>
          <w:tcPr>
            <w:tcW w:w="2376" w:type="dxa"/>
            <w:vMerge/>
          </w:tcPr>
          <w:p w:rsidR="008F17DB" w:rsidRPr="00BC7A60" w:rsidRDefault="008F17DB" w:rsidP="00D853C3">
            <w:pPr>
              <w:jc w:val="both"/>
              <w:rPr>
                <w:lang w:val="en-US"/>
              </w:rPr>
            </w:pPr>
          </w:p>
        </w:tc>
        <w:tc>
          <w:tcPr>
            <w:tcW w:w="4007" w:type="dxa"/>
            <w:vMerge/>
          </w:tcPr>
          <w:p w:rsidR="008F17DB" w:rsidRPr="00BC7A60" w:rsidRDefault="008F17DB" w:rsidP="00D853C3">
            <w:pPr>
              <w:jc w:val="both"/>
              <w:rPr>
                <w:lang w:val="en-US"/>
              </w:rPr>
            </w:pPr>
          </w:p>
        </w:tc>
        <w:tc>
          <w:tcPr>
            <w:tcW w:w="3364" w:type="dxa"/>
          </w:tcPr>
          <w:p w:rsidR="008F17DB" w:rsidRPr="00BC7A60" w:rsidRDefault="00DD2E94" w:rsidP="00D853C3">
            <w:pPr>
              <w:jc w:val="both"/>
            </w:pPr>
            <w:r w:rsidRPr="00BC7A60">
              <w:t>При общем освещении</w:t>
            </w:r>
          </w:p>
        </w:tc>
      </w:tr>
      <w:tr w:rsidR="00BC7A60" w:rsidRPr="00BC7A60" w:rsidTr="00DD2E94">
        <w:tc>
          <w:tcPr>
            <w:tcW w:w="2376" w:type="dxa"/>
          </w:tcPr>
          <w:p w:rsidR="008F17DB" w:rsidRPr="00BC7A60" w:rsidRDefault="008F17DB" w:rsidP="00DD2E94">
            <w:pPr>
              <w:jc w:val="both"/>
              <w:rPr>
                <w:lang w:val="en-US"/>
              </w:rPr>
            </w:pPr>
            <w:r w:rsidRPr="00BC7A60">
              <w:rPr>
                <w:lang w:val="en-US"/>
              </w:rPr>
              <w:t xml:space="preserve">33 </w:t>
            </w:r>
            <w:r w:rsidR="00DD2E94" w:rsidRPr="00BC7A60">
              <w:t>Спортивные з</w:t>
            </w:r>
            <w:r w:rsidR="00DD2E94" w:rsidRPr="00BC7A60">
              <w:t>а</w:t>
            </w:r>
            <w:r w:rsidR="00DD2E94" w:rsidRPr="00BC7A60">
              <w:t>лы</w:t>
            </w:r>
          </w:p>
        </w:tc>
        <w:tc>
          <w:tcPr>
            <w:tcW w:w="4007" w:type="dxa"/>
          </w:tcPr>
          <w:p w:rsidR="008F17DB" w:rsidRPr="00BC7A60" w:rsidRDefault="008F17DB" w:rsidP="00DD2E94">
            <w:pPr>
              <w:jc w:val="both"/>
            </w:pPr>
            <w:r w:rsidRPr="00BC7A60">
              <w:rPr>
                <w:lang w:val="en-US"/>
              </w:rPr>
              <w:t xml:space="preserve">Г-0,0 </w:t>
            </w:r>
            <w:r w:rsidR="00DD2E94" w:rsidRPr="00BC7A60">
              <w:t>-</w:t>
            </w:r>
            <w:r w:rsidRPr="00BC7A60">
              <w:rPr>
                <w:lang w:val="en-US"/>
              </w:rPr>
              <w:t xml:space="preserve"> </w:t>
            </w:r>
            <w:r w:rsidR="00DD2E94" w:rsidRPr="00BC7A60">
              <w:t>на полу</w:t>
            </w:r>
          </w:p>
        </w:tc>
        <w:tc>
          <w:tcPr>
            <w:tcW w:w="3364" w:type="dxa"/>
          </w:tcPr>
          <w:p w:rsidR="008F17DB" w:rsidRPr="00BC7A60" w:rsidRDefault="008F17DB" w:rsidP="00D853C3">
            <w:pPr>
              <w:jc w:val="both"/>
            </w:pPr>
            <w:r w:rsidRPr="00BC7A60">
              <w:t>200</w:t>
            </w:r>
          </w:p>
        </w:tc>
      </w:tr>
    </w:tbl>
    <w:p w:rsidR="00DD3105" w:rsidRPr="00BC7A60" w:rsidRDefault="00DD3105" w:rsidP="00D853C3">
      <w:pPr>
        <w:jc w:val="both"/>
        <w:rPr>
          <w:i/>
          <w:sz w:val="22"/>
          <w:szCs w:val="22"/>
        </w:rPr>
      </w:pPr>
      <w:proofErr w:type="gramStart"/>
      <w:r w:rsidRPr="00BC7A60">
        <w:rPr>
          <w:i/>
          <w:sz w:val="22"/>
          <w:szCs w:val="22"/>
        </w:rPr>
        <w:t>(СП 52.13330.2016.</w:t>
      </w:r>
      <w:proofErr w:type="gramEnd"/>
      <w:r w:rsidRPr="00BC7A60">
        <w:rPr>
          <w:i/>
          <w:sz w:val="22"/>
          <w:szCs w:val="22"/>
        </w:rPr>
        <w:t xml:space="preserve"> </w:t>
      </w:r>
      <w:proofErr w:type="gramStart"/>
      <w:r w:rsidRPr="00BC7A60">
        <w:rPr>
          <w:i/>
          <w:sz w:val="22"/>
          <w:szCs w:val="22"/>
        </w:rPr>
        <w:t>Свод правил Естественное и искусственное освещение)</w:t>
      </w:r>
      <w:proofErr w:type="gramEnd"/>
    </w:p>
    <w:p w:rsidR="003F717C" w:rsidRPr="00BC7A60" w:rsidRDefault="003F717C" w:rsidP="00D853C3">
      <w:pPr>
        <w:jc w:val="both"/>
      </w:pPr>
    </w:p>
    <w:p w:rsidR="00BE60CB" w:rsidRPr="00BC7A60" w:rsidRDefault="00BE60CB" w:rsidP="00D853C3">
      <w:pPr>
        <w:jc w:val="right"/>
        <w:rPr>
          <w:i/>
        </w:rPr>
      </w:pPr>
      <w:r w:rsidRPr="00BC7A60">
        <w:rPr>
          <w:i/>
        </w:rPr>
        <w:t xml:space="preserve">Источник </w:t>
      </w:r>
      <w:r w:rsidR="00294EE4" w:rsidRPr="00BC7A60">
        <w:rPr>
          <w:i/>
        </w:rPr>
        <w:t>3</w:t>
      </w:r>
    </w:p>
    <w:p w:rsidR="00DD2E94" w:rsidRPr="00BC7A60" w:rsidRDefault="00DD2E94" w:rsidP="00DD2E9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</w:rPr>
      </w:pPr>
      <w:r w:rsidRPr="00BC7A60">
        <w:rPr>
          <w:b/>
          <w:bCs/>
          <w:spacing w:val="2"/>
        </w:rPr>
        <w:t>Индекс помещения</w:t>
      </w:r>
    </w:p>
    <w:p w:rsidR="004C2058" w:rsidRPr="00BC7A60" w:rsidRDefault="00BE60CB" w:rsidP="00DD2E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C7A60">
        <w:rPr>
          <w:spacing w:val="2"/>
        </w:rPr>
        <w:t>Величина, определяемая геометрическими характеристиками помещения и примен</w:t>
      </w:r>
      <w:r w:rsidRPr="00BC7A60">
        <w:rPr>
          <w:spacing w:val="2"/>
        </w:rPr>
        <w:t>я</w:t>
      </w:r>
      <w:r w:rsidRPr="00BC7A60">
        <w:rPr>
          <w:spacing w:val="2"/>
        </w:rPr>
        <w:t>емая для вычисления коэффициента использования светильников. Индекс помещения определ</w:t>
      </w:r>
      <w:r w:rsidRPr="00BC7A60">
        <w:rPr>
          <w:spacing w:val="2"/>
        </w:rPr>
        <w:t>я</w:t>
      </w:r>
      <w:r w:rsidRPr="00BC7A60">
        <w:rPr>
          <w:spacing w:val="2"/>
        </w:rPr>
        <w:t>ется формулой</w:t>
      </w:r>
      <w:r w:rsidR="00DD2E94" w:rsidRPr="00BC7A60">
        <w:rPr>
          <w:spacing w:val="2"/>
        </w:rPr>
        <w:t>:</w:t>
      </w:r>
    </w:p>
    <w:p w:rsidR="00682CED" w:rsidRPr="00BC7A60" w:rsidRDefault="00682CED" w:rsidP="00682C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lang w:val="en-US"/>
        </w:rPr>
      </w:pPr>
      <m:oMath>
        <m:r>
          <w:rPr>
            <w:rFonts w:ascii="Cambria Math" w:hAnsi="Cambria Math"/>
            <w:spacing w:val="2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pacing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2"/>
                <w:sz w:val="28"/>
                <w:szCs w:val="28"/>
              </w:rPr>
              <m:t>ab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2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pacing w:val="2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pacing w:val="2"/>
                <w:sz w:val="28"/>
                <w:szCs w:val="28"/>
              </w:rPr>
              <m:t>(a+b)</m:t>
            </m:r>
          </m:den>
        </m:f>
      </m:oMath>
      <w:r w:rsidRPr="00BC7A60">
        <w:rPr>
          <w:spacing w:val="2"/>
          <w:sz w:val="28"/>
          <w:szCs w:val="28"/>
        </w:rPr>
        <w:t>;</w:t>
      </w:r>
    </w:p>
    <w:p w:rsidR="00D853C3" w:rsidRPr="00BC7A60" w:rsidRDefault="00682CED" w:rsidP="00D853C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C7A60">
        <w:rPr>
          <w:spacing w:val="2"/>
        </w:rPr>
        <w:t>г</w:t>
      </w:r>
      <w:r w:rsidR="00D853C3" w:rsidRPr="00BC7A60">
        <w:rPr>
          <w:spacing w:val="2"/>
        </w:rPr>
        <w:t xml:space="preserve">де </w:t>
      </w:r>
      <w:r w:rsidR="00BE60CB" w:rsidRPr="00BC7A60">
        <w:rPr>
          <w:spacing w:val="2"/>
          <w:lang w:val="en-US"/>
        </w:rPr>
        <w:t>a</w:t>
      </w:r>
      <w:r w:rsidR="00D853C3" w:rsidRPr="00BC7A60">
        <w:rPr>
          <w:spacing w:val="2"/>
        </w:rPr>
        <w:t xml:space="preserve"> </w:t>
      </w:r>
      <w:r w:rsidR="00BE60CB" w:rsidRPr="00BC7A60">
        <w:rPr>
          <w:spacing w:val="2"/>
        </w:rPr>
        <w:t xml:space="preserve">и </w:t>
      </w:r>
      <w:r w:rsidR="00BE60CB" w:rsidRPr="00BC7A60">
        <w:rPr>
          <w:spacing w:val="2"/>
          <w:lang w:val="en-US"/>
        </w:rPr>
        <w:t>b</w:t>
      </w:r>
      <w:r w:rsidR="00D853C3" w:rsidRPr="00BC7A60">
        <w:rPr>
          <w:spacing w:val="2"/>
        </w:rPr>
        <w:t xml:space="preserve"> - длина и ширина помещения, </w:t>
      </w:r>
      <w:proofErr w:type="gramStart"/>
      <w:r w:rsidR="00D853C3" w:rsidRPr="00BC7A60">
        <w:rPr>
          <w:spacing w:val="2"/>
        </w:rPr>
        <w:t>м</w:t>
      </w:r>
      <w:proofErr w:type="gramEnd"/>
      <w:r w:rsidR="00D853C3" w:rsidRPr="00BC7A60">
        <w:rPr>
          <w:spacing w:val="2"/>
        </w:rPr>
        <w:t>;</w:t>
      </w:r>
    </w:p>
    <w:p w:rsidR="00BE60CB" w:rsidRPr="00BC7A60" w:rsidRDefault="00BE60CB" w:rsidP="00D853C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proofErr w:type="gramStart"/>
      <w:r w:rsidRPr="00BC7A60">
        <w:rPr>
          <w:spacing w:val="2"/>
          <w:lang w:val="en-US"/>
        </w:rPr>
        <w:t>h</w:t>
      </w:r>
      <w:r w:rsidRPr="00BC7A60">
        <w:rPr>
          <w:spacing w:val="2"/>
          <w:vertAlign w:val="subscript"/>
        </w:rPr>
        <w:t>0</w:t>
      </w:r>
      <w:r w:rsidR="00D853C3" w:rsidRPr="00BC7A60">
        <w:rPr>
          <w:spacing w:val="2"/>
        </w:rPr>
        <w:t xml:space="preserve"> </w:t>
      </w:r>
      <w:r w:rsidRPr="00BC7A60">
        <w:rPr>
          <w:spacing w:val="2"/>
        </w:rPr>
        <w:t>- высота подвеса светильников над рабочей поверхностью, м.</w:t>
      </w:r>
      <w:proofErr w:type="gramEnd"/>
    </w:p>
    <w:p w:rsidR="00BE60CB" w:rsidRPr="00BC7A60" w:rsidRDefault="00BE60CB" w:rsidP="00D853C3">
      <w:pPr>
        <w:jc w:val="both"/>
        <w:rPr>
          <w:i/>
          <w:sz w:val="22"/>
          <w:szCs w:val="22"/>
        </w:rPr>
      </w:pPr>
      <w:r w:rsidRPr="00BC7A60">
        <w:rPr>
          <w:i/>
          <w:sz w:val="22"/>
          <w:szCs w:val="22"/>
        </w:rPr>
        <w:t xml:space="preserve">(ГОСТ </w:t>
      </w:r>
      <w:proofErr w:type="gramStart"/>
      <w:r w:rsidRPr="00BC7A60">
        <w:rPr>
          <w:i/>
          <w:sz w:val="22"/>
          <w:szCs w:val="22"/>
        </w:rPr>
        <w:t>Р</w:t>
      </w:r>
      <w:proofErr w:type="gramEnd"/>
      <w:r w:rsidRPr="00BC7A60">
        <w:rPr>
          <w:i/>
          <w:sz w:val="22"/>
          <w:szCs w:val="22"/>
        </w:rPr>
        <w:t xml:space="preserve"> 54943-2012 Здания и сооружения. </w:t>
      </w:r>
      <w:proofErr w:type="gramStart"/>
      <w:r w:rsidRPr="00BC7A60">
        <w:rPr>
          <w:i/>
          <w:sz w:val="22"/>
          <w:szCs w:val="22"/>
        </w:rPr>
        <w:t>Метод определения показателя дискомфорта при иску</w:t>
      </w:r>
      <w:r w:rsidRPr="00BC7A60">
        <w:rPr>
          <w:i/>
          <w:sz w:val="22"/>
          <w:szCs w:val="22"/>
        </w:rPr>
        <w:t>с</w:t>
      </w:r>
      <w:r w:rsidRPr="00BC7A60">
        <w:rPr>
          <w:i/>
          <w:sz w:val="22"/>
          <w:szCs w:val="22"/>
        </w:rPr>
        <w:t>ственном освещении помещений)</w:t>
      </w:r>
      <w:proofErr w:type="gramEnd"/>
    </w:p>
    <w:p w:rsidR="002C1ECE" w:rsidRPr="00BC7A60" w:rsidRDefault="002C1ECE" w:rsidP="00D853C3">
      <w:pPr>
        <w:jc w:val="both"/>
      </w:pPr>
    </w:p>
    <w:p w:rsidR="00CB463F" w:rsidRPr="00BC7A60" w:rsidRDefault="00CB463F" w:rsidP="00D853C3">
      <w:pPr>
        <w:jc w:val="right"/>
        <w:rPr>
          <w:i/>
        </w:rPr>
      </w:pPr>
      <w:r w:rsidRPr="00BC7A60">
        <w:rPr>
          <w:i/>
        </w:rPr>
        <w:t>Источник 4</w:t>
      </w:r>
    </w:p>
    <w:p w:rsidR="002C1ECE" w:rsidRPr="00BC7A60" w:rsidRDefault="002C1ECE" w:rsidP="00DD2E94">
      <w:pPr>
        <w:jc w:val="center"/>
        <w:rPr>
          <w:b/>
        </w:rPr>
      </w:pPr>
      <w:r w:rsidRPr="00BC7A60">
        <w:rPr>
          <w:b/>
        </w:rPr>
        <w:t>Формула для расчета количества светильников</w:t>
      </w:r>
      <w:r w:rsidR="00CB463F" w:rsidRPr="00BC7A60">
        <w:rPr>
          <w:b/>
        </w:rPr>
        <w:t>:</w:t>
      </w:r>
    </w:p>
    <w:p w:rsidR="002C1ECE" w:rsidRPr="00BC7A60" w:rsidRDefault="002C1ECE" w:rsidP="00682CED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E∙S∙K</m:t>
            </m:r>
            <m:r>
              <w:rPr>
                <w:rFonts w:ascii="Cambria Math" w:hAnsi="Cambria Math"/>
                <w:sz w:val="28"/>
                <w:szCs w:val="28"/>
              </w:rPr>
              <m:t>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U∙</m:t>
            </m:r>
            <m:r>
              <w:rPr>
                <w:rFonts w:ascii="Cambria Math" w:hAnsi="Cambria Math"/>
                <w:sz w:val="28"/>
                <w:szCs w:val="28"/>
              </w:rPr>
              <m:t>Фл</m:t>
            </m:r>
          </m:den>
        </m:f>
      </m:oMath>
      <w:r w:rsidR="00682CED" w:rsidRPr="00BC7A60">
        <w:rPr>
          <w:sz w:val="28"/>
          <w:szCs w:val="28"/>
        </w:rPr>
        <w:t>;</w:t>
      </w:r>
    </w:p>
    <w:p w:rsidR="002C1ECE" w:rsidRPr="00BC7A60" w:rsidRDefault="00D853C3" w:rsidP="00D853C3">
      <w:pPr>
        <w:jc w:val="both"/>
      </w:pPr>
      <w:r w:rsidRPr="00BC7A60">
        <w:t>где</w:t>
      </w:r>
      <w:proofErr w:type="gramStart"/>
      <w:r w:rsidRPr="00BC7A60">
        <w:t xml:space="preserve"> Е</w:t>
      </w:r>
      <w:proofErr w:type="gramEnd"/>
      <w:r w:rsidRPr="00BC7A60">
        <w:t xml:space="preserve"> -</w:t>
      </w:r>
      <w:r w:rsidR="002C1ECE" w:rsidRPr="00BC7A60">
        <w:t xml:space="preserve"> требуемая горизонтальная освещенность, </w:t>
      </w:r>
      <w:proofErr w:type="spellStart"/>
      <w:r w:rsidR="002C1ECE" w:rsidRPr="00BC7A60">
        <w:t>лк</w:t>
      </w:r>
      <w:proofErr w:type="spellEnd"/>
      <w:r w:rsidR="002C1ECE" w:rsidRPr="00BC7A60">
        <w:t>;</w:t>
      </w:r>
    </w:p>
    <w:p w:rsidR="002C1ECE" w:rsidRPr="00BC7A60" w:rsidRDefault="00682CED" w:rsidP="00D853C3">
      <w:pPr>
        <w:jc w:val="both"/>
      </w:pPr>
      <w:r w:rsidRPr="00BC7A60">
        <w:t xml:space="preserve">S </w:t>
      </w:r>
      <w:r w:rsidRPr="00BC7A60">
        <w:rPr>
          <w:lang w:val="en-US"/>
        </w:rPr>
        <w:t>-</w:t>
      </w:r>
      <w:r w:rsidR="002C1ECE" w:rsidRPr="00BC7A60">
        <w:t xml:space="preserve"> площадь помещения, м</w:t>
      </w:r>
      <w:proofErr w:type="gramStart"/>
      <w:r w:rsidR="002C1ECE" w:rsidRPr="00BC7A60">
        <w:rPr>
          <w:vertAlign w:val="superscript"/>
        </w:rPr>
        <w:t>2</w:t>
      </w:r>
      <w:proofErr w:type="gramEnd"/>
      <w:r w:rsidR="002C1ECE" w:rsidRPr="00BC7A60">
        <w:t>;</w:t>
      </w:r>
    </w:p>
    <w:p w:rsidR="002C1ECE" w:rsidRPr="00BC7A60" w:rsidRDefault="00D853C3" w:rsidP="00D853C3">
      <w:pPr>
        <w:jc w:val="both"/>
      </w:pPr>
      <w:r w:rsidRPr="00BC7A60">
        <w:t>К = 1,5 -</w:t>
      </w:r>
      <w:r w:rsidR="002C1ECE" w:rsidRPr="00BC7A60">
        <w:t xml:space="preserve"> коэффициент запаса;</w:t>
      </w:r>
    </w:p>
    <w:p w:rsidR="002C1ECE" w:rsidRPr="00BC7A60" w:rsidRDefault="00D853C3" w:rsidP="00D853C3">
      <w:pPr>
        <w:jc w:val="both"/>
      </w:pPr>
      <w:r w:rsidRPr="00BC7A60">
        <w:t>U -</w:t>
      </w:r>
      <w:r w:rsidR="002C1ECE" w:rsidRPr="00BC7A60">
        <w:t xml:space="preserve"> коэффициент использования;</w:t>
      </w:r>
    </w:p>
    <w:p w:rsidR="002C1ECE" w:rsidRPr="00BC7A60" w:rsidRDefault="00D853C3" w:rsidP="00D853C3">
      <w:pPr>
        <w:jc w:val="both"/>
      </w:pPr>
      <w:proofErr w:type="spellStart"/>
      <w:r w:rsidRPr="00BC7A60">
        <w:t>Фл</w:t>
      </w:r>
      <w:proofErr w:type="spellEnd"/>
      <w:r w:rsidRPr="00BC7A60">
        <w:t xml:space="preserve"> -</w:t>
      </w:r>
      <w:r w:rsidR="002C1ECE" w:rsidRPr="00BC7A60">
        <w:t xml:space="preserve"> световой поток одного светильника, лм</w:t>
      </w:r>
      <w:r w:rsidR="000068CA">
        <w:t>.</w:t>
      </w:r>
    </w:p>
    <w:p w:rsidR="002C1ECE" w:rsidRPr="00BC7A60" w:rsidRDefault="00CB463F" w:rsidP="00DD2E94">
      <w:pPr>
        <w:jc w:val="center"/>
        <w:rPr>
          <w:b/>
        </w:rPr>
      </w:pPr>
      <w:r w:rsidRPr="00BC7A60">
        <w:rPr>
          <w:b/>
        </w:rPr>
        <w:lastRenderedPageBreak/>
        <w:t>Коэффициент использования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17"/>
        <w:gridCol w:w="1747"/>
        <w:gridCol w:w="1501"/>
        <w:gridCol w:w="1748"/>
        <w:gridCol w:w="1641"/>
      </w:tblGrid>
      <w:tr w:rsidR="00BC7A60" w:rsidRPr="00BC7A60" w:rsidTr="00DD2E94">
        <w:tc>
          <w:tcPr>
            <w:tcW w:w="3227" w:type="dxa"/>
          </w:tcPr>
          <w:p w:rsidR="00CB463F" w:rsidRPr="00BC7A60" w:rsidRDefault="00CB463F" w:rsidP="00D853C3">
            <w:pPr>
              <w:jc w:val="both"/>
            </w:pPr>
            <w:r w:rsidRPr="00BC7A60">
              <w:t>Коэффициент использов</w:t>
            </w:r>
            <w:r w:rsidRPr="00BC7A60">
              <w:t>а</w:t>
            </w:r>
            <w:r w:rsidRPr="00BC7A60">
              <w:t>ния</w:t>
            </w:r>
          </w:p>
        </w:tc>
        <w:tc>
          <w:tcPr>
            <w:tcW w:w="1754" w:type="dxa"/>
          </w:tcPr>
          <w:p w:rsidR="00CB463F" w:rsidRPr="00BC7A60" w:rsidRDefault="00CB463F" w:rsidP="00D853C3">
            <w:pPr>
              <w:jc w:val="center"/>
            </w:pPr>
            <w:r w:rsidRPr="00BC7A60">
              <w:t>0,43</w:t>
            </w:r>
          </w:p>
        </w:tc>
        <w:tc>
          <w:tcPr>
            <w:tcW w:w="1506" w:type="dxa"/>
          </w:tcPr>
          <w:p w:rsidR="00CB463F" w:rsidRPr="00BC7A60" w:rsidRDefault="00CB463F" w:rsidP="00D853C3">
            <w:pPr>
              <w:jc w:val="center"/>
            </w:pPr>
            <w:r w:rsidRPr="00BC7A60">
              <w:t>0,48</w:t>
            </w:r>
          </w:p>
        </w:tc>
        <w:tc>
          <w:tcPr>
            <w:tcW w:w="1755" w:type="dxa"/>
          </w:tcPr>
          <w:p w:rsidR="00CB463F" w:rsidRPr="00BC7A60" w:rsidRDefault="00CB463F" w:rsidP="00D853C3">
            <w:pPr>
              <w:jc w:val="center"/>
            </w:pPr>
            <w:r w:rsidRPr="00BC7A60">
              <w:t>0,51</w:t>
            </w:r>
          </w:p>
        </w:tc>
        <w:tc>
          <w:tcPr>
            <w:tcW w:w="1647" w:type="dxa"/>
          </w:tcPr>
          <w:p w:rsidR="00CB463F" w:rsidRPr="00BC7A60" w:rsidRDefault="00CB463F" w:rsidP="00D853C3">
            <w:pPr>
              <w:jc w:val="center"/>
            </w:pPr>
            <w:r w:rsidRPr="00BC7A60">
              <w:t>0,55</w:t>
            </w:r>
          </w:p>
        </w:tc>
      </w:tr>
      <w:tr w:rsidR="00BC7A60" w:rsidRPr="00BC7A60" w:rsidTr="00DD2E94">
        <w:tc>
          <w:tcPr>
            <w:tcW w:w="3227" w:type="dxa"/>
          </w:tcPr>
          <w:p w:rsidR="00CB463F" w:rsidRPr="00BC7A60" w:rsidRDefault="00CB463F" w:rsidP="00D853C3">
            <w:pPr>
              <w:jc w:val="both"/>
            </w:pPr>
            <w:r w:rsidRPr="00BC7A60">
              <w:t>Индекс помещ</w:t>
            </w:r>
            <w:r w:rsidRPr="00BC7A60">
              <w:t>е</w:t>
            </w:r>
            <w:r w:rsidRPr="00BC7A60">
              <w:t>ния</w:t>
            </w:r>
          </w:p>
        </w:tc>
        <w:tc>
          <w:tcPr>
            <w:tcW w:w="1754" w:type="dxa"/>
          </w:tcPr>
          <w:p w:rsidR="00CB463F" w:rsidRPr="00BC7A60" w:rsidRDefault="00CB463F" w:rsidP="00D853C3">
            <w:pPr>
              <w:jc w:val="center"/>
            </w:pPr>
            <w:r w:rsidRPr="00BC7A60">
              <w:t>1</w:t>
            </w:r>
          </w:p>
        </w:tc>
        <w:tc>
          <w:tcPr>
            <w:tcW w:w="1506" w:type="dxa"/>
          </w:tcPr>
          <w:p w:rsidR="00CB463F" w:rsidRPr="00BC7A60" w:rsidRDefault="00CB463F" w:rsidP="00D853C3">
            <w:pPr>
              <w:jc w:val="center"/>
            </w:pPr>
            <w:r w:rsidRPr="00BC7A60">
              <w:t>1,25</w:t>
            </w:r>
          </w:p>
        </w:tc>
        <w:tc>
          <w:tcPr>
            <w:tcW w:w="1755" w:type="dxa"/>
          </w:tcPr>
          <w:p w:rsidR="00CB463F" w:rsidRPr="00BC7A60" w:rsidRDefault="00CB463F" w:rsidP="00D853C3">
            <w:pPr>
              <w:jc w:val="center"/>
            </w:pPr>
            <w:r w:rsidRPr="00BC7A60">
              <w:t>1,5</w:t>
            </w:r>
          </w:p>
        </w:tc>
        <w:tc>
          <w:tcPr>
            <w:tcW w:w="1647" w:type="dxa"/>
          </w:tcPr>
          <w:p w:rsidR="00CB463F" w:rsidRPr="00BC7A60" w:rsidRDefault="00CB463F" w:rsidP="00D853C3">
            <w:pPr>
              <w:jc w:val="center"/>
            </w:pPr>
            <w:r w:rsidRPr="00BC7A60">
              <w:t>2</w:t>
            </w:r>
          </w:p>
        </w:tc>
      </w:tr>
    </w:tbl>
    <w:p w:rsidR="002C1ECE" w:rsidRPr="00BC7A60" w:rsidRDefault="002C1ECE" w:rsidP="00D853C3">
      <w:pPr>
        <w:jc w:val="both"/>
        <w:rPr>
          <w:i/>
          <w:sz w:val="22"/>
          <w:szCs w:val="22"/>
        </w:rPr>
      </w:pPr>
      <w:proofErr w:type="gramStart"/>
      <w:r w:rsidRPr="00BC7A60">
        <w:rPr>
          <w:i/>
          <w:sz w:val="22"/>
          <w:szCs w:val="22"/>
        </w:rPr>
        <w:t>(Расчет количества светильников методом коэффициента использования.</w:t>
      </w:r>
      <w:proofErr w:type="gramEnd"/>
      <w:r w:rsidRPr="00BC7A60">
        <w:rPr>
          <w:i/>
          <w:sz w:val="22"/>
          <w:szCs w:val="22"/>
        </w:rPr>
        <w:t xml:space="preserve"> </w:t>
      </w:r>
      <w:proofErr w:type="gramStart"/>
      <w:r w:rsidRPr="00BC7A60">
        <w:rPr>
          <w:i/>
          <w:sz w:val="22"/>
          <w:szCs w:val="22"/>
        </w:rPr>
        <w:t>Световые технол</w:t>
      </w:r>
      <w:r w:rsidRPr="00BC7A60">
        <w:rPr>
          <w:i/>
          <w:sz w:val="22"/>
          <w:szCs w:val="22"/>
        </w:rPr>
        <w:t>о</w:t>
      </w:r>
      <w:r w:rsidRPr="00BC7A60">
        <w:rPr>
          <w:i/>
          <w:sz w:val="22"/>
          <w:szCs w:val="22"/>
        </w:rPr>
        <w:t>гии)</w:t>
      </w:r>
      <w:proofErr w:type="gramEnd"/>
    </w:p>
    <w:p w:rsidR="00CB463F" w:rsidRPr="00BC7A60" w:rsidRDefault="00CB463F" w:rsidP="00D853C3">
      <w:pPr>
        <w:jc w:val="both"/>
      </w:pPr>
    </w:p>
    <w:p w:rsidR="009C29D3" w:rsidRPr="00BC7A60" w:rsidRDefault="009C29D3" w:rsidP="00D853C3">
      <w:pPr>
        <w:jc w:val="right"/>
        <w:rPr>
          <w:i/>
        </w:rPr>
      </w:pPr>
      <w:r w:rsidRPr="00BC7A60">
        <w:rPr>
          <w:i/>
        </w:rPr>
        <w:t xml:space="preserve">Источник </w:t>
      </w:r>
      <w:r w:rsidR="00CB463F" w:rsidRPr="00BC7A60">
        <w:rPr>
          <w:i/>
        </w:rPr>
        <w:t>5</w:t>
      </w:r>
      <w:r w:rsidRPr="00BC7A60">
        <w:rPr>
          <w:i/>
        </w:rPr>
        <w:t>-1</w:t>
      </w:r>
    </w:p>
    <w:p w:rsidR="004C2058" w:rsidRPr="00BC7A60" w:rsidRDefault="004C2058" w:rsidP="00D853C3">
      <w:pPr>
        <w:jc w:val="center"/>
        <w:rPr>
          <w:b/>
        </w:rPr>
      </w:pPr>
      <w:r w:rsidRPr="00BC7A60">
        <w:rPr>
          <w:b/>
        </w:rPr>
        <w:t>Светильники с дампами ДРЛ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70"/>
      </w:tblGrid>
      <w:tr w:rsidR="00BC7A60" w:rsidRPr="00BC7A60" w:rsidTr="00DD2E94">
        <w:tc>
          <w:tcPr>
            <w:tcW w:w="3652" w:type="dxa"/>
            <w:vAlign w:val="center"/>
          </w:tcPr>
          <w:p w:rsidR="00BC3F4F" w:rsidRPr="00BC7A60" w:rsidRDefault="00BC3F4F" w:rsidP="00DD2E94">
            <w:pPr>
              <w:jc w:val="center"/>
            </w:pPr>
            <w:r w:rsidRPr="00BC7A60">
              <w:rPr>
                <w:noProof/>
              </w:rPr>
              <w:drawing>
                <wp:inline distT="0" distB="0" distL="0" distR="0" wp14:anchorId="787B04DA" wp14:editId="2276124A">
                  <wp:extent cx="2133600" cy="1036320"/>
                  <wp:effectExtent l="0" t="0" r="0" b="0"/>
                  <wp:docPr id="2" name="Рисунок 2" descr="Описание: Дуговые ртутные люминесцентные лампы (ДРЛ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Дуговые ртутные люминесцентные лампы (ДРЛ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3349" r="6587" b="17064"/>
                          <a:stretch/>
                        </pic:blipFill>
                        <pic:spPr bwMode="auto">
                          <a:xfrm>
                            <a:off x="0" y="0"/>
                            <a:ext cx="2136589" cy="103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3F4F" w:rsidRPr="00BC7A60" w:rsidRDefault="00BC3F4F" w:rsidP="00DD2E94">
            <w:pPr>
              <w:jc w:val="center"/>
            </w:pPr>
            <w:r w:rsidRPr="00BC7A60">
              <w:rPr>
                <w:noProof/>
              </w:rPr>
              <w:drawing>
                <wp:inline distT="0" distB="0" distL="0" distR="0" wp14:anchorId="32EAB51C" wp14:editId="7132C165">
                  <wp:extent cx="1233519" cy="1414266"/>
                  <wp:effectExtent l="0" t="0" r="5080" b="0"/>
                  <wp:docPr id="5" name="Рисунок 5" descr="Светильник РСП 05-400-721 встроенный ПРА, с РЕШЕТКОЙ, ДРЛ. 400 Вт, IP 54, &quot;АСТ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ветильник РСП 05-400-721 встроенный ПРА, с РЕШЕТКОЙ, ДРЛ. 400 Вт, IP 54, &quot;АСТЗ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6216" r="13765"/>
                          <a:stretch/>
                        </pic:blipFill>
                        <pic:spPr bwMode="auto">
                          <a:xfrm>
                            <a:off x="0" y="0"/>
                            <a:ext cx="1235057" cy="141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0" w:type="dxa"/>
          </w:tcPr>
          <w:p w:rsidR="00BC3F4F" w:rsidRPr="00BC7A60" w:rsidRDefault="00BC3F4F" w:rsidP="00DD2E94">
            <w:pPr>
              <w:jc w:val="both"/>
            </w:pPr>
            <w:r w:rsidRPr="00BC7A60">
              <w:t>ДРЛ</w:t>
            </w:r>
            <w:r w:rsidR="00D853C3" w:rsidRPr="00BC7A60">
              <w:t xml:space="preserve"> -</w:t>
            </w:r>
            <w:r w:rsidRPr="00BC7A60">
              <w:t xml:space="preserve"> это дуговые ртутные люминофорные лампы в</w:t>
            </w:r>
            <w:r w:rsidRPr="00BC7A60">
              <w:t>ы</w:t>
            </w:r>
            <w:r w:rsidRPr="00BC7A60">
              <w:t>сокого давления. Принцип их действия основан на во</w:t>
            </w:r>
            <w:r w:rsidRPr="00BC7A60">
              <w:t>з</w:t>
            </w:r>
            <w:r w:rsidRPr="00BC7A60">
              <w:t>никновении дугового разряда в парах ртути. ДРЛ нельзя</w:t>
            </w:r>
            <w:r w:rsidR="00D853C3" w:rsidRPr="00BC7A60">
              <w:t xml:space="preserve"> </w:t>
            </w:r>
            <w:r w:rsidRPr="00BC7A60">
              <w:t>использовать без пускорегулирующего устройства (дроссель). Если включение производится без дро</w:t>
            </w:r>
            <w:r w:rsidRPr="00BC7A60">
              <w:t>с</w:t>
            </w:r>
            <w:r w:rsidRPr="00BC7A60">
              <w:t>селя, лампа перегорает.</w:t>
            </w:r>
          </w:p>
          <w:p w:rsidR="00BC3F4F" w:rsidRPr="00BC7A60" w:rsidRDefault="00DD2E94" w:rsidP="00DD2E94">
            <w:pPr>
              <w:jc w:val="both"/>
              <w:rPr>
                <w:i/>
              </w:rPr>
            </w:pPr>
            <w:r w:rsidRPr="00BC7A60">
              <w:rPr>
                <w:i/>
              </w:rPr>
              <w:t>Достоинства ДРЛ:</w:t>
            </w:r>
          </w:p>
          <w:p w:rsidR="00BC3F4F" w:rsidRPr="00BC7A60" w:rsidRDefault="00BC3F4F" w:rsidP="00DD2E94">
            <w:pPr>
              <w:jc w:val="both"/>
            </w:pPr>
            <w:r w:rsidRPr="00BC7A60">
              <w:t>1. продолжительные сроки эксплуатации;</w:t>
            </w:r>
          </w:p>
          <w:p w:rsidR="00BC3F4F" w:rsidRPr="00BC7A60" w:rsidRDefault="00DD2E94" w:rsidP="00DD2E94">
            <w:pPr>
              <w:jc w:val="both"/>
            </w:pPr>
            <w:r w:rsidRPr="00BC7A60">
              <w:t>2. компактные размеры;</w:t>
            </w:r>
          </w:p>
          <w:p w:rsidR="00BC3F4F" w:rsidRPr="00BC7A60" w:rsidRDefault="00BC3F4F" w:rsidP="00DD2E94">
            <w:pPr>
              <w:jc w:val="both"/>
            </w:pPr>
            <w:r w:rsidRPr="00BC7A60">
              <w:t xml:space="preserve">3. высокие показатели по световому потоку. </w:t>
            </w:r>
          </w:p>
          <w:p w:rsidR="00BC3F4F" w:rsidRPr="00BC7A60" w:rsidRDefault="00BC3F4F" w:rsidP="00DD2E94">
            <w:pPr>
              <w:jc w:val="both"/>
              <w:rPr>
                <w:i/>
              </w:rPr>
            </w:pPr>
            <w:r w:rsidRPr="00BC7A60">
              <w:rPr>
                <w:i/>
              </w:rPr>
              <w:t xml:space="preserve">Основными недостатками ламп ДРЛ являются </w:t>
            </w:r>
            <w:proofErr w:type="gramStart"/>
            <w:r w:rsidRPr="00BC7A60">
              <w:rPr>
                <w:i/>
              </w:rPr>
              <w:t>след</w:t>
            </w:r>
            <w:r w:rsidRPr="00BC7A60">
              <w:rPr>
                <w:i/>
              </w:rPr>
              <w:t>у</w:t>
            </w:r>
            <w:r w:rsidRPr="00BC7A60">
              <w:rPr>
                <w:i/>
              </w:rPr>
              <w:t>ю</w:t>
            </w:r>
            <w:r w:rsidR="00D853C3" w:rsidRPr="00BC7A60">
              <w:rPr>
                <w:i/>
              </w:rPr>
              <w:t>щие</w:t>
            </w:r>
            <w:proofErr w:type="gramEnd"/>
            <w:r w:rsidR="00D853C3" w:rsidRPr="00BC7A60">
              <w:rPr>
                <w:i/>
              </w:rPr>
              <w:t>:</w:t>
            </w:r>
          </w:p>
          <w:p w:rsidR="00BC3F4F" w:rsidRPr="00BC7A60" w:rsidRDefault="00BC3F4F" w:rsidP="00DD2E94">
            <w:pPr>
              <w:jc w:val="both"/>
            </w:pPr>
            <w:r w:rsidRPr="00BC7A60">
              <w:t>1. восприимчивость к скачкам напряжения в питающей сети и механическим воздействиям;</w:t>
            </w:r>
          </w:p>
          <w:p w:rsidR="00DD2E94" w:rsidRPr="00BC7A60" w:rsidRDefault="00BC3F4F" w:rsidP="00DD2E94">
            <w:pPr>
              <w:jc w:val="both"/>
            </w:pPr>
            <w:r w:rsidRPr="00BC7A60">
              <w:t xml:space="preserve">2. повторное включение источника света можно </w:t>
            </w:r>
            <w:r w:rsidR="00DD2E94" w:rsidRPr="00BC7A60">
              <w:t>осущ</w:t>
            </w:r>
            <w:r w:rsidR="00DD2E94" w:rsidRPr="00BC7A60">
              <w:t>е</w:t>
            </w:r>
            <w:r w:rsidR="00DD2E94" w:rsidRPr="00BC7A60">
              <w:t>ствить только после его остывания;</w:t>
            </w:r>
          </w:p>
          <w:p w:rsidR="00DD2E94" w:rsidRPr="00BC7A60" w:rsidRDefault="00DD2E94" w:rsidP="00DD2E94">
            <w:pPr>
              <w:jc w:val="both"/>
            </w:pPr>
            <w:r w:rsidRPr="00BC7A60">
              <w:t>3. Пульсация светового потока;</w:t>
            </w:r>
          </w:p>
          <w:p w:rsidR="00BC3F4F" w:rsidRPr="00BC7A60" w:rsidRDefault="00DD2E94" w:rsidP="00DD2E94">
            <w:pPr>
              <w:jc w:val="both"/>
            </w:pPr>
            <w:r w:rsidRPr="00BC7A60">
              <w:t>4. Значительное снижение светового потока во время эксплуатации</w:t>
            </w:r>
            <w:r w:rsidRPr="00BC7A60">
              <w:t>.</w:t>
            </w:r>
          </w:p>
        </w:tc>
      </w:tr>
    </w:tbl>
    <w:p w:rsidR="00AB71D7" w:rsidRPr="00BC7A60" w:rsidRDefault="00AB71D7" w:rsidP="00D853C3">
      <w:pPr>
        <w:jc w:val="both"/>
      </w:pPr>
    </w:p>
    <w:p w:rsidR="004C2058" w:rsidRPr="00BC7A60" w:rsidRDefault="00190441" w:rsidP="00D853C3">
      <w:pPr>
        <w:jc w:val="center"/>
        <w:rPr>
          <w:b/>
        </w:rPr>
      </w:pPr>
      <w:r w:rsidRPr="00BC7A60">
        <w:rPr>
          <w:b/>
        </w:rPr>
        <w:t>Характеристики светильников</w:t>
      </w: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2374"/>
        <w:gridCol w:w="3700"/>
        <w:gridCol w:w="3685"/>
      </w:tblGrid>
      <w:tr w:rsidR="00BC7A60" w:rsidRPr="00BC7A60" w:rsidTr="00DD2E94">
        <w:trPr>
          <w:trHeight w:val="289"/>
        </w:trPr>
        <w:tc>
          <w:tcPr>
            <w:tcW w:w="2374" w:type="dxa"/>
            <w:vAlign w:val="center"/>
          </w:tcPr>
          <w:p w:rsidR="004C2058" w:rsidRPr="00BC7A60" w:rsidRDefault="004C2058" w:rsidP="00DD2E94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Марка светильника</w:t>
            </w:r>
          </w:p>
        </w:tc>
        <w:tc>
          <w:tcPr>
            <w:tcW w:w="3700" w:type="dxa"/>
            <w:vAlign w:val="center"/>
          </w:tcPr>
          <w:p w:rsidR="004C2058" w:rsidRPr="00BC7A60" w:rsidRDefault="004C2058" w:rsidP="00DD2E94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t>Светильник РСП 05-250-721, встроенный ПРА, с решеткой</w:t>
            </w:r>
          </w:p>
        </w:tc>
        <w:tc>
          <w:tcPr>
            <w:tcW w:w="3685" w:type="dxa"/>
            <w:vAlign w:val="center"/>
          </w:tcPr>
          <w:p w:rsidR="004C2058" w:rsidRPr="00BC7A60" w:rsidRDefault="004C2058" w:rsidP="00DD2E94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Светильник РСП 05-400-721 встроенный ПРА, с решеткой</w:t>
            </w:r>
          </w:p>
        </w:tc>
      </w:tr>
      <w:tr w:rsidR="004C2058" w:rsidRPr="00BC7A60" w:rsidTr="00D853C3">
        <w:trPr>
          <w:trHeight w:val="289"/>
        </w:trPr>
        <w:tc>
          <w:tcPr>
            <w:tcW w:w="2374" w:type="dxa"/>
            <w:hideMark/>
          </w:tcPr>
          <w:p w:rsidR="002A35D1" w:rsidRPr="00BC7A60" w:rsidRDefault="004C2058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Марка лампы</w:t>
            </w:r>
          </w:p>
        </w:tc>
        <w:tc>
          <w:tcPr>
            <w:tcW w:w="3700" w:type="dxa"/>
            <w:hideMark/>
          </w:tcPr>
          <w:p w:rsidR="002A35D1" w:rsidRPr="00BC7A60" w:rsidRDefault="004C2058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ДРЛ-250</w:t>
            </w:r>
          </w:p>
        </w:tc>
        <w:tc>
          <w:tcPr>
            <w:tcW w:w="3685" w:type="dxa"/>
            <w:hideMark/>
          </w:tcPr>
          <w:p w:rsidR="002A35D1" w:rsidRPr="00BC7A60" w:rsidRDefault="004C2058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ДРЛ-400</w:t>
            </w:r>
          </w:p>
        </w:tc>
      </w:tr>
      <w:tr w:rsidR="004C2058" w:rsidRPr="00BC7A60" w:rsidTr="00D853C3">
        <w:trPr>
          <w:trHeight w:val="326"/>
        </w:trPr>
        <w:tc>
          <w:tcPr>
            <w:tcW w:w="2374" w:type="dxa"/>
          </w:tcPr>
          <w:p w:rsidR="004C2058" w:rsidRPr="00BC7A60" w:rsidRDefault="004C2058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Эксплуатация, час</w:t>
            </w:r>
          </w:p>
        </w:tc>
        <w:tc>
          <w:tcPr>
            <w:tcW w:w="3700" w:type="dxa"/>
          </w:tcPr>
          <w:p w:rsidR="004C2058" w:rsidRPr="00BC7A60" w:rsidRDefault="004C205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12000</w:t>
            </w:r>
          </w:p>
        </w:tc>
        <w:tc>
          <w:tcPr>
            <w:tcW w:w="3685" w:type="dxa"/>
          </w:tcPr>
          <w:p w:rsidR="004C2058" w:rsidRPr="00BC7A60" w:rsidRDefault="004C205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15000</w:t>
            </w:r>
          </w:p>
        </w:tc>
      </w:tr>
      <w:tr w:rsidR="008575E6" w:rsidRPr="00BC7A60" w:rsidTr="00D853C3">
        <w:trPr>
          <w:trHeight w:val="326"/>
        </w:trPr>
        <w:tc>
          <w:tcPr>
            <w:tcW w:w="2374" w:type="dxa"/>
          </w:tcPr>
          <w:p w:rsidR="008575E6" w:rsidRPr="00BC7A60" w:rsidRDefault="008575E6" w:rsidP="00D853C3">
            <w:pPr>
              <w:textAlignment w:val="baseline"/>
              <w:rPr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Световой поток, Лм</w:t>
            </w:r>
          </w:p>
        </w:tc>
        <w:tc>
          <w:tcPr>
            <w:tcW w:w="3700" w:type="dxa"/>
          </w:tcPr>
          <w:p w:rsidR="008575E6" w:rsidRPr="00BC7A60" w:rsidRDefault="008575E6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13500</w:t>
            </w:r>
          </w:p>
        </w:tc>
        <w:tc>
          <w:tcPr>
            <w:tcW w:w="3685" w:type="dxa"/>
          </w:tcPr>
          <w:p w:rsidR="008575E6" w:rsidRPr="00BC7A60" w:rsidRDefault="008575E6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24000</w:t>
            </w:r>
          </w:p>
        </w:tc>
      </w:tr>
      <w:tr w:rsidR="00C92E3D" w:rsidRPr="00BC7A60" w:rsidTr="00D853C3">
        <w:trPr>
          <w:trHeight w:val="326"/>
        </w:trPr>
        <w:tc>
          <w:tcPr>
            <w:tcW w:w="2374" w:type="dxa"/>
          </w:tcPr>
          <w:p w:rsidR="00C92E3D" w:rsidRPr="00BC7A60" w:rsidRDefault="00C92E3D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t>Коэффициент мо</w:t>
            </w:r>
            <w:r w:rsidRPr="00BC7A60">
              <w:t>щ</w:t>
            </w:r>
            <w:r w:rsidRPr="00BC7A60">
              <w:t>ности</w:t>
            </w:r>
          </w:p>
        </w:tc>
        <w:tc>
          <w:tcPr>
            <w:tcW w:w="3700" w:type="dxa"/>
          </w:tcPr>
          <w:p w:rsidR="00C92E3D" w:rsidRPr="00BC7A60" w:rsidRDefault="00C92E3D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0,85</w:t>
            </w:r>
          </w:p>
        </w:tc>
        <w:tc>
          <w:tcPr>
            <w:tcW w:w="3685" w:type="dxa"/>
          </w:tcPr>
          <w:p w:rsidR="00C92E3D" w:rsidRPr="00BC7A60" w:rsidRDefault="00BF4B3A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0,85</w:t>
            </w:r>
          </w:p>
        </w:tc>
      </w:tr>
      <w:tr w:rsidR="008575E6" w:rsidRPr="00BC7A60" w:rsidTr="00D853C3">
        <w:trPr>
          <w:trHeight w:val="326"/>
        </w:trPr>
        <w:tc>
          <w:tcPr>
            <w:tcW w:w="2374" w:type="dxa"/>
          </w:tcPr>
          <w:p w:rsidR="008575E6" w:rsidRPr="00BC7A60" w:rsidRDefault="008575E6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Снижение светового потока через 3 мес</w:t>
            </w:r>
            <w:r w:rsidRPr="00BC7A60">
              <w:rPr>
                <w:bdr w:val="none" w:sz="0" w:space="0" w:color="auto" w:frame="1"/>
                <w:lang w:eastAsia="en-US"/>
              </w:rPr>
              <w:t>я</w:t>
            </w:r>
            <w:r w:rsidRPr="00BC7A60">
              <w:rPr>
                <w:bdr w:val="none" w:sz="0" w:space="0" w:color="auto" w:frame="1"/>
                <w:lang w:eastAsia="en-US"/>
              </w:rPr>
              <w:t>ца / 1 год</w:t>
            </w:r>
          </w:p>
        </w:tc>
        <w:tc>
          <w:tcPr>
            <w:tcW w:w="3700" w:type="dxa"/>
          </w:tcPr>
          <w:p w:rsidR="008575E6" w:rsidRPr="00BC7A60" w:rsidRDefault="008575E6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30% / 40%</w:t>
            </w:r>
          </w:p>
        </w:tc>
        <w:tc>
          <w:tcPr>
            <w:tcW w:w="3685" w:type="dxa"/>
          </w:tcPr>
          <w:p w:rsidR="008575E6" w:rsidRPr="00BC7A60" w:rsidRDefault="008575E6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30% / 40%</w:t>
            </w:r>
          </w:p>
        </w:tc>
      </w:tr>
      <w:tr w:rsidR="004C2058" w:rsidRPr="00BC7A60" w:rsidTr="00D853C3">
        <w:trPr>
          <w:trHeight w:val="326"/>
        </w:trPr>
        <w:tc>
          <w:tcPr>
            <w:tcW w:w="2374" w:type="dxa"/>
          </w:tcPr>
          <w:p w:rsidR="004C2058" w:rsidRPr="00BC7A60" w:rsidRDefault="004C2058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3700" w:type="dxa"/>
          </w:tcPr>
          <w:p w:rsidR="004C2058" w:rsidRPr="00BC7A60" w:rsidRDefault="004C205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lang w:eastAsia="en-US"/>
              </w:rPr>
              <w:t>7273,56</w:t>
            </w:r>
          </w:p>
        </w:tc>
        <w:tc>
          <w:tcPr>
            <w:tcW w:w="3685" w:type="dxa"/>
          </w:tcPr>
          <w:p w:rsidR="004C2058" w:rsidRPr="00BC7A60" w:rsidRDefault="004C205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8613,22</w:t>
            </w:r>
          </w:p>
        </w:tc>
      </w:tr>
      <w:tr w:rsidR="0091481F" w:rsidRPr="00BC7A60" w:rsidTr="00D853C3">
        <w:trPr>
          <w:trHeight w:val="326"/>
        </w:trPr>
        <w:tc>
          <w:tcPr>
            <w:tcW w:w="2374" w:type="dxa"/>
          </w:tcPr>
          <w:p w:rsidR="0091481F" w:rsidRPr="00BC7A60" w:rsidRDefault="0091481F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Способ установки</w:t>
            </w:r>
          </w:p>
        </w:tc>
        <w:tc>
          <w:tcPr>
            <w:tcW w:w="3700" w:type="dxa"/>
          </w:tcPr>
          <w:p w:rsidR="0091481F" w:rsidRPr="00BC7A60" w:rsidRDefault="0091481F" w:rsidP="00D853C3">
            <w:pPr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подвесной</w:t>
            </w:r>
          </w:p>
        </w:tc>
        <w:tc>
          <w:tcPr>
            <w:tcW w:w="3685" w:type="dxa"/>
          </w:tcPr>
          <w:p w:rsidR="0091481F" w:rsidRPr="00BC7A60" w:rsidRDefault="0091481F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подвесной</w:t>
            </w:r>
          </w:p>
        </w:tc>
      </w:tr>
    </w:tbl>
    <w:p w:rsidR="00D853C3" w:rsidRPr="00BC7A60" w:rsidRDefault="00D853C3" w:rsidP="00D853C3">
      <w:pPr>
        <w:jc w:val="right"/>
        <w:rPr>
          <w:i/>
        </w:rPr>
      </w:pPr>
    </w:p>
    <w:p w:rsidR="004C2058" w:rsidRPr="00BC7A60" w:rsidRDefault="004C2058" w:rsidP="00D853C3">
      <w:pPr>
        <w:jc w:val="right"/>
        <w:rPr>
          <w:i/>
        </w:rPr>
      </w:pPr>
      <w:r w:rsidRPr="00BC7A60">
        <w:rPr>
          <w:i/>
        </w:rPr>
        <w:t xml:space="preserve">Источник </w:t>
      </w:r>
      <w:r w:rsidR="00CB463F" w:rsidRPr="00BC7A60">
        <w:rPr>
          <w:i/>
        </w:rPr>
        <w:t>5</w:t>
      </w:r>
      <w:r w:rsidRPr="00BC7A60">
        <w:rPr>
          <w:i/>
        </w:rPr>
        <w:t>-2</w:t>
      </w:r>
    </w:p>
    <w:p w:rsidR="004C2058" w:rsidRPr="00BC7A60" w:rsidRDefault="004C2058" w:rsidP="00D853C3">
      <w:pPr>
        <w:jc w:val="center"/>
        <w:rPr>
          <w:b/>
        </w:rPr>
      </w:pPr>
      <w:r w:rsidRPr="00BC7A60">
        <w:rPr>
          <w:b/>
        </w:rPr>
        <w:t xml:space="preserve">Светильники с дампами </w:t>
      </w:r>
      <w:proofErr w:type="spellStart"/>
      <w:r w:rsidRPr="00BC7A60">
        <w:rPr>
          <w:b/>
        </w:rPr>
        <w:t>ДНаТ</w:t>
      </w:r>
      <w:proofErr w:type="spellEnd"/>
    </w:p>
    <w:p w:rsidR="00BD135C" w:rsidRPr="00BC7A60" w:rsidRDefault="00BD135C" w:rsidP="00DD2E94">
      <w:pPr>
        <w:ind w:firstLine="709"/>
      </w:pPr>
      <w:proofErr w:type="spellStart"/>
      <w:r w:rsidRPr="00BC7A60">
        <w:t>ДНаТ</w:t>
      </w:r>
      <w:proofErr w:type="spellEnd"/>
      <w:r w:rsidRPr="00BC7A60">
        <w:t xml:space="preserve"> - дуговая натриевая трубчатая лампа</w:t>
      </w:r>
      <w:r w:rsidR="000068CA">
        <w:t>.</w:t>
      </w:r>
    </w:p>
    <w:p w:rsidR="00A44CD9" w:rsidRPr="00BC7A60" w:rsidRDefault="00AB71D7" w:rsidP="00DD2E94">
      <w:pPr>
        <w:ind w:firstLine="709"/>
        <w:jc w:val="both"/>
      </w:pPr>
      <w:r w:rsidRPr="00BC7A60">
        <w:t>Принцип действия основан на том, что дуговые разряды, проходящие через пары натрия, в</w:t>
      </w:r>
      <w:r w:rsidRPr="00BC7A60">
        <w:t>ы</w:t>
      </w:r>
      <w:r w:rsidRPr="00BC7A60">
        <w:t>зывают их свечение.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BC7A60" w:rsidRPr="00BC7A60" w:rsidTr="00DD2E94">
        <w:tc>
          <w:tcPr>
            <w:tcW w:w="4219" w:type="dxa"/>
            <w:vAlign w:val="center"/>
          </w:tcPr>
          <w:p w:rsidR="00D853C3" w:rsidRPr="00BC7A60" w:rsidRDefault="00D853C3" w:rsidP="005C7B4B">
            <w:pPr>
              <w:jc w:val="center"/>
            </w:pPr>
            <w:r w:rsidRPr="00BC7A60">
              <w:rPr>
                <w:noProof/>
              </w:rPr>
              <w:lastRenderedPageBreak/>
              <w:drawing>
                <wp:inline distT="0" distB="0" distL="0" distR="0" wp14:anchorId="1ABBC271" wp14:editId="301F2020">
                  <wp:extent cx="2385060" cy="1728941"/>
                  <wp:effectExtent l="0" t="0" r="0" b="5080"/>
                  <wp:docPr id="17" name="Рисунок 17" descr="https://cdn.etm.ru/ipro/1670/small_dnat_lampa_e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etm.ru/ipro/1670/small_dnat_lampa_e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92" b="15860"/>
                          <a:stretch/>
                        </pic:blipFill>
                        <pic:spPr bwMode="auto">
                          <a:xfrm>
                            <a:off x="0" y="0"/>
                            <a:ext cx="2391666" cy="17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3C3" w:rsidRPr="00BC7A60" w:rsidRDefault="00D853C3" w:rsidP="005C7B4B">
            <w:pPr>
              <w:jc w:val="center"/>
            </w:pPr>
            <w:r w:rsidRPr="00BC7A60">
              <w:rPr>
                <w:noProof/>
              </w:rPr>
              <w:drawing>
                <wp:inline distT="0" distB="0" distL="0" distR="0" wp14:anchorId="0AA64BF9" wp14:editId="28BD4BA0">
                  <wp:extent cx="1691640" cy="1939516"/>
                  <wp:effectExtent l="0" t="0" r="3810" b="3810"/>
                  <wp:docPr id="10" name="Рисунок 10" descr="Светильник РСП 05-400-721 встроенный ПРА, с РЕШЕТКОЙ, ДРЛ. 400 Вт, IP 54, &quot;АСТ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ветильник РСП 05-400-721 встроенный ПРА, с РЕШЕТКОЙ, ДРЛ. 400 Вт, IP 54, &quot;АСТЗ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6216" r="13765"/>
                          <a:stretch/>
                        </pic:blipFill>
                        <pic:spPr bwMode="auto">
                          <a:xfrm>
                            <a:off x="0" y="0"/>
                            <a:ext cx="1693853" cy="194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853C3" w:rsidRPr="00BC7A60" w:rsidRDefault="00D853C3" w:rsidP="00D853C3">
            <w:pPr>
              <w:jc w:val="both"/>
            </w:pPr>
            <w:r w:rsidRPr="00BC7A60">
              <w:t xml:space="preserve">Для включения </w:t>
            </w:r>
            <w:proofErr w:type="spellStart"/>
            <w:r w:rsidRPr="00BC7A60">
              <w:t>ДНаТ</w:t>
            </w:r>
            <w:proofErr w:type="spellEnd"/>
            <w:r w:rsidRPr="00BC7A60">
              <w:t xml:space="preserve"> требуется импульсное заж</w:t>
            </w:r>
            <w:r w:rsidRPr="00BC7A60">
              <w:t>и</w:t>
            </w:r>
            <w:r w:rsidRPr="00BC7A60">
              <w:t>гающее устройство</w:t>
            </w:r>
            <w:r w:rsidR="005C7B4B" w:rsidRPr="00BC7A60">
              <w:t>.</w:t>
            </w:r>
          </w:p>
          <w:p w:rsidR="00D853C3" w:rsidRPr="00BC7A60" w:rsidRDefault="00D853C3" w:rsidP="00D853C3">
            <w:pPr>
              <w:jc w:val="both"/>
              <w:rPr>
                <w:i/>
              </w:rPr>
            </w:pPr>
            <w:r w:rsidRPr="00BC7A60">
              <w:rPr>
                <w:i/>
              </w:rPr>
              <w:t xml:space="preserve">Преимущества ламп </w:t>
            </w:r>
            <w:proofErr w:type="spellStart"/>
            <w:r w:rsidRPr="00BC7A60">
              <w:rPr>
                <w:i/>
              </w:rPr>
              <w:t>ДНаТ</w:t>
            </w:r>
            <w:proofErr w:type="spellEnd"/>
            <w:r w:rsidRPr="00BC7A60">
              <w:rPr>
                <w:i/>
              </w:rPr>
              <w:t>:</w:t>
            </w:r>
          </w:p>
          <w:p w:rsidR="00D853C3" w:rsidRPr="00BC7A60" w:rsidRDefault="00D853C3" w:rsidP="00D853C3">
            <w:pPr>
              <w:jc w:val="both"/>
            </w:pPr>
            <w:r w:rsidRPr="00BC7A60">
              <w:t>1. Обладают стабильным потоком с приятным для глаз желтым спектром свечения, который делает комфортным восприятие освещенного простра</w:t>
            </w:r>
            <w:r w:rsidRPr="00BC7A60">
              <w:t>н</w:t>
            </w:r>
            <w:r w:rsidRPr="00BC7A60">
              <w:t>ства</w:t>
            </w:r>
            <w:r w:rsidR="005C7B4B" w:rsidRPr="00BC7A60">
              <w:t>.</w:t>
            </w:r>
          </w:p>
          <w:p w:rsidR="00D853C3" w:rsidRPr="00BC7A60" w:rsidRDefault="00D853C3" w:rsidP="00D853C3">
            <w:pPr>
              <w:jc w:val="both"/>
            </w:pPr>
            <w:r w:rsidRPr="00BC7A60">
              <w:t xml:space="preserve">2. </w:t>
            </w:r>
            <w:proofErr w:type="gramStart"/>
            <w:r w:rsidRPr="00BC7A60">
              <w:t>Высокая</w:t>
            </w:r>
            <w:proofErr w:type="gramEnd"/>
            <w:r w:rsidRPr="00BC7A60">
              <w:t xml:space="preserve"> энергоэффективность </w:t>
            </w:r>
            <w:r w:rsidR="005C7B4B" w:rsidRPr="00BC7A60">
              <w:t>-</w:t>
            </w:r>
            <w:r w:rsidRPr="00BC7A60">
              <w:t xml:space="preserve"> количество п</w:t>
            </w:r>
            <w:r w:rsidRPr="00BC7A60">
              <w:t>о</w:t>
            </w:r>
            <w:r w:rsidRPr="00BC7A60">
              <w:t>лучаемого света с каждого потребленного ватта электроэнергии превышает и дуговые ртутные и</w:t>
            </w:r>
            <w:r w:rsidRPr="00BC7A60">
              <w:t>с</w:t>
            </w:r>
            <w:r w:rsidRPr="00BC7A60">
              <w:t>точники, и смело конкурирует со светодио</w:t>
            </w:r>
            <w:r w:rsidRPr="00BC7A60">
              <w:t>д</w:t>
            </w:r>
            <w:r w:rsidR="005C7B4B" w:rsidRPr="00BC7A60">
              <w:t>ными.</w:t>
            </w:r>
          </w:p>
          <w:p w:rsidR="00D853C3" w:rsidRPr="00BC7A60" w:rsidRDefault="005C7B4B" w:rsidP="00D853C3">
            <w:pPr>
              <w:jc w:val="both"/>
            </w:pPr>
            <w:r w:rsidRPr="00BC7A60">
              <w:t>3. Хороший КПД -</w:t>
            </w:r>
            <w:r w:rsidR="00D853C3" w:rsidRPr="00BC7A60">
              <w:t xml:space="preserve"> в сравнении с галогенными св</w:t>
            </w:r>
            <w:r w:rsidR="00D853C3" w:rsidRPr="00BC7A60">
              <w:t>е</w:t>
            </w:r>
            <w:r w:rsidR="00D853C3" w:rsidRPr="00BC7A60">
              <w:t>тильниками и лампами ДРЛ тратят не так уж и много электричества на обогрев пространства.</w:t>
            </w:r>
          </w:p>
          <w:p w:rsidR="00D853C3" w:rsidRPr="00BC7A60" w:rsidRDefault="00D853C3" w:rsidP="00D853C3">
            <w:pPr>
              <w:jc w:val="both"/>
              <w:rPr>
                <w:rStyle w:val="a9"/>
                <w:b w:val="0"/>
                <w:i/>
                <w:shd w:val="clear" w:color="auto" w:fill="FFFFFF"/>
              </w:rPr>
            </w:pPr>
            <w:r w:rsidRPr="00BC7A60">
              <w:rPr>
                <w:i/>
              </w:rPr>
              <w:t xml:space="preserve">Недостатки </w:t>
            </w:r>
            <w:r w:rsidRPr="00BC7A60">
              <w:rPr>
                <w:rStyle w:val="a9"/>
                <w:b w:val="0"/>
                <w:i/>
                <w:shd w:val="clear" w:color="auto" w:fill="FFFFFF"/>
              </w:rPr>
              <w:t xml:space="preserve">ламп </w:t>
            </w:r>
            <w:proofErr w:type="spellStart"/>
            <w:r w:rsidRPr="00BC7A60">
              <w:rPr>
                <w:rStyle w:val="a9"/>
                <w:b w:val="0"/>
                <w:i/>
                <w:shd w:val="clear" w:color="auto" w:fill="FFFFFF"/>
              </w:rPr>
              <w:t>ДНаТ</w:t>
            </w:r>
            <w:proofErr w:type="spellEnd"/>
            <w:r w:rsidRPr="00BC7A60">
              <w:rPr>
                <w:rStyle w:val="a9"/>
                <w:b w:val="0"/>
                <w:i/>
                <w:shd w:val="clear" w:color="auto" w:fill="FFFFFF"/>
              </w:rPr>
              <w:t>:</w:t>
            </w:r>
          </w:p>
          <w:p w:rsidR="00D853C3" w:rsidRPr="00BC7A60" w:rsidRDefault="00D853C3" w:rsidP="00D853C3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>1. Пульсация светового потока;</w:t>
            </w:r>
          </w:p>
          <w:p w:rsidR="00D853C3" w:rsidRPr="00BC7A60" w:rsidRDefault="00D853C3" w:rsidP="00D853C3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 xml:space="preserve">2. </w:t>
            </w:r>
            <w:r w:rsidRPr="00BC7A60">
              <w:t>Восприимчивость к механическим воздейств</w:t>
            </w:r>
            <w:r w:rsidRPr="00BC7A60">
              <w:t>и</w:t>
            </w:r>
            <w:r w:rsidRPr="00BC7A60">
              <w:t>ям</w:t>
            </w:r>
            <w:r w:rsidRPr="00BC7A60">
              <w:rPr>
                <w:rStyle w:val="a9"/>
                <w:b w:val="0"/>
                <w:shd w:val="clear" w:color="auto" w:fill="FFFFFF"/>
              </w:rPr>
              <w:t>;</w:t>
            </w:r>
          </w:p>
          <w:p w:rsidR="00D853C3" w:rsidRPr="00BC7A60" w:rsidRDefault="00D853C3" w:rsidP="00D853C3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 xml:space="preserve">3. Низкая цветопередача </w:t>
            </w:r>
            <w:r w:rsidR="005C7B4B" w:rsidRPr="00BC7A60">
              <w:rPr>
                <w:rStyle w:val="a9"/>
                <w:b w:val="0"/>
                <w:shd w:val="clear" w:color="auto" w:fill="FFFFFF"/>
              </w:rPr>
              <w:t>-</w:t>
            </w:r>
            <w:r w:rsidRPr="00BC7A60">
              <w:rPr>
                <w:rStyle w:val="a9"/>
                <w:b w:val="0"/>
                <w:shd w:val="clear" w:color="auto" w:fill="FFFFFF"/>
              </w:rPr>
              <w:t xml:space="preserve"> в зоне освещения вы практически не ощутите разницы между смежн</w:t>
            </w:r>
            <w:r w:rsidRPr="00BC7A60">
              <w:rPr>
                <w:rStyle w:val="a9"/>
                <w:b w:val="0"/>
                <w:shd w:val="clear" w:color="auto" w:fill="FFFFFF"/>
              </w:rPr>
              <w:t>ы</w:t>
            </w:r>
            <w:r w:rsidRPr="00BC7A60">
              <w:rPr>
                <w:rStyle w:val="a9"/>
                <w:b w:val="0"/>
                <w:shd w:val="clear" w:color="auto" w:fill="FFFFFF"/>
              </w:rPr>
              <w:t>ми цветами;</w:t>
            </w:r>
          </w:p>
          <w:p w:rsidR="00D853C3" w:rsidRPr="00BC7A60" w:rsidRDefault="00D853C3" w:rsidP="00D853C3">
            <w:pPr>
              <w:jc w:val="both"/>
              <w:rPr>
                <w:bCs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>4. Значительное снижение светового потока во время эксплуатации</w:t>
            </w:r>
            <w:r w:rsidR="005C7B4B" w:rsidRPr="00BC7A60">
              <w:rPr>
                <w:rStyle w:val="a9"/>
                <w:b w:val="0"/>
                <w:shd w:val="clear" w:color="auto" w:fill="FFFFFF"/>
              </w:rPr>
              <w:t>.</w:t>
            </w:r>
          </w:p>
        </w:tc>
      </w:tr>
    </w:tbl>
    <w:p w:rsidR="00D853C3" w:rsidRPr="00BC7A60" w:rsidRDefault="00D853C3" w:rsidP="00D853C3">
      <w:pPr>
        <w:jc w:val="both"/>
      </w:pPr>
    </w:p>
    <w:p w:rsidR="00BD135C" w:rsidRPr="00BC7A60" w:rsidRDefault="00190441" w:rsidP="00D853C3">
      <w:pPr>
        <w:jc w:val="center"/>
        <w:rPr>
          <w:b/>
        </w:rPr>
      </w:pPr>
      <w:r w:rsidRPr="00BC7A60">
        <w:rPr>
          <w:b/>
        </w:rPr>
        <w:t>Характеристики светильников</w:t>
      </w: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2374"/>
        <w:gridCol w:w="3700"/>
        <w:gridCol w:w="3685"/>
      </w:tblGrid>
      <w:tr w:rsidR="00BC7A60" w:rsidRPr="00BC7A60" w:rsidTr="005C7B4B">
        <w:trPr>
          <w:trHeight w:val="289"/>
        </w:trPr>
        <w:tc>
          <w:tcPr>
            <w:tcW w:w="2374" w:type="dxa"/>
            <w:vAlign w:val="center"/>
          </w:tcPr>
          <w:p w:rsidR="00A44CD9" w:rsidRPr="00BC7A60" w:rsidRDefault="00A44CD9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Марка светильника</w:t>
            </w:r>
          </w:p>
        </w:tc>
        <w:tc>
          <w:tcPr>
            <w:tcW w:w="3700" w:type="dxa"/>
            <w:vAlign w:val="center"/>
          </w:tcPr>
          <w:p w:rsidR="00A44CD9" w:rsidRPr="00BC7A60" w:rsidRDefault="00F63AE1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Светильник ЖСП 01-250-742 встроенный ПРА, стекло + </w:t>
            </w:r>
            <w:r w:rsidR="005C7B4B" w:rsidRPr="00BC7A60">
              <w:rPr>
                <w:bdr w:val="none" w:sz="0" w:space="0" w:color="auto" w:frame="1"/>
              </w:rPr>
              <w:br/>
            </w:r>
            <w:r w:rsidRPr="00BC7A60">
              <w:rPr>
                <w:bdr w:val="none" w:sz="0" w:space="0" w:color="auto" w:frame="1"/>
              </w:rPr>
              <w:t>р</w:t>
            </w:r>
            <w:r w:rsidRPr="00BC7A60">
              <w:rPr>
                <w:bdr w:val="none" w:sz="0" w:space="0" w:color="auto" w:frame="1"/>
              </w:rPr>
              <w:t>е</w:t>
            </w:r>
            <w:r w:rsidRPr="00BC7A60">
              <w:rPr>
                <w:bdr w:val="none" w:sz="0" w:space="0" w:color="auto" w:frame="1"/>
              </w:rPr>
              <w:t>шетка</w:t>
            </w:r>
          </w:p>
        </w:tc>
        <w:tc>
          <w:tcPr>
            <w:tcW w:w="3685" w:type="dxa"/>
            <w:vAlign w:val="center"/>
          </w:tcPr>
          <w:p w:rsidR="00A44CD9" w:rsidRPr="00BC7A60" w:rsidRDefault="0091481F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Светильник ЖСП 01-400-721 встроенный ПРА, с сеткой</w:t>
            </w:r>
          </w:p>
        </w:tc>
      </w:tr>
      <w:tr w:rsidR="00BC7A60" w:rsidRPr="00BC7A60" w:rsidTr="005C7B4B">
        <w:trPr>
          <w:trHeight w:val="289"/>
        </w:trPr>
        <w:tc>
          <w:tcPr>
            <w:tcW w:w="2374" w:type="dxa"/>
            <w:hideMark/>
          </w:tcPr>
          <w:p w:rsidR="002A35D1" w:rsidRPr="00BC7A60" w:rsidRDefault="00A44CD9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Марка лампы</w:t>
            </w:r>
          </w:p>
        </w:tc>
        <w:tc>
          <w:tcPr>
            <w:tcW w:w="3700" w:type="dxa"/>
          </w:tcPr>
          <w:p w:rsidR="002A35D1" w:rsidRPr="00BC7A60" w:rsidRDefault="00A44CD9" w:rsidP="00D853C3">
            <w:pPr>
              <w:jc w:val="center"/>
              <w:textAlignment w:val="baseline"/>
            </w:pPr>
            <w:r w:rsidRPr="00BC7A60">
              <w:t>ДНаТ-250</w:t>
            </w:r>
          </w:p>
        </w:tc>
        <w:tc>
          <w:tcPr>
            <w:tcW w:w="3685" w:type="dxa"/>
          </w:tcPr>
          <w:p w:rsidR="002A35D1" w:rsidRPr="00BC7A60" w:rsidRDefault="00A44CD9" w:rsidP="00D853C3">
            <w:pPr>
              <w:jc w:val="center"/>
              <w:textAlignment w:val="baseline"/>
            </w:pPr>
            <w:r w:rsidRPr="00BC7A60">
              <w:t>ДНаТ-400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A44CD9" w:rsidRPr="00BC7A60" w:rsidRDefault="00A44CD9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Эксплуатация, час</w:t>
            </w:r>
          </w:p>
        </w:tc>
        <w:tc>
          <w:tcPr>
            <w:tcW w:w="3700" w:type="dxa"/>
          </w:tcPr>
          <w:p w:rsidR="00A44CD9" w:rsidRPr="00BC7A60" w:rsidRDefault="00A44CD9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15000</w:t>
            </w:r>
          </w:p>
        </w:tc>
        <w:tc>
          <w:tcPr>
            <w:tcW w:w="3685" w:type="dxa"/>
          </w:tcPr>
          <w:p w:rsidR="00A44CD9" w:rsidRPr="00BC7A60" w:rsidRDefault="00A44CD9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15000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A35D1" w:rsidRPr="00BC7A60" w:rsidRDefault="0091417E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Световой поток</w:t>
            </w:r>
            <w:r w:rsidR="00A44CD9" w:rsidRPr="00BC7A60">
              <w:rPr>
                <w:bdr w:val="none" w:sz="0" w:space="0" w:color="auto" w:frame="1"/>
              </w:rPr>
              <w:t>, Лм</w:t>
            </w:r>
          </w:p>
        </w:tc>
        <w:tc>
          <w:tcPr>
            <w:tcW w:w="3700" w:type="dxa"/>
          </w:tcPr>
          <w:p w:rsidR="002A35D1" w:rsidRPr="00BC7A60" w:rsidRDefault="00A44CD9" w:rsidP="00D853C3">
            <w:pPr>
              <w:jc w:val="center"/>
              <w:textAlignment w:val="baseline"/>
            </w:pPr>
            <w:r w:rsidRPr="00BC7A60">
              <w:t>24000</w:t>
            </w:r>
          </w:p>
        </w:tc>
        <w:tc>
          <w:tcPr>
            <w:tcW w:w="3685" w:type="dxa"/>
          </w:tcPr>
          <w:p w:rsidR="002A35D1" w:rsidRPr="00BC7A60" w:rsidRDefault="00A44CD9" w:rsidP="00D853C3">
            <w:pPr>
              <w:jc w:val="center"/>
              <w:textAlignment w:val="baseline"/>
            </w:pPr>
            <w:r w:rsidRPr="00BC7A60">
              <w:t>47500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BF4B3A" w:rsidRPr="00BC7A60" w:rsidRDefault="00BF4B3A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lang w:eastAsia="en-US"/>
              </w:rPr>
              <w:t>Коэффициент мо</w:t>
            </w:r>
            <w:r w:rsidRPr="00BC7A60">
              <w:rPr>
                <w:lang w:eastAsia="en-US"/>
              </w:rPr>
              <w:t>щ</w:t>
            </w:r>
            <w:r w:rsidRPr="00BC7A60">
              <w:rPr>
                <w:lang w:eastAsia="en-US"/>
              </w:rPr>
              <w:t>ности</w:t>
            </w:r>
          </w:p>
        </w:tc>
        <w:tc>
          <w:tcPr>
            <w:tcW w:w="3700" w:type="dxa"/>
          </w:tcPr>
          <w:p w:rsidR="00BF4B3A" w:rsidRPr="00BC7A60" w:rsidRDefault="00BF4B3A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0,85</w:t>
            </w:r>
          </w:p>
        </w:tc>
        <w:tc>
          <w:tcPr>
            <w:tcW w:w="3685" w:type="dxa"/>
          </w:tcPr>
          <w:p w:rsidR="00BF4B3A" w:rsidRPr="00BC7A60" w:rsidRDefault="00BF4B3A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0,85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91417E" w:rsidRPr="00BC7A60" w:rsidRDefault="0091417E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Снижение светового потока </w:t>
            </w:r>
            <w:r w:rsidR="008575E6" w:rsidRPr="00BC7A60">
              <w:rPr>
                <w:bdr w:val="none" w:sz="0" w:space="0" w:color="auto" w:frame="1"/>
              </w:rPr>
              <w:t>через 3 мес</w:t>
            </w:r>
            <w:r w:rsidR="008575E6" w:rsidRPr="00BC7A60">
              <w:rPr>
                <w:bdr w:val="none" w:sz="0" w:space="0" w:color="auto" w:frame="1"/>
              </w:rPr>
              <w:t>я</w:t>
            </w:r>
            <w:r w:rsidR="008575E6" w:rsidRPr="00BC7A60">
              <w:rPr>
                <w:bdr w:val="none" w:sz="0" w:space="0" w:color="auto" w:frame="1"/>
              </w:rPr>
              <w:t>ца / 1 год</w:t>
            </w:r>
          </w:p>
        </w:tc>
        <w:tc>
          <w:tcPr>
            <w:tcW w:w="3700" w:type="dxa"/>
          </w:tcPr>
          <w:p w:rsidR="0091417E" w:rsidRPr="00BC7A60" w:rsidRDefault="008575E6" w:rsidP="00D853C3">
            <w:pPr>
              <w:jc w:val="center"/>
              <w:textAlignment w:val="baseline"/>
            </w:pPr>
            <w:r w:rsidRPr="00BC7A60">
              <w:t>12% / 20%</w:t>
            </w:r>
          </w:p>
        </w:tc>
        <w:tc>
          <w:tcPr>
            <w:tcW w:w="3685" w:type="dxa"/>
          </w:tcPr>
          <w:p w:rsidR="0091417E" w:rsidRPr="00BC7A60" w:rsidRDefault="008575E6" w:rsidP="00D853C3">
            <w:pPr>
              <w:jc w:val="center"/>
              <w:textAlignment w:val="baseline"/>
            </w:pPr>
            <w:r w:rsidRPr="00BC7A60">
              <w:t>12% / 20%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A44CD9" w:rsidRPr="00BC7A60" w:rsidRDefault="00A44CD9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3700" w:type="dxa"/>
          </w:tcPr>
          <w:p w:rsidR="00A44CD9" w:rsidRPr="00BC7A60" w:rsidRDefault="0091481F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10163,58</w:t>
            </w:r>
          </w:p>
        </w:tc>
        <w:tc>
          <w:tcPr>
            <w:tcW w:w="3685" w:type="dxa"/>
          </w:tcPr>
          <w:p w:rsidR="00A44CD9" w:rsidRPr="00BC7A60" w:rsidRDefault="0091481F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10718,26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  <w:hideMark/>
          </w:tcPr>
          <w:p w:rsidR="0091481F" w:rsidRPr="00BC7A60" w:rsidRDefault="0091481F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Способ установки</w:t>
            </w:r>
          </w:p>
        </w:tc>
        <w:tc>
          <w:tcPr>
            <w:tcW w:w="3700" w:type="dxa"/>
            <w:hideMark/>
          </w:tcPr>
          <w:p w:rsidR="0091481F" w:rsidRPr="00BC7A60" w:rsidRDefault="0091481F" w:rsidP="00D853C3">
            <w:pPr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подвесной</w:t>
            </w:r>
          </w:p>
        </w:tc>
        <w:tc>
          <w:tcPr>
            <w:tcW w:w="3685" w:type="dxa"/>
            <w:hideMark/>
          </w:tcPr>
          <w:p w:rsidR="0091481F" w:rsidRPr="00BC7A60" w:rsidRDefault="0091481F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подвесной</w:t>
            </w:r>
          </w:p>
        </w:tc>
      </w:tr>
    </w:tbl>
    <w:p w:rsidR="00A72136" w:rsidRPr="00BC7A60" w:rsidRDefault="00A72136" w:rsidP="00D853C3">
      <w:pPr>
        <w:jc w:val="right"/>
        <w:rPr>
          <w:i/>
        </w:rPr>
      </w:pPr>
    </w:p>
    <w:p w:rsidR="0091481F" w:rsidRPr="00BC7A60" w:rsidRDefault="0091481F" w:rsidP="00D853C3">
      <w:pPr>
        <w:jc w:val="right"/>
        <w:rPr>
          <w:i/>
        </w:rPr>
      </w:pPr>
      <w:r w:rsidRPr="00BC7A60">
        <w:rPr>
          <w:i/>
        </w:rPr>
        <w:t xml:space="preserve">Источник </w:t>
      </w:r>
      <w:r w:rsidR="00CB463F" w:rsidRPr="00BC7A60">
        <w:rPr>
          <w:i/>
        </w:rPr>
        <w:t>5</w:t>
      </w:r>
      <w:r w:rsidRPr="00BC7A60">
        <w:rPr>
          <w:i/>
        </w:rPr>
        <w:t>-3</w:t>
      </w:r>
    </w:p>
    <w:p w:rsidR="0091481F" w:rsidRPr="00BC7A60" w:rsidRDefault="0091481F" w:rsidP="00D853C3">
      <w:pPr>
        <w:jc w:val="center"/>
        <w:rPr>
          <w:b/>
        </w:rPr>
      </w:pPr>
      <w:r w:rsidRPr="00BC7A60">
        <w:rPr>
          <w:b/>
        </w:rPr>
        <w:t>Светильники с люминесцентными лампами</w:t>
      </w:r>
    </w:p>
    <w:p w:rsidR="00BD135C" w:rsidRPr="00BC7A60" w:rsidRDefault="0091481F" w:rsidP="00DD2E94">
      <w:pPr>
        <w:ind w:firstLine="709"/>
        <w:jc w:val="both"/>
      </w:pPr>
      <w:r w:rsidRPr="00BC7A60">
        <w:t>Люминес</w:t>
      </w:r>
      <w:r w:rsidR="005C7B4B" w:rsidRPr="00BC7A60">
        <w:t>центная лампа -</w:t>
      </w:r>
      <w:r w:rsidRPr="00BC7A60">
        <w:t xml:space="preserve"> газоразрядный источник света, в котором электрический разряд в парах ртути создаёт ультрафиолетовое излучение, которое преобразуется в видимый свет с п</w:t>
      </w:r>
      <w:r w:rsidRPr="00BC7A60">
        <w:t>о</w:t>
      </w:r>
      <w:r w:rsidRPr="00BC7A60">
        <w:t>мощью люминофора</w:t>
      </w:r>
      <w:r w:rsidR="00DD2E94" w:rsidRPr="00BC7A60"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BC7A60" w:rsidRPr="00BC7A60" w:rsidTr="005C7B4B">
        <w:tc>
          <w:tcPr>
            <w:tcW w:w="4786" w:type="dxa"/>
            <w:vAlign w:val="center"/>
          </w:tcPr>
          <w:p w:rsidR="005C7B4B" w:rsidRPr="00BC7A60" w:rsidRDefault="005C7B4B" w:rsidP="005C7B4B">
            <w:pPr>
              <w:jc w:val="center"/>
            </w:pPr>
            <w:r w:rsidRPr="00BC7A60">
              <w:rPr>
                <w:noProof/>
              </w:rPr>
              <w:drawing>
                <wp:inline distT="0" distB="0" distL="0" distR="0" wp14:anchorId="42F4DBC8" wp14:editId="46A061F2">
                  <wp:extent cx="2834640" cy="1019517"/>
                  <wp:effectExtent l="0" t="0" r="3810" b="9525"/>
                  <wp:docPr id="18" name="Рисунок 18" descr="https://tokc.ru/uploads/originals/%D0%AD%D0%BB%D0%B5%D0%BA%D1%82%D1%80%D0%B8%D0%BA%D0%B0/%D0%9B%D0%B0%D0%BC%D0%BF%D1%8B%20%D0%BB%D1%8E%D0%BC%D0%B8%D0%BD%D0%B8%D1%81%D1%86%D0%B5%D0%BD%D1%82%D0%BD%D1%8B%D0%B5/002478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okc.ru/uploads/originals/%D0%AD%D0%BB%D0%B5%D0%BA%D1%82%D1%80%D0%B8%D0%BA%D0%B0/%D0%9B%D0%B0%D0%BC%D0%BF%D1%8B%20%D0%BB%D1%8E%D0%BC%D0%B8%D0%BD%D0%B8%D1%81%D1%86%D0%B5%D0%BD%D1%82%D0%BD%D1%8B%D0%B5/002478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328" cy="10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B4B" w:rsidRPr="00BC7A60" w:rsidRDefault="005C7B4B" w:rsidP="005C7B4B">
            <w:pPr>
              <w:jc w:val="center"/>
            </w:pPr>
            <w:r w:rsidRPr="00BC7A60">
              <w:rPr>
                <w:noProof/>
              </w:rPr>
              <w:lastRenderedPageBreak/>
              <w:drawing>
                <wp:inline distT="0" distB="0" distL="0" distR="0" wp14:anchorId="4FA30C99" wp14:editId="3D271B67">
                  <wp:extent cx="2865120" cy="1325880"/>
                  <wp:effectExtent l="0" t="0" r="0" b="7620"/>
                  <wp:docPr id="19" name="Рисунок 19" descr="Светильник TDM ЕLECTRIC ЛПО 3017 (c решеткой), 63 х 12.2 см, 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етильник TDM ЕLECTRIC ЛПО 3017 (c решеткой), 63 х 12.2 см, 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503" cy="132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C7B4B" w:rsidRPr="00BC7A60" w:rsidRDefault="005C7B4B" w:rsidP="005C7B4B">
            <w:pPr>
              <w:jc w:val="both"/>
            </w:pPr>
            <w:r w:rsidRPr="00BC7A60">
              <w:lastRenderedPageBreak/>
              <w:t>Для пуска лампы необходим пускорегули</w:t>
            </w:r>
            <w:r w:rsidRPr="00BC7A60">
              <w:t>р</w:t>
            </w:r>
            <w:r w:rsidRPr="00BC7A60">
              <w:t>у</w:t>
            </w:r>
            <w:r w:rsidRPr="00BC7A60">
              <w:t>ющий аппарат.</w:t>
            </w:r>
          </w:p>
          <w:p w:rsidR="005C7B4B" w:rsidRPr="00BC7A60" w:rsidRDefault="005C7B4B" w:rsidP="005C7B4B">
            <w:pPr>
              <w:jc w:val="both"/>
              <w:rPr>
                <w:i/>
              </w:rPr>
            </w:pPr>
            <w:r w:rsidRPr="00BC7A60">
              <w:rPr>
                <w:i/>
              </w:rPr>
              <w:t>Преимущества люминесцентных ламп:</w:t>
            </w:r>
          </w:p>
          <w:p w:rsidR="005C7B4B" w:rsidRPr="00BC7A60" w:rsidRDefault="005C7B4B" w:rsidP="005C7B4B">
            <w:pPr>
              <w:jc w:val="both"/>
            </w:pPr>
            <w:r w:rsidRPr="00BC7A60">
              <w:t>1. Разнообразие оттенков света.</w:t>
            </w:r>
          </w:p>
          <w:p w:rsidR="005C7B4B" w:rsidRPr="00BC7A60" w:rsidRDefault="005C7B4B" w:rsidP="005C7B4B">
            <w:pPr>
              <w:jc w:val="both"/>
            </w:pPr>
            <w:r w:rsidRPr="00BC7A60">
              <w:t>2. Рассеянный свет</w:t>
            </w:r>
            <w:r w:rsidRPr="00BC7A60">
              <w:t>.</w:t>
            </w:r>
          </w:p>
          <w:p w:rsidR="005C7B4B" w:rsidRPr="00BC7A60" w:rsidRDefault="005C7B4B" w:rsidP="005C7B4B">
            <w:pPr>
              <w:jc w:val="both"/>
            </w:pPr>
            <w:r w:rsidRPr="00BC7A60">
              <w:t>3. Хороший КПД -</w:t>
            </w:r>
            <w:r w:rsidRPr="00BC7A60">
              <w:t xml:space="preserve"> в сравнении с галогенн</w:t>
            </w:r>
            <w:r w:rsidRPr="00BC7A60">
              <w:t>ы</w:t>
            </w:r>
            <w:r w:rsidRPr="00BC7A60">
              <w:t>ми светильниками и лампами ДРЛ тр</w:t>
            </w:r>
            <w:r w:rsidRPr="00BC7A60">
              <w:t>а</w:t>
            </w:r>
            <w:r w:rsidRPr="00BC7A60">
              <w:t xml:space="preserve">тят не </w:t>
            </w:r>
            <w:r w:rsidRPr="00BC7A60">
              <w:lastRenderedPageBreak/>
              <w:t>так уж и много электричества на обогрев пространства.</w:t>
            </w:r>
          </w:p>
          <w:p w:rsidR="005C7B4B" w:rsidRPr="00BC7A60" w:rsidRDefault="005C7B4B" w:rsidP="005C7B4B">
            <w:pPr>
              <w:jc w:val="both"/>
              <w:rPr>
                <w:rStyle w:val="a9"/>
                <w:b w:val="0"/>
                <w:i/>
                <w:shd w:val="clear" w:color="auto" w:fill="FFFFFF"/>
              </w:rPr>
            </w:pPr>
            <w:r w:rsidRPr="00BC7A60">
              <w:rPr>
                <w:i/>
              </w:rPr>
              <w:t>Недостатки люминесцентных ламп</w:t>
            </w:r>
            <w:r w:rsidRPr="00BC7A60">
              <w:rPr>
                <w:rStyle w:val="a9"/>
                <w:b w:val="0"/>
                <w:i/>
                <w:shd w:val="clear" w:color="auto" w:fill="FFFFFF"/>
              </w:rPr>
              <w:t>:</w:t>
            </w:r>
          </w:p>
          <w:p w:rsidR="005C7B4B" w:rsidRPr="00BC7A60" w:rsidRDefault="005C7B4B" w:rsidP="005C7B4B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>1. Пульсация светового потока с у</w:t>
            </w:r>
            <w:r w:rsidRPr="00BC7A60">
              <w:rPr>
                <w:rStyle w:val="a9"/>
                <w:b w:val="0"/>
                <w:shd w:val="clear" w:color="auto" w:fill="FFFFFF"/>
              </w:rPr>
              <w:t>двоенной частотой питающей сети.</w:t>
            </w:r>
          </w:p>
          <w:p w:rsidR="005C7B4B" w:rsidRPr="00BC7A60" w:rsidRDefault="005C7B4B" w:rsidP="005C7B4B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>2. Деградация люминофора со временем пр</w:t>
            </w:r>
            <w:r w:rsidRPr="00BC7A60">
              <w:rPr>
                <w:rStyle w:val="a9"/>
                <w:b w:val="0"/>
                <w:shd w:val="clear" w:color="auto" w:fill="FFFFFF"/>
              </w:rPr>
              <w:t>и</w:t>
            </w:r>
            <w:r w:rsidRPr="00BC7A60">
              <w:rPr>
                <w:rStyle w:val="a9"/>
                <w:b w:val="0"/>
                <w:shd w:val="clear" w:color="auto" w:fill="FFFFFF"/>
              </w:rPr>
              <w:t>водит к изменению спектра, уменьш</w:t>
            </w:r>
            <w:r w:rsidRPr="00BC7A60">
              <w:rPr>
                <w:rStyle w:val="a9"/>
                <w:b w:val="0"/>
                <w:shd w:val="clear" w:color="auto" w:fill="FFFFFF"/>
              </w:rPr>
              <w:t>е</w:t>
            </w:r>
            <w:r w:rsidRPr="00BC7A60">
              <w:rPr>
                <w:rStyle w:val="a9"/>
                <w:b w:val="0"/>
                <w:shd w:val="clear" w:color="auto" w:fill="FFFFFF"/>
              </w:rPr>
              <w:t>нию свет</w:t>
            </w:r>
            <w:r w:rsidRPr="00BC7A60">
              <w:rPr>
                <w:rStyle w:val="a9"/>
                <w:b w:val="0"/>
                <w:shd w:val="clear" w:color="auto" w:fill="FFFFFF"/>
              </w:rPr>
              <w:t>о</w:t>
            </w:r>
            <w:r w:rsidRPr="00BC7A60">
              <w:rPr>
                <w:rStyle w:val="a9"/>
                <w:b w:val="0"/>
                <w:shd w:val="clear" w:color="auto" w:fill="FFFFFF"/>
              </w:rPr>
              <w:t>отдачи.</w:t>
            </w:r>
          </w:p>
          <w:p w:rsidR="005C7B4B" w:rsidRPr="00BC7A60" w:rsidRDefault="005C7B4B" w:rsidP="005C7B4B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>3. Низкая цветопередача -</w:t>
            </w:r>
            <w:r w:rsidRPr="00BC7A60">
              <w:rPr>
                <w:rStyle w:val="a9"/>
                <w:b w:val="0"/>
                <w:shd w:val="clear" w:color="auto" w:fill="FFFFFF"/>
              </w:rPr>
              <w:t xml:space="preserve"> в зоне освещ</w:t>
            </w:r>
            <w:r w:rsidRPr="00BC7A60">
              <w:rPr>
                <w:rStyle w:val="a9"/>
                <w:b w:val="0"/>
                <w:shd w:val="clear" w:color="auto" w:fill="FFFFFF"/>
              </w:rPr>
              <w:t>е</w:t>
            </w:r>
            <w:r w:rsidRPr="00BC7A60">
              <w:rPr>
                <w:rStyle w:val="a9"/>
                <w:b w:val="0"/>
                <w:shd w:val="clear" w:color="auto" w:fill="FFFFFF"/>
              </w:rPr>
              <w:t>ния вы практически не ощутите разницы между смежными цветами</w:t>
            </w:r>
            <w:r w:rsidRPr="00BC7A60">
              <w:rPr>
                <w:rStyle w:val="a9"/>
                <w:b w:val="0"/>
                <w:shd w:val="clear" w:color="auto" w:fill="FFFFFF"/>
              </w:rPr>
              <w:t>.</w:t>
            </w:r>
          </w:p>
          <w:p w:rsidR="005C7B4B" w:rsidRPr="00BC7A60" w:rsidRDefault="005C7B4B" w:rsidP="005C7B4B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rPr>
                <w:rStyle w:val="a9"/>
                <w:b w:val="0"/>
                <w:shd w:val="clear" w:color="auto" w:fill="FFFFFF"/>
              </w:rPr>
              <w:t>4. Снижение светового потока</w:t>
            </w:r>
            <w:r w:rsidRPr="00BC7A60">
              <w:t xml:space="preserve"> </w:t>
            </w:r>
            <w:r w:rsidRPr="00BC7A60">
              <w:rPr>
                <w:rStyle w:val="a9"/>
                <w:b w:val="0"/>
                <w:shd w:val="clear" w:color="auto" w:fill="FFFFFF"/>
              </w:rPr>
              <w:t>во время эк</w:t>
            </w:r>
            <w:r w:rsidRPr="00BC7A60">
              <w:rPr>
                <w:rStyle w:val="a9"/>
                <w:b w:val="0"/>
                <w:shd w:val="clear" w:color="auto" w:fill="FFFFFF"/>
              </w:rPr>
              <w:t>с</w:t>
            </w:r>
            <w:r w:rsidRPr="00BC7A60">
              <w:rPr>
                <w:rStyle w:val="a9"/>
                <w:b w:val="0"/>
                <w:shd w:val="clear" w:color="auto" w:fill="FFFFFF"/>
              </w:rPr>
              <w:t>плуатации</w:t>
            </w:r>
            <w:r w:rsidRPr="00BC7A60">
              <w:rPr>
                <w:rStyle w:val="a9"/>
                <w:b w:val="0"/>
                <w:shd w:val="clear" w:color="auto" w:fill="FFFFFF"/>
              </w:rPr>
              <w:t>.</w:t>
            </w:r>
          </w:p>
          <w:p w:rsidR="005C7B4B" w:rsidRPr="00BC7A60" w:rsidRDefault="005C7B4B" w:rsidP="00D853C3">
            <w:pPr>
              <w:jc w:val="both"/>
            </w:pPr>
            <w:r w:rsidRPr="00BC7A60">
              <w:rPr>
                <w:rStyle w:val="a9"/>
                <w:b w:val="0"/>
                <w:shd w:val="clear" w:color="auto" w:fill="FFFFFF"/>
              </w:rPr>
              <w:t xml:space="preserve">5. </w:t>
            </w:r>
            <w:r w:rsidRPr="00BC7A60">
              <w:t>Восприимчивость к скачкам напряжения в питающей сети и механическим воздей</w:t>
            </w:r>
            <w:r w:rsidRPr="00BC7A60">
              <w:t>ств</w:t>
            </w:r>
            <w:r w:rsidRPr="00BC7A60">
              <w:t>и</w:t>
            </w:r>
            <w:r w:rsidRPr="00BC7A60">
              <w:t>ям.</w:t>
            </w:r>
          </w:p>
        </w:tc>
      </w:tr>
    </w:tbl>
    <w:p w:rsidR="005C7B4B" w:rsidRPr="00BC7A60" w:rsidRDefault="005C7B4B" w:rsidP="00D853C3">
      <w:pPr>
        <w:jc w:val="both"/>
      </w:pPr>
    </w:p>
    <w:p w:rsidR="00C43FC4" w:rsidRPr="00BC7A60" w:rsidRDefault="00190441" w:rsidP="005C7B4B">
      <w:pPr>
        <w:jc w:val="center"/>
        <w:rPr>
          <w:b/>
        </w:rPr>
      </w:pPr>
      <w:r w:rsidRPr="00BC7A60">
        <w:rPr>
          <w:b/>
        </w:rPr>
        <w:t>Х</w:t>
      </w:r>
      <w:r w:rsidR="00C43FC4" w:rsidRPr="00BC7A60">
        <w:rPr>
          <w:b/>
        </w:rPr>
        <w:t>арактеристики</w:t>
      </w:r>
      <w:r w:rsidRPr="00BC7A60">
        <w:rPr>
          <w:b/>
        </w:rPr>
        <w:t xml:space="preserve"> светильников</w:t>
      </w: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2374"/>
        <w:gridCol w:w="3700"/>
        <w:gridCol w:w="3685"/>
      </w:tblGrid>
      <w:tr w:rsidR="00BC7A60" w:rsidRPr="00BC7A60" w:rsidTr="005C7B4B">
        <w:trPr>
          <w:trHeight w:val="289"/>
        </w:trPr>
        <w:tc>
          <w:tcPr>
            <w:tcW w:w="2374" w:type="dxa"/>
            <w:vAlign w:val="center"/>
          </w:tcPr>
          <w:p w:rsidR="002274C5" w:rsidRPr="00BC7A60" w:rsidRDefault="002274C5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Марка светильника</w:t>
            </w:r>
          </w:p>
        </w:tc>
        <w:tc>
          <w:tcPr>
            <w:tcW w:w="3700" w:type="dxa"/>
            <w:vAlign w:val="center"/>
          </w:tcPr>
          <w:p w:rsidR="002274C5" w:rsidRPr="00BC7A60" w:rsidRDefault="002274C5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Светильник TDM </w:t>
            </w:r>
            <w:proofErr w:type="gramStart"/>
            <w:r w:rsidRPr="00BC7A60">
              <w:rPr>
                <w:bdr w:val="none" w:sz="0" w:space="0" w:color="auto" w:frame="1"/>
              </w:rPr>
              <w:t>Е</w:t>
            </w:r>
            <w:proofErr w:type="gramEnd"/>
            <w:r w:rsidRPr="00BC7A60">
              <w:rPr>
                <w:bdr w:val="none" w:sz="0" w:space="0" w:color="auto" w:frame="1"/>
              </w:rPr>
              <w:t>LECTRIC ЛПО 3017 2х18 Вт (c решеткой)</w:t>
            </w:r>
          </w:p>
        </w:tc>
        <w:tc>
          <w:tcPr>
            <w:tcW w:w="3685" w:type="dxa"/>
            <w:vAlign w:val="center"/>
          </w:tcPr>
          <w:p w:rsidR="002274C5" w:rsidRPr="00BC7A60" w:rsidRDefault="002274C5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Светильник TDM </w:t>
            </w:r>
            <w:proofErr w:type="spellStart"/>
            <w:r w:rsidRPr="00BC7A60">
              <w:rPr>
                <w:bdr w:val="none" w:sz="0" w:space="0" w:color="auto" w:frame="1"/>
              </w:rPr>
              <w:t>Electric</w:t>
            </w:r>
            <w:proofErr w:type="spellEnd"/>
            <w:r w:rsidRPr="00BC7A60">
              <w:rPr>
                <w:bdr w:val="none" w:sz="0" w:space="0" w:color="auto" w:frame="1"/>
              </w:rPr>
              <w:t xml:space="preserve"> ЛПО3017 с решёткой 2х36 Вт</w:t>
            </w:r>
          </w:p>
        </w:tc>
      </w:tr>
      <w:tr w:rsidR="00BC7A60" w:rsidRPr="00BC7A60" w:rsidTr="005C7B4B">
        <w:trPr>
          <w:trHeight w:val="289"/>
        </w:trPr>
        <w:tc>
          <w:tcPr>
            <w:tcW w:w="2374" w:type="dxa"/>
            <w:hideMark/>
          </w:tcPr>
          <w:p w:rsidR="002274C5" w:rsidRPr="00BC7A60" w:rsidRDefault="002274C5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Марка лампы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t>T8 с цоколем G13, 18Вт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t>T8 с цоколем G13, 36Вт</w:t>
            </w:r>
          </w:p>
        </w:tc>
      </w:tr>
      <w:tr w:rsidR="00BC7A60" w:rsidRPr="00BC7A60" w:rsidTr="005C7B4B">
        <w:trPr>
          <w:trHeight w:val="289"/>
        </w:trPr>
        <w:tc>
          <w:tcPr>
            <w:tcW w:w="2374" w:type="dxa"/>
          </w:tcPr>
          <w:p w:rsidR="002274C5" w:rsidRPr="00BC7A60" w:rsidRDefault="002274C5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Количество ламп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t>2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t>2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274C5" w:rsidRPr="00BC7A60" w:rsidRDefault="002274C5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Эксплуатация, час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t>10000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t>10000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274C5" w:rsidRPr="00BC7A60" w:rsidRDefault="002274C5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Поток света, Лм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1440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2880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274C5" w:rsidRPr="00BC7A60" w:rsidRDefault="002274C5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Коэффициент мо</w:t>
            </w:r>
            <w:r w:rsidRPr="00BC7A60">
              <w:rPr>
                <w:bdr w:val="none" w:sz="0" w:space="0" w:color="auto" w:frame="1"/>
              </w:rPr>
              <w:t>щ</w:t>
            </w:r>
            <w:r w:rsidRPr="00BC7A60">
              <w:rPr>
                <w:bdr w:val="none" w:sz="0" w:space="0" w:color="auto" w:frame="1"/>
              </w:rPr>
              <w:t>ности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t>0,82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</w:pPr>
            <w:r w:rsidRPr="00BC7A60">
              <w:t>0,6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274C5" w:rsidRPr="00BC7A60" w:rsidRDefault="002274C5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400,76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656,43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  <w:hideMark/>
          </w:tcPr>
          <w:p w:rsidR="002274C5" w:rsidRPr="00BC7A60" w:rsidRDefault="002274C5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Способ установки</w:t>
            </w:r>
          </w:p>
        </w:tc>
        <w:tc>
          <w:tcPr>
            <w:tcW w:w="3700" w:type="dxa"/>
          </w:tcPr>
          <w:p w:rsidR="002274C5" w:rsidRPr="00BC7A60" w:rsidRDefault="002274C5" w:rsidP="00D853C3">
            <w:pPr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накладной</w:t>
            </w:r>
          </w:p>
        </w:tc>
        <w:tc>
          <w:tcPr>
            <w:tcW w:w="3685" w:type="dxa"/>
          </w:tcPr>
          <w:p w:rsidR="002274C5" w:rsidRPr="00BC7A60" w:rsidRDefault="002274C5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накладной</w:t>
            </w:r>
          </w:p>
        </w:tc>
      </w:tr>
    </w:tbl>
    <w:p w:rsidR="002274C5" w:rsidRPr="00BC7A60" w:rsidRDefault="002274C5" w:rsidP="00D853C3">
      <w:pPr>
        <w:jc w:val="both"/>
      </w:pPr>
    </w:p>
    <w:p w:rsidR="00D43E63" w:rsidRPr="00BC7A60" w:rsidRDefault="00D43E63" w:rsidP="00D853C3">
      <w:pPr>
        <w:jc w:val="right"/>
        <w:rPr>
          <w:i/>
        </w:rPr>
      </w:pPr>
      <w:r w:rsidRPr="00BC7A60">
        <w:rPr>
          <w:i/>
        </w:rPr>
        <w:t xml:space="preserve">Источник </w:t>
      </w:r>
      <w:r w:rsidR="00CB463F" w:rsidRPr="00BC7A60">
        <w:rPr>
          <w:i/>
        </w:rPr>
        <w:t>5</w:t>
      </w:r>
      <w:r w:rsidRPr="00BC7A60">
        <w:rPr>
          <w:i/>
        </w:rPr>
        <w:t>-4</w:t>
      </w:r>
    </w:p>
    <w:p w:rsidR="00D43E63" w:rsidRPr="00BC7A60" w:rsidRDefault="008F2909" w:rsidP="00D853C3">
      <w:pPr>
        <w:jc w:val="center"/>
        <w:rPr>
          <w:b/>
        </w:rPr>
      </w:pPr>
      <w:r w:rsidRPr="00BC7A60">
        <w:rPr>
          <w:b/>
        </w:rPr>
        <w:t>Светодиодный светильник</w:t>
      </w:r>
    </w:p>
    <w:p w:rsidR="002A35D1" w:rsidRPr="00BC7A60" w:rsidRDefault="002A35D1" w:rsidP="005C7B4B">
      <w:pPr>
        <w:ind w:firstLine="709"/>
        <w:jc w:val="both"/>
      </w:pPr>
      <w:r w:rsidRPr="00BC7A60">
        <w:t>Светодиодные светильники - светильники, источниками света в которых являются светоди</w:t>
      </w:r>
      <w:r w:rsidRPr="00BC7A60">
        <w:t>о</w:t>
      </w:r>
      <w:r w:rsidRPr="00BC7A60">
        <w:t>ды.</w:t>
      </w:r>
    </w:p>
    <w:p w:rsidR="002A35D1" w:rsidRPr="00BC7A60" w:rsidRDefault="00AB71D7" w:rsidP="005C7B4B">
      <w:pPr>
        <w:ind w:firstLine="709"/>
        <w:jc w:val="both"/>
      </w:pPr>
      <w:r w:rsidRPr="00BC7A60">
        <w:t>Светодиоды производят свет близкий к естественному, дневному свету, обеспечивая, таким образом, комфортные условия</w:t>
      </w:r>
      <w:r w:rsidR="00D853C3" w:rsidRPr="00BC7A60">
        <w:t xml:space="preserve"> </w:t>
      </w:r>
      <w:r w:rsidRPr="00BC7A60">
        <w:t>работы и отдыха для человека.</w:t>
      </w:r>
      <w:r w:rsidR="00D853C3" w:rsidRPr="00BC7A60">
        <w:t xml:space="preserve"> </w:t>
      </w:r>
      <w:r w:rsidRPr="00BC7A60">
        <w:t>Светодиоды отличает высокая ст</w:t>
      </w:r>
      <w:r w:rsidRPr="00BC7A60">
        <w:t>е</w:t>
      </w:r>
      <w:r w:rsidRPr="00BC7A60">
        <w:t xml:space="preserve">пень цветопередачи, близкая </w:t>
      </w:r>
      <w:proofErr w:type="gramStart"/>
      <w:r w:rsidRPr="00BC7A60">
        <w:t>к</w:t>
      </w:r>
      <w:proofErr w:type="gramEnd"/>
      <w:r w:rsidRPr="00BC7A60">
        <w:t xml:space="preserve"> естественной.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BC7A60" w:rsidRPr="00BC7A60" w:rsidTr="00DD2E94">
        <w:tc>
          <w:tcPr>
            <w:tcW w:w="4503" w:type="dxa"/>
            <w:vAlign w:val="center"/>
          </w:tcPr>
          <w:p w:rsidR="005C7B4B" w:rsidRPr="00BC7A60" w:rsidRDefault="005C7B4B" w:rsidP="00DD2E94">
            <w:pPr>
              <w:jc w:val="center"/>
            </w:pPr>
            <w:r w:rsidRPr="00BC7A60">
              <w:rPr>
                <w:noProof/>
              </w:rPr>
              <w:drawing>
                <wp:inline distT="0" distB="0" distL="0" distR="0" wp14:anchorId="0531A19A" wp14:editId="5C1150DC">
                  <wp:extent cx="2689860" cy="1706880"/>
                  <wp:effectExtent l="0" t="0" r="0" b="7620"/>
                  <wp:docPr id="4" name="Рисунок 4" descr="http://www.astz.ru/upload/parser/upload/119851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z.ru/upload/parser/upload/119851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53" b="22016"/>
                          <a:stretch/>
                        </pic:blipFill>
                        <pic:spPr bwMode="auto">
                          <a:xfrm>
                            <a:off x="0" y="0"/>
                            <a:ext cx="2692426" cy="170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5C7B4B" w:rsidRPr="00BC7A60" w:rsidRDefault="005C7B4B" w:rsidP="005C7B4B">
            <w:pPr>
              <w:jc w:val="both"/>
            </w:pPr>
            <w:r w:rsidRPr="00BC7A60">
              <w:t>Преимущества светодиодных светильников:</w:t>
            </w:r>
          </w:p>
          <w:p w:rsidR="005C7B4B" w:rsidRPr="00BC7A60" w:rsidRDefault="005C7B4B" w:rsidP="005C7B4B">
            <w:pPr>
              <w:jc w:val="both"/>
            </w:pPr>
            <w:r w:rsidRPr="00BC7A60">
              <w:t>1. Очень долгий срок службы</w:t>
            </w:r>
            <w:r w:rsidRPr="00BC7A60">
              <w:t>.</w:t>
            </w:r>
          </w:p>
          <w:p w:rsidR="005C7B4B" w:rsidRPr="00BC7A60" w:rsidRDefault="005C7B4B" w:rsidP="005C7B4B">
            <w:pPr>
              <w:jc w:val="both"/>
            </w:pPr>
            <w:r w:rsidRPr="00BC7A60">
              <w:t>2. Низкое энергопотребление - экономия расх</w:t>
            </w:r>
            <w:r w:rsidRPr="00BC7A60">
              <w:t>о</w:t>
            </w:r>
            <w:r w:rsidRPr="00BC7A60">
              <w:t>дов на</w:t>
            </w:r>
            <w:r w:rsidRPr="00BC7A60">
              <w:t xml:space="preserve"> электроэнергию до 43 процентов.</w:t>
            </w:r>
          </w:p>
          <w:p w:rsidR="005C7B4B" w:rsidRPr="00BC7A60" w:rsidRDefault="005C7B4B" w:rsidP="005C7B4B">
            <w:pPr>
              <w:jc w:val="both"/>
            </w:pPr>
            <w:r w:rsidRPr="00BC7A60">
              <w:t>3. Высокая све</w:t>
            </w:r>
            <w:r w:rsidRPr="00BC7A60">
              <w:t>тоотдача.</w:t>
            </w:r>
          </w:p>
          <w:p w:rsidR="005C7B4B" w:rsidRPr="00BC7A60" w:rsidRDefault="005C7B4B" w:rsidP="005C7B4B">
            <w:pPr>
              <w:jc w:val="both"/>
            </w:pPr>
            <w:r w:rsidRPr="00BC7A60">
              <w:t>4. Устойчивость к механическим поврежд</w:t>
            </w:r>
            <w:r w:rsidRPr="00BC7A60">
              <w:t>е</w:t>
            </w:r>
            <w:r w:rsidRPr="00BC7A60">
              <w:t>ниям из-за отсутствия хрупких элементов, таких как стеклянная колба или нить накал</w:t>
            </w:r>
            <w:r w:rsidRPr="00BC7A60">
              <w:t>и</w:t>
            </w:r>
            <w:r w:rsidRPr="00BC7A60">
              <w:t>вания.</w:t>
            </w:r>
          </w:p>
          <w:p w:rsidR="005C7B4B" w:rsidRPr="00BC7A60" w:rsidRDefault="005C7B4B" w:rsidP="005C7B4B">
            <w:pPr>
              <w:jc w:val="both"/>
            </w:pPr>
            <w:r w:rsidRPr="00BC7A60">
              <w:t>5. Экологичность и безопасность - отсутствие рту</w:t>
            </w:r>
            <w:r w:rsidRPr="00BC7A60">
              <w:t>ти и других токсичных элементов.</w:t>
            </w:r>
          </w:p>
          <w:p w:rsidR="005C7B4B" w:rsidRPr="00BC7A60" w:rsidRDefault="005C7B4B" w:rsidP="005C7B4B">
            <w:pPr>
              <w:jc w:val="both"/>
            </w:pPr>
            <w:r w:rsidRPr="00BC7A60">
              <w:t>6. Быстрая окупаемость</w:t>
            </w:r>
            <w:r w:rsidRPr="00BC7A60">
              <w:t>.</w:t>
            </w:r>
          </w:p>
          <w:p w:rsidR="005C7B4B" w:rsidRPr="00BC7A60" w:rsidRDefault="005C7B4B" w:rsidP="005C7B4B">
            <w:pPr>
              <w:jc w:val="both"/>
              <w:rPr>
                <w:rStyle w:val="a9"/>
                <w:b w:val="0"/>
                <w:shd w:val="clear" w:color="auto" w:fill="FFFFFF"/>
              </w:rPr>
            </w:pPr>
            <w:r w:rsidRPr="00BC7A60">
              <w:t xml:space="preserve">Недостатки </w:t>
            </w:r>
            <w:r w:rsidRPr="00BC7A60">
              <w:rPr>
                <w:rStyle w:val="a9"/>
                <w:b w:val="0"/>
                <w:shd w:val="clear" w:color="auto" w:fill="FFFFFF"/>
              </w:rPr>
              <w:t>светодиодных светильников:</w:t>
            </w:r>
          </w:p>
          <w:p w:rsidR="005C7B4B" w:rsidRPr="00BC7A60" w:rsidRDefault="005C7B4B" w:rsidP="00D853C3">
            <w:pPr>
              <w:jc w:val="both"/>
            </w:pPr>
            <w:r w:rsidRPr="00BC7A60">
              <w:t>1. Цена</w:t>
            </w:r>
            <w:r w:rsidRPr="00BC7A60">
              <w:t>.</w:t>
            </w:r>
          </w:p>
        </w:tc>
      </w:tr>
    </w:tbl>
    <w:p w:rsidR="000068CA" w:rsidRDefault="000068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43E63" w:rsidRPr="00BC7A60" w:rsidRDefault="00190441" w:rsidP="005C7B4B">
      <w:pPr>
        <w:jc w:val="center"/>
        <w:rPr>
          <w:b/>
        </w:rPr>
      </w:pPr>
      <w:r w:rsidRPr="00BC7A60">
        <w:rPr>
          <w:b/>
        </w:rPr>
        <w:lastRenderedPageBreak/>
        <w:t>Характеристики светильников</w:t>
      </w: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2374"/>
        <w:gridCol w:w="3700"/>
        <w:gridCol w:w="3685"/>
      </w:tblGrid>
      <w:tr w:rsidR="00BC7A60" w:rsidRPr="00BC7A60" w:rsidTr="005C7B4B">
        <w:trPr>
          <w:trHeight w:val="289"/>
        </w:trPr>
        <w:tc>
          <w:tcPr>
            <w:tcW w:w="2374" w:type="dxa"/>
          </w:tcPr>
          <w:p w:rsidR="002A35D1" w:rsidRPr="00BC7A60" w:rsidRDefault="002A35D1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Марка светильника</w:t>
            </w:r>
          </w:p>
        </w:tc>
        <w:tc>
          <w:tcPr>
            <w:tcW w:w="3700" w:type="dxa"/>
          </w:tcPr>
          <w:p w:rsidR="002A35D1" w:rsidRPr="00BC7A60" w:rsidRDefault="00BF4B3A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ДСП05-150-201 </w:t>
            </w:r>
            <w:proofErr w:type="spellStart"/>
            <w:r w:rsidRPr="00BC7A60">
              <w:rPr>
                <w:bdr w:val="none" w:sz="0" w:space="0" w:color="auto" w:frame="1"/>
              </w:rPr>
              <w:t>Sun</w:t>
            </w:r>
            <w:proofErr w:type="spellEnd"/>
            <w:r w:rsidRPr="00BC7A60">
              <w:rPr>
                <w:bdr w:val="none" w:sz="0" w:space="0" w:color="auto" w:frame="1"/>
              </w:rPr>
              <w:t xml:space="preserve"> 750</w:t>
            </w:r>
          </w:p>
        </w:tc>
        <w:tc>
          <w:tcPr>
            <w:tcW w:w="3685" w:type="dxa"/>
          </w:tcPr>
          <w:p w:rsidR="002A35D1" w:rsidRPr="00BC7A60" w:rsidRDefault="000F4918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ДСП05-200-201 </w:t>
            </w:r>
            <w:proofErr w:type="spellStart"/>
            <w:r w:rsidRPr="00BC7A60">
              <w:rPr>
                <w:bdr w:val="none" w:sz="0" w:space="0" w:color="auto" w:frame="1"/>
              </w:rPr>
              <w:t>Sun</w:t>
            </w:r>
            <w:proofErr w:type="spellEnd"/>
            <w:r w:rsidRPr="00BC7A60">
              <w:rPr>
                <w:bdr w:val="none" w:sz="0" w:space="0" w:color="auto" w:frame="1"/>
              </w:rPr>
              <w:t xml:space="preserve"> 750</w:t>
            </w:r>
          </w:p>
        </w:tc>
      </w:tr>
      <w:tr w:rsidR="00BC7A60" w:rsidRPr="00BC7A60" w:rsidTr="005C7B4B">
        <w:trPr>
          <w:trHeight w:val="289"/>
        </w:trPr>
        <w:tc>
          <w:tcPr>
            <w:tcW w:w="2374" w:type="dxa"/>
            <w:hideMark/>
          </w:tcPr>
          <w:p w:rsidR="002A35D1" w:rsidRPr="00BC7A60" w:rsidRDefault="002A35D1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Мощность</w:t>
            </w:r>
          </w:p>
        </w:tc>
        <w:tc>
          <w:tcPr>
            <w:tcW w:w="3700" w:type="dxa"/>
          </w:tcPr>
          <w:p w:rsidR="002A35D1" w:rsidRPr="00BC7A60" w:rsidRDefault="00BF4B3A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148</w:t>
            </w:r>
            <w:r w:rsidR="002A35D1" w:rsidRPr="00BC7A60">
              <w:rPr>
                <w:bdr w:val="none" w:sz="0" w:space="0" w:color="auto" w:frame="1"/>
              </w:rPr>
              <w:t>Вт</w:t>
            </w:r>
          </w:p>
        </w:tc>
        <w:tc>
          <w:tcPr>
            <w:tcW w:w="3685" w:type="dxa"/>
          </w:tcPr>
          <w:p w:rsidR="002A35D1" w:rsidRPr="00BC7A60" w:rsidRDefault="002A35D1" w:rsidP="00D853C3">
            <w:pPr>
              <w:jc w:val="center"/>
              <w:textAlignment w:val="baseline"/>
            </w:pPr>
            <w:r w:rsidRPr="00BC7A60">
              <w:t>2</w:t>
            </w:r>
            <w:r w:rsidR="00021F62" w:rsidRPr="00BC7A60">
              <w:t>0</w:t>
            </w:r>
            <w:r w:rsidRPr="00BC7A60">
              <w:t>0Вт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A35D1" w:rsidRPr="00BC7A60" w:rsidRDefault="002A35D1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Эксплуатация</w:t>
            </w:r>
          </w:p>
        </w:tc>
        <w:tc>
          <w:tcPr>
            <w:tcW w:w="3700" w:type="dxa"/>
          </w:tcPr>
          <w:p w:rsidR="002A35D1" w:rsidRPr="00BC7A60" w:rsidRDefault="000F491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10 лет</w:t>
            </w:r>
          </w:p>
        </w:tc>
        <w:tc>
          <w:tcPr>
            <w:tcW w:w="3685" w:type="dxa"/>
          </w:tcPr>
          <w:p w:rsidR="002A35D1" w:rsidRPr="00BC7A60" w:rsidRDefault="000F491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10 лет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A35D1" w:rsidRPr="00BC7A60" w:rsidRDefault="002A35D1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Поток света, Лм</w:t>
            </w:r>
          </w:p>
        </w:tc>
        <w:tc>
          <w:tcPr>
            <w:tcW w:w="3700" w:type="dxa"/>
          </w:tcPr>
          <w:p w:rsidR="002A35D1" w:rsidRPr="00BC7A60" w:rsidRDefault="00BF4B3A" w:rsidP="00D853C3">
            <w:pPr>
              <w:jc w:val="center"/>
              <w:textAlignment w:val="baseline"/>
            </w:pPr>
            <w:r w:rsidRPr="00BC7A60">
              <w:t>22392</w:t>
            </w:r>
          </w:p>
        </w:tc>
        <w:tc>
          <w:tcPr>
            <w:tcW w:w="3685" w:type="dxa"/>
          </w:tcPr>
          <w:p w:rsidR="002A35D1" w:rsidRPr="00BC7A60" w:rsidRDefault="000F4918" w:rsidP="00D853C3">
            <w:pPr>
              <w:jc w:val="center"/>
              <w:textAlignment w:val="baseline"/>
            </w:pPr>
            <w:r w:rsidRPr="00BC7A60">
              <w:t>27304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  <w:hideMark/>
          </w:tcPr>
          <w:p w:rsidR="00BF4B3A" w:rsidRPr="00BC7A60" w:rsidRDefault="00BF4B3A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lang w:eastAsia="en-US"/>
              </w:rPr>
              <w:t>Коэффициент мо</w:t>
            </w:r>
            <w:r w:rsidRPr="00BC7A60">
              <w:rPr>
                <w:lang w:eastAsia="en-US"/>
              </w:rPr>
              <w:t>щ</w:t>
            </w:r>
            <w:r w:rsidRPr="00BC7A60">
              <w:rPr>
                <w:lang w:eastAsia="en-US"/>
              </w:rPr>
              <w:t>ности</w:t>
            </w:r>
          </w:p>
        </w:tc>
        <w:tc>
          <w:tcPr>
            <w:tcW w:w="3700" w:type="dxa"/>
            <w:hideMark/>
          </w:tcPr>
          <w:p w:rsidR="00BF4B3A" w:rsidRPr="00BC7A60" w:rsidRDefault="00BF4B3A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0,98</w:t>
            </w:r>
          </w:p>
        </w:tc>
        <w:tc>
          <w:tcPr>
            <w:tcW w:w="3685" w:type="dxa"/>
            <w:hideMark/>
          </w:tcPr>
          <w:p w:rsidR="00BF4B3A" w:rsidRPr="00BC7A60" w:rsidRDefault="00BF4B3A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0,98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</w:tcPr>
          <w:p w:rsidR="002A35D1" w:rsidRPr="00BC7A60" w:rsidRDefault="002A35D1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3700" w:type="dxa"/>
          </w:tcPr>
          <w:p w:rsidR="002A35D1" w:rsidRPr="00BC7A60" w:rsidRDefault="00BF4B3A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27327,00</w:t>
            </w:r>
          </w:p>
        </w:tc>
        <w:tc>
          <w:tcPr>
            <w:tcW w:w="3685" w:type="dxa"/>
          </w:tcPr>
          <w:p w:rsidR="002A35D1" w:rsidRPr="00BC7A60" w:rsidRDefault="000F4918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31807,00</w:t>
            </w:r>
          </w:p>
        </w:tc>
      </w:tr>
      <w:tr w:rsidR="00BC7A60" w:rsidRPr="00BC7A60" w:rsidTr="005C7B4B">
        <w:trPr>
          <w:trHeight w:val="326"/>
        </w:trPr>
        <w:tc>
          <w:tcPr>
            <w:tcW w:w="2374" w:type="dxa"/>
            <w:hideMark/>
          </w:tcPr>
          <w:p w:rsidR="002A35D1" w:rsidRPr="00BC7A60" w:rsidRDefault="002A35D1" w:rsidP="00D853C3">
            <w:pPr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Способ установки</w:t>
            </w:r>
          </w:p>
        </w:tc>
        <w:tc>
          <w:tcPr>
            <w:tcW w:w="3700" w:type="dxa"/>
            <w:hideMark/>
          </w:tcPr>
          <w:p w:rsidR="002A35D1" w:rsidRPr="00BC7A60" w:rsidRDefault="002A35D1" w:rsidP="00D853C3">
            <w:pPr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подвесной</w:t>
            </w:r>
          </w:p>
        </w:tc>
        <w:tc>
          <w:tcPr>
            <w:tcW w:w="3685" w:type="dxa"/>
            <w:hideMark/>
          </w:tcPr>
          <w:p w:rsidR="002A35D1" w:rsidRPr="00BC7A60" w:rsidRDefault="002A35D1" w:rsidP="00D853C3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подвесной</w:t>
            </w:r>
          </w:p>
        </w:tc>
      </w:tr>
    </w:tbl>
    <w:p w:rsidR="00D43E63" w:rsidRPr="00BC7A60" w:rsidRDefault="00D43E63" w:rsidP="00D853C3">
      <w:pPr>
        <w:jc w:val="both"/>
      </w:pPr>
    </w:p>
    <w:p w:rsidR="00CB463F" w:rsidRPr="00BC7A60" w:rsidRDefault="00CB463F" w:rsidP="00D853C3">
      <w:pPr>
        <w:jc w:val="right"/>
        <w:rPr>
          <w:i/>
        </w:rPr>
      </w:pPr>
      <w:r w:rsidRPr="00BC7A60">
        <w:rPr>
          <w:i/>
        </w:rPr>
        <w:t>Источник 5-5</w:t>
      </w:r>
    </w:p>
    <w:p w:rsidR="00CB463F" w:rsidRPr="00BC7A60" w:rsidRDefault="00FC1D39" w:rsidP="00D853C3">
      <w:pPr>
        <w:jc w:val="center"/>
        <w:rPr>
          <w:b/>
        </w:rPr>
      </w:pPr>
      <w:r w:rsidRPr="00BC7A60">
        <w:rPr>
          <w:b/>
        </w:rPr>
        <w:t>Способ прокладки электропроводки, кабели и провода</w:t>
      </w:r>
    </w:p>
    <w:p w:rsidR="00FC1D39" w:rsidRPr="00BC7A60" w:rsidRDefault="00FC1D39" w:rsidP="00D853C3">
      <w:pPr>
        <w:ind w:firstLine="709"/>
        <w:jc w:val="both"/>
      </w:pPr>
      <w:r w:rsidRPr="00BC7A60">
        <w:rPr>
          <w:b/>
        </w:rPr>
        <w:t>Скрытую электропроводку</w:t>
      </w:r>
      <w:r w:rsidRPr="00BC7A60">
        <w:t xml:space="preserve"> прокладывают внутри конструктивных элементов зд</w:t>
      </w:r>
      <w:r w:rsidRPr="00BC7A60">
        <w:t>а</w:t>
      </w:r>
      <w:r w:rsidRPr="00BC7A60">
        <w:t xml:space="preserve">ния </w:t>
      </w:r>
      <w:r w:rsidR="005C7B4B" w:rsidRPr="00BC7A60">
        <w:t>-</w:t>
      </w:r>
      <w:r w:rsidRPr="00BC7A60">
        <w:t xml:space="preserve"> в перекрытиях и фундаментах, в стенных поверхностях, </w:t>
      </w:r>
      <w:r w:rsidR="00190441" w:rsidRPr="00BC7A60">
        <w:t xml:space="preserve">за подвесными потолками и </w:t>
      </w:r>
      <w:r w:rsidRPr="00BC7A60">
        <w:t>под съёмными полами. Есть несколько способов укладки кабеля или провода:</w:t>
      </w:r>
    </w:p>
    <w:p w:rsidR="00FC1D39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трубах;</w:t>
      </w:r>
    </w:p>
    <w:p w:rsidR="00FC1D39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бороздах под штукатурку;</w:t>
      </w:r>
    </w:p>
    <w:p w:rsidR="00FC1D39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гибком металлическом рукаве;</w:t>
      </w:r>
    </w:p>
    <w:p w:rsidR="00FC1D39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пустотах строительной конструкции;</w:t>
      </w:r>
    </w:p>
    <w:p w:rsidR="00FC1D39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каналах;</w:t>
      </w:r>
    </w:p>
    <w:p w:rsidR="00FC1D39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коробах;</w:t>
      </w:r>
    </w:p>
    <w:p w:rsidR="00CB463F" w:rsidRPr="00BC7A60" w:rsidRDefault="00FC1D39" w:rsidP="005C7B4B">
      <w:pPr>
        <w:pStyle w:val="ab"/>
        <w:numPr>
          <w:ilvl w:val="0"/>
          <w:numId w:val="1"/>
        </w:numPr>
        <w:jc w:val="both"/>
      </w:pPr>
      <w:r w:rsidRPr="00BC7A60">
        <w:t>в нишах гипсокартонных конструкций.</w:t>
      </w:r>
    </w:p>
    <w:p w:rsidR="00FC1D39" w:rsidRPr="00BC7A60" w:rsidRDefault="00FC1D39" w:rsidP="005C7B4B">
      <w:pPr>
        <w:ind w:firstLine="709"/>
        <w:jc w:val="both"/>
        <w:rPr>
          <w:i/>
        </w:rPr>
      </w:pPr>
      <w:r w:rsidRPr="00BC7A60">
        <w:rPr>
          <w:i/>
        </w:rPr>
        <w:t>Преимущества скрытой проводки:</w:t>
      </w:r>
    </w:p>
    <w:p w:rsidR="00FC1D39" w:rsidRPr="00BC7A60" w:rsidRDefault="00FC1D39" w:rsidP="005C7B4B">
      <w:pPr>
        <w:ind w:firstLine="709"/>
        <w:jc w:val="both"/>
      </w:pPr>
      <w:r w:rsidRPr="00BC7A60">
        <w:t>1. Она не видна, не портит интерьер помещения и не препятствует никаким отдело</w:t>
      </w:r>
      <w:r w:rsidRPr="00BC7A60">
        <w:t>ч</w:t>
      </w:r>
      <w:r w:rsidRPr="00BC7A60">
        <w:t>ным р</w:t>
      </w:r>
      <w:r w:rsidRPr="00BC7A60">
        <w:t>а</w:t>
      </w:r>
      <w:r w:rsidRPr="00BC7A60">
        <w:t>ботам;</w:t>
      </w:r>
    </w:p>
    <w:p w:rsidR="00FC1D39" w:rsidRPr="00BC7A60" w:rsidRDefault="00FC1D39" w:rsidP="005C7B4B">
      <w:pPr>
        <w:ind w:firstLine="709"/>
        <w:jc w:val="both"/>
      </w:pPr>
      <w:r w:rsidRPr="00BC7A60">
        <w:t>2. Такой способ прокладки характеризуется высоким уровнем электрической безопа</w:t>
      </w:r>
      <w:r w:rsidRPr="00BC7A60">
        <w:t>с</w:t>
      </w:r>
      <w:r w:rsidRPr="00BC7A60">
        <w:t>ности. Все проводники скрыты, а значит прикосновение к токоведущим частям и поражение электрич</w:t>
      </w:r>
      <w:r w:rsidRPr="00BC7A60">
        <w:t>е</w:t>
      </w:r>
      <w:r w:rsidRPr="00BC7A60">
        <w:t>ским током сведены к минимуму;</w:t>
      </w:r>
    </w:p>
    <w:p w:rsidR="00FC1D39" w:rsidRPr="00BC7A60" w:rsidRDefault="00FC1D39" w:rsidP="005C7B4B">
      <w:pPr>
        <w:ind w:firstLine="709"/>
        <w:jc w:val="both"/>
      </w:pPr>
      <w:r w:rsidRPr="00BC7A60">
        <w:t>3. Находясь под слоем штукатурки, скрытая проводка не имеет доступа воздуха, вследствие ч</w:t>
      </w:r>
      <w:r w:rsidRPr="00BC7A60">
        <w:t>е</w:t>
      </w:r>
      <w:r w:rsidRPr="00BC7A60">
        <w:t>го обладает высокой пожарной безопасностью;</w:t>
      </w:r>
    </w:p>
    <w:p w:rsidR="00FC1D39" w:rsidRPr="00BC7A60" w:rsidRDefault="00FC1D39" w:rsidP="005C7B4B">
      <w:pPr>
        <w:ind w:firstLine="709"/>
        <w:jc w:val="both"/>
      </w:pPr>
      <w:r w:rsidRPr="00BC7A60">
        <w:t>4. На элементы скрытой проводки не оказывается солнечного и механического во</w:t>
      </w:r>
      <w:r w:rsidRPr="00BC7A60">
        <w:t>з</w:t>
      </w:r>
      <w:r w:rsidRPr="00BC7A60">
        <w:t>действия, за счёт чего увеличивается её срок службы;</w:t>
      </w:r>
    </w:p>
    <w:p w:rsidR="00FC1D39" w:rsidRPr="00BC7A60" w:rsidRDefault="00FC1D39" w:rsidP="005C7B4B">
      <w:pPr>
        <w:ind w:firstLine="709"/>
        <w:jc w:val="both"/>
        <w:rPr>
          <w:i/>
        </w:rPr>
      </w:pPr>
      <w:r w:rsidRPr="00BC7A60">
        <w:rPr>
          <w:i/>
        </w:rPr>
        <w:t>Недостатки скрытого способа прокладки электропроводки:</w:t>
      </w:r>
    </w:p>
    <w:p w:rsidR="00FC1D39" w:rsidRPr="00BC7A60" w:rsidRDefault="00FC1D39" w:rsidP="005C7B4B">
      <w:pPr>
        <w:ind w:firstLine="709"/>
        <w:jc w:val="both"/>
      </w:pPr>
      <w:r w:rsidRPr="00BC7A60">
        <w:t>1. Практически невозможен ремонт такой проводки. Если где-то перегорит провод, отыскать место повреждения будет очень проблематично;</w:t>
      </w:r>
    </w:p>
    <w:p w:rsidR="00FC1D39" w:rsidRPr="00BC7A60" w:rsidRDefault="00FC1D39" w:rsidP="005C7B4B">
      <w:pPr>
        <w:ind w:firstLine="709"/>
        <w:jc w:val="both"/>
      </w:pPr>
      <w:r w:rsidRPr="00BC7A60">
        <w:t>2. Трудоёмкий монтаж;</w:t>
      </w:r>
    </w:p>
    <w:p w:rsidR="00FC1D39" w:rsidRPr="00BC7A60" w:rsidRDefault="00FC1D39" w:rsidP="005C7B4B">
      <w:pPr>
        <w:ind w:firstLine="709"/>
        <w:jc w:val="both"/>
      </w:pPr>
      <w:r w:rsidRPr="00BC7A60">
        <w:t>3. Необходимо сразу чётко продумывать места расположения розеток и выключат</w:t>
      </w:r>
      <w:r w:rsidRPr="00BC7A60">
        <w:t>е</w:t>
      </w:r>
      <w:r w:rsidRPr="00BC7A60">
        <w:t>лей, пути прокладки проводов, так как в дальнейшем что-то поменять будет трудно;</w:t>
      </w:r>
    </w:p>
    <w:p w:rsidR="00CB463F" w:rsidRPr="00BC7A60" w:rsidRDefault="00FC1D39" w:rsidP="005C7B4B">
      <w:pPr>
        <w:ind w:firstLine="709"/>
        <w:jc w:val="both"/>
      </w:pPr>
      <w:r w:rsidRPr="00BC7A60">
        <w:t>4. Потребуется составление точной схемы пролегания проводки. Ведь когда нужно просве</w:t>
      </w:r>
      <w:r w:rsidRPr="00BC7A60">
        <w:t>р</w:t>
      </w:r>
      <w:r w:rsidRPr="00BC7A60">
        <w:t>лить отверстие для крепления картины или полочек, надо быть уверенным, что не попадёшь сверлом в провод. Можно, конечно, обойтись без схемы, но тогда придётся купить специал</w:t>
      </w:r>
      <w:r w:rsidRPr="00BC7A60">
        <w:t>ь</w:t>
      </w:r>
      <w:r w:rsidRPr="00BC7A60">
        <w:t>ный прибор для обнаружения скрытой проводки.</w:t>
      </w:r>
    </w:p>
    <w:p w:rsidR="00FC1D39" w:rsidRPr="00BC7A60" w:rsidRDefault="00FC1D39" w:rsidP="005C7B4B">
      <w:pPr>
        <w:ind w:firstLine="709"/>
        <w:jc w:val="both"/>
      </w:pPr>
    </w:p>
    <w:p w:rsidR="00FC1D39" w:rsidRPr="00BC7A60" w:rsidRDefault="00FC1D39" w:rsidP="005C7B4B">
      <w:pPr>
        <w:ind w:firstLine="709"/>
        <w:jc w:val="both"/>
      </w:pPr>
      <w:r w:rsidRPr="00BC7A60">
        <w:rPr>
          <w:b/>
        </w:rPr>
        <w:t>При открытой проводке</w:t>
      </w:r>
      <w:r w:rsidRPr="00BC7A60">
        <w:t xml:space="preserve"> кабели и провода прокладывают по стенным поверхностям, потолкам и другим строительным элементам здания.</w:t>
      </w:r>
    </w:p>
    <w:p w:rsidR="00FC1D39" w:rsidRPr="00BC7A60" w:rsidRDefault="00FC1D39" w:rsidP="005C7B4B">
      <w:pPr>
        <w:ind w:firstLine="709"/>
        <w:jc w:val="both"/>
      </w:pPr>
      <w:r w:rsidRPr="00BC7A60">
        <w:t>Существует несколько способов прокладки: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непосредственно по стенной поверхности или потолку;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в электротехническом плинтусе;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на струнах;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на тросах;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lastRenderedPageBreak/>
        <w:t>в лотках;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на роликах;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в гибком металлическом рукаве;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в коробах;</w:t>
      </w:r>
    </w:p>
    <w:p w:rsidR="00FC1D39" w:rsidRPr="00BC7A60" w:rsidRDefault="00FC1D39" w:rsidP="005C7B4B">
      <w:pPr>
        <w:pStyle w:val="ab"/>
        <w:numPr>
          <w:ilvl w:val="0"/>
          <w:numId w:val="2"/>
        </w:numPr>
        <w:ind w:left="709"/>
        <w:jc w:val="both"/>
      </w:pPr>
      <w:r w:rsidRPr="00BC7A60">
        <w:t>в трубах.</w:t>
      </w:r>
    </w:p>
    <w:p w:rsidR="00F27C70" w:rsidRPr="00BC7A60" w:rsidRDefault="00F27C70" w:rsidP="005C7B4B">
      <w:pPr>
        <w:ind w:firstLine="709"/>
        <w:jc w:val="both"/>
        <w:rPr>
          <w:i/>
        </w:rPr>
      </w:pPr>
      <w:r w:rsidRPr="00BC7A60">
        <w:rPr>
          <w:i/>
        </w:rPr>
        <w:t>Преимущества открытой проводки заключаются в следующем:</w:t>
      </w:r>
    </w:p>
    <w:p w:rsidR="00F27C70" w:rsidRPr="00BC7A60" w:rsidRDefault="00F27C70" w:rsidP="005C7B4B">
      <w:pPr>
        <w:ind w:firstLine="709"/>
        <w:jc w:val="both"/>
      </w:pPr>
      <w:r w:rsidRPr="00BC7A60">
        <w:t>1. Её легко монтировать;</w:t>
      </w:r>
    </w:p>
    <w:p w:rsidR="00F27C70" w:rsidRPr="00BC7A60" w:rsidRDefault="00F27C70" w:rsidP="005C7B4B">
      <w:pPr>
        <w:ind w:firstLine="709"/>
        <w:jc w:val="both"/>
      </w:pPr>
      <w:r w:rsidRPr="00BC7A60">
        <w:t>2. Не требуется никакое дополнительное оборудование (типа электроинструмента для наре</w:t>
      </w:r>
      <w:r w:rsidRPr="00BC7A60">
        <w:t>з</w:t>
      </w:r>
      <w:r w:rsidRPr="00BC7A60">
        <w:t xml:space="preserve">ки </w:t>
      </w:r>
      <w:proofErr w:type="spellStart"/>
      <w:r w:rsidRPr="00BC7A60">
        <w:t>штроб</w:t>
      </w:r>
      <w:proofErr w:type="spellEnd"/>
      <w:r w:rsidRPr="00BC7A60">
        <w:t>);</w:t>
      </w:r>
    </w:p>
    <w:p w:rsidR="00F27C70" w:rsidRPr="00BC7A60" w:rsidRDefault="00F27C70" w:rsidP="005C7B4B">
      <w:pPr>
        <w:ind w:firstLine="709"/>
        <w:jc w:val="both"/>
      </w:pPr>
      <w:r w:rsidRPr="00BC7A60">
        <w:t>3. Целостность потолков и стен при монтаже нарушается минимально;</w:t>
      </w:r>
    </w:p>
    <w:p w:rsidR="00F27C70" w:rsidRPr="00BC7A60" w:rsidRDefault="00F27C70" w:rsidP="005C7B4B">
      <w:pPr>
        <w:ind w:firstLine="709"/>
        <w:jc w:val="both"/>
      </w:pPr>
      <w:r w:rsidRPr="00BC7A60">
        <w:t>4. Проводка в любой момент доступна для осмотра или устранения повреждения;</w:t>
      </w:r>
    </w:p>
    <w:p w:rsidR="00F27C70" w:rsidRPr="00BC7A60" w:rsidRDefault="00F27C70" w:rsidP="005C7B4B">
      <w:pPr>
        <w:ind w:firstLine="709"/>
        <w:jc w:val="both"/>
      </w:pPr>
      <w:r w:rsidRPr="00BC7A60">
        <w:t>5. Она мобильна, если потребуется перенести в другое место выключатель или розе</w:t>
      </w:r>
      <w:r w:rsidRPr="00BC7A60">
        <w:t>т</w:t>
      </w:r>
      <w:r w:rsidRPr="00BC7A60">
        <w:t>ку, это можно сделать без проблем;</w:t>
      </w:r>
    </w:p>
    <w:p w:rsidR="00F27C70" w:rsidRPr="00BC7A60" w:rsidRDefault="00F27C70" w:rsidP="005C7B4B">
      <w:pPr>
        <w:ind w:firstLine="709"/>
        <w:jc w:val="both"/>
        <w:rPr>
          <w:i/>
        </w:rPr>
      </w:pPr>
      <w:r w:rsidRPr="00BC7A60">
        <w:rPr>
          <w:i/>
        </w:rPr>
        <w:t>Недостатки открытой проводки:</w:t>
      </w:r>
    </w:p>
    <w:p w:rsidR="00F27C70" w:rsidRPr="00BC7A60" w:rsidRDefault="00F27C70" w:rsidP="005C7B4B">
      <w:pPr>
        <w:ind w:firstLine="709"/>
        <w:jc w:val="both"/>
      </w:pPr>
      <w:r w:rsidRPr="00BC7A60">
        <w:t>1. Она малопривлекательна и не всегда вписывается в интерьер;</w:t>
      </w:r>
    </w:p>
    <w:p w:rsidR="00F27C70" w:rsidRPr="00BC7A60" w:rsidRDefault="00F27C70" w:rsidP="005C7B4B">
      <w:pPr>
        <w:ind w:firstLine="709"/>
        <w:jc w:val="both"/>
      </w:pPr>
      <w:r w:rsidRPr="00BC7A60">
        <w:t>2. При монтаже необходимо учитывать технические нормы и требования помещений (не ве</w:t>
      </w:r>
      <w:r w:rsidRPr="00BC7A60">
        <w:t>з</w:t>
      </w:r>
      <w:r w:rsidRPr="00BC7A60">
        <w:t>де её можно использовать);</w:t>
      </w:r>
    </w:p>
    <w:p w:rsidR="00F27C70" w:rsidRPr="00BC7A60" w:rsidRDefault="00F27C70" w:rsidP="005C7B4B">
      <w:pPr>
        <w:ind w:firstLine="709"/>
        <w:jc w:val="both"/>
      </w:pPr>
      <w:r w:rsidRPr="00BC7A60">
        <w:t>3. Открытый способ прокладки наиболее опасен в плане возникновения пожаров. При нагрузке свыше допустимой, возможен перегрев проводки и возгорание, которое сразу же перекинется на обои или декор.</w:t>
      </w:r>
    </w:p>
    <w:p w:rsidR="00F27C70" w:rsidRPr="00BC7A60" w:rsidRDefault="00F27C70" w:rsidP="005C7B4B">
      <w:pPr>
        <w:ind w:firstLine="709"/>
        <w:jc w:val="both"/>
      </w:pPr>
    </w:p>
    <w:p w:rsidR="004C3E51" w:rsidRPr="00BC7A60" w:rsidRDefault="004C3E51" w:rsidP="005C7B4B">
      <w:pPr>
        <w:ind w:firstLine="709"/>
        <w:jc w:val="both"/>
      </w:pPr>
      <w:r w:rsidRPr="00BC7A60">
        <w:rPr>
          <w:b/>
        </w:rPr>
        <w:t>Тросовые электропроводки</w:t>
      </w:r>
      <w:r w:rsidRPr="00BC7A60">
        <w:t xml:space="preserve"> применяются в зданиях с перекрытиями, поддержива</w:t>
      </w:r>
      <w:r w:rsidRPr="00BC7A60">
        <w:t>е</w:t>
      </w:r>
      <w:r w:rsidRPr="00BC7A60">
        <w:t>мыми фермами и часто расположенными балками. Применяются для силовых и осветител</w:t>
      </w:r>
      <w:r w:rsidRPr="00BC7A60">
        <w:t>ь</w:t>
      </w:r>
      <w:r w:rsidRPr="00BC7A60">
        <w:t>ных сетей, на тросах проводки подвешивают и светильники.</w:t>
      </w:r>
    </w:p>
    <w:p w:rsidR="004C3E51" w:rsidRPr="00BC7A60" w:rsidRDefault="004C3E51" w:rsidP="005C7B4B">
      <w:pPr>
        <w:ind w:firstLine="709"/>
        <w:jc w:val="both"/>
      </w:pPr>
      <w:r w:rsidRPr="00BC7A60">
        <w:t>Тросовые электропроводки выполняются проводами и кабелями, закрепляемыми к несущему стальному тросу (канату или проволоке).</w:t>
      </w:r>
    </w:p>
    <w:p w:rsidR="004C3E51" w:rsidRPr="00BC7A60" w:rsidRDefault="004C3E51" w:rsidP="005C7B4B">
      <w:pPr>
        <w:ind w:firstLine="709"/>
        <w:jc w:val="both"/>
      </w:pPr>
      <w:r w:rsidRPr="00BC7A60">
        <w:t>В качестве несущих тросов должны применяться стальные канаты диаметром 3-6,5 мм. Допускается применение обычной стальной оцинкованной проволоки или имеющей л</w:t>
      </w:r>
      <w:r w:rsidRPr="00BC7A60">
        <w:t>а</w:t>
      </w:r>
      <w:r w:rsidRPr="00BC7A60">
        <w:t>кокрасочное (или полимерное) защитное покрытие горячекатаной проволоки (катанки) ди</w:t>
      </w:r>
      <w:r w:rsidRPr="00BC7A60">
        <w:t>а</w:t>
      </w:r>
      <w:r w:rsidRPr="00BC7A60">
        <w:t>метром 5-8 мм.</w:t>
      </w:r>
    </w:p>
    <w:p w:rsidR="004C3E51" w:rsidRPr="00BC7A60" w:rsidRDefault="004C3E51" w:rsidP="005C7B4B">
      <w:pPr>
        <w:ind w:firstLine="709"/>
        <w:jc w:val="both"/>
      </w:pPr>
      <w:r w:rsidRPr="00BC7A60">
        <w:t>Концевые крепления тросов к строительным элементам зданий должны выполняться с помощью тросовых анкеров К675, К809Б, АОК-500, закрепляемых сваркой, болтами или с п</w:t>
      </w:r>
      <w:r w:rsidRPr="00BC7A60">
        <w:t>о</w:t>
      </w:r>
      <w:r w:rsidRPr="00BC7A60">
        <w:t>мощью обхватывающих конструкций.</w:t>
      </w:r>
    </w:p>
    <w:p w:rsidR="004C3E51" w:rsidRPr="00BC7A60" w:rsidRDefault="004C3E51" w:rsidP="005C7B4B">
      <w:pPr>
        <w:ind w:firstLine="709"/>
        <w:jc w:val="both"/>
      </w:pPr>
      <w:r w:rsidRPr="00BC7A60">
        <w:t>Для натяжения троса должны применяться натяжные муфты К798, К804, К805, НМ-500.</w:t>
      </w:r>
    </w:p>
    <w:p w:rsidR="004C3E51" w:rsidRPr="00BC7A60" w:rsidRDefault="004C3E51" w:rsidP="005C7B4B">
      <w:pPr>
        <w:ind w:firstLine="709"/>
        <w:jc w:val="both"/>
      </w:pPr>
      <w:r w:rsidRPr="00BC7A60">
        <w:t>Концевые крепления троса к анкеру или натяжному устройству должны выполняться с п</w:t>
      </w:r>
      <w:r w:rsidRPr="00BC7A60">
        <w:t>о</w:t>
      </w:r>
      <w:r w:rsidRPr="00BC7A60">
        <w:t>мощью тросового зажима К676; ЗТ-5КП и стальной обоймы-коуша.</w:t>
      </w:r>
    </w:p>
    <w:p w:rsidR="004C3E51" w:rsidRPr="00BC7A60" w:rsidRDefault="004C3E51" w:rsidP="005C7B4B">
      <w:pPr>
        <w:ind w:firstLine="709"/>
        <w:jc w:val="both"/>
      </w:pPr>
      <w:r w:rsidRPr="00BC7A60">
        <w:t>Для разгрузки троса и уменьшения стрелы провеса применяют промежуточные верт</w:t>
      </w:r>
      <w:r w:rsidRPr="00BC7A60">
        <w:t>и</w:t>
      </w:r>
      <w:r w:rsidRPr="00BC7A60">
        <w:t>кальные подвесы, которые располагают в местах установки ответвительных коробок, ште</w:t>
      </w:r>
      <w:r w:rsidRPr="00BC7A60">
        <w:t>п</w:t>
      </w:r>
      <w:r w:rsidRPr="00BC7A60">
        <w:t>сел</w:t>
      </w:r>
      <w:r w:rsidRPr="00BC7A60">
        <w:t>ь</w:t>
      </w:r>
      <w:r w:rsidRPr="00BC7A60">
        <w:t>ных разъемов, светильников.</w:t>
      </w:r>
    </w:p>
    <w:p w:rsidR="004C3E51" w:rsidRPr="00BC7A60" w:rsidRDefault="004C3E51" w:rsidP="005C7B4B">
      <w:pPr>
        <w:ind w:firstLine="709"/>
        <w:jc w:val="both"/>
      </w:pPr>
      <w:r w:rsidRPr="00BC7A60">
        <w:t>Крепление троса к балкам, фермам, колоннам и перекрытиям должно выполняться с помощью обхватывающих конструкций, дюбелей, крюков, шпилек и серег К1016, закрепл</w:t>
      </w:r>
      <w:r w:rsidRPr="00BC7A60">
        <w:t>я</w:t>
      </w:r>
      <w:r w:rsidRPr="00BC7A60">
        <w:t>емых между уголками ферм или между плитами перекрытий поворотом и заклиниванием в щели.</w:t>
      </w:r>
    </w:p>
    <w:p w:rsidR="00FC1D39" w:rsidRPr="00BC7A60" w:rsidRDefault="004C3E51" w:rsidP="005C7B4B">
      <w:pPr>
        <w:ind w:firstLine="709"/>
        <w:jc w:val="both"/>
      </w:pPr>
      <w:r w:rsidRPr="00BC7A60">
        <w:t>Для крепления светильников к тросовым коробкам У245, У246 применяется крюк У247.</w:t>
      </w:r>
    </w:p>
    <w:p w:rsidR="004C3E51" w:rsidRPr="00BC7A60" w:rsidRDefault="004C3E51" w:rsidP="005C7B4B">
      <w:pPr>
        <w:ind w:firstLine="709"/>
        <w:jc w:val="both"/>
      </w:pPr>
    </w:p>
    <w:p w:rsidR="004C3E51" w:rsidRPr="00BC7A60" w:rsidRDefault="004C3E51" w:rsidP="005C7B4B">
      <w:pPr>
        <w:ind w:firstLine="709"/>
        <w:jc w:val="both"/>
      </w:pPr>
      <w:r w:rsidRPr="00BC7A60">
        <w:t>Все кабельные переходы должны выполняться либо по строгой вертикали, либо по гор</w:t>
      </w:r>
      <w:r w:rsidRPr="00BC7A60">
        <w:t>и</w:t>
      </w:r>
      <w:r w:rsidRPr="00BC7A60">
        <w:t>зонтали.</w:t>
      </w:r>
    </w:p>
    <w:p w:rsidR="00DD2E94" w:rsidRPr="00BC7A60" w:rsidRDefault="00DD2E94">
      <w:pPr>
        <w:spacing w:after="200" w:line="276" w:lineRule="auto"/>
        <w:rPr>
          <w:b/>
        </w:rPr>
      </w:pPr>
      <w:r w:rsidRPr="00BC7A60">
        <w:rPr>
          <w:b/>
        </w:rPr>
        <w:br w:type="page"/>
      </w:r>
    </w:p>
    <w:p w:rsidR="00190441" w:rsidRPr="00BC7A60" w:rsidRDefault="00190441" w:rsidP="005C7B4B">
      <w:pPr>
        <w:jc w:val="center"/>
        <w:rPr>
          <w:b/>
        </w:rPr>
      </w:pPr>
      <w:r w:rsidRPr="00BC7A60">
        <w:rPr>
          <w:b/>
        </w:rPr>
        <w:lastRenderedPageBreak/>
        <w:t>Характеристики кабелей и проводов</w:t>
      </w:r>
    </w:p>
    <w:tbl>
      <w:tblPr>
        <w:tblStyle w:val="a7"/>
        <w:tblW w:w="9926" w:type="dxa"/>
        <w:tblLook w:val="04A0" w:firstRow="1" w:lastRow="0" w:firstColumn="1" w:lastColumn="0" w:noHBand="0" w:noVBand="1"/>
      </w:tblPr>
      <w:tblGrid>
        <w:gridCol w:w="2255"/>
        <w:gridCol w:w="2066"/>
        <w:gridCol w:w="1897"/>
        <w:gridCol w:w="1854"/>
        <w:gridCol w:w="1854"/>
      </w:tblGrid>
      <w:tr w:rsidR="00BC7A60" w:rsidRPr="00BC7A60" w:rsidTr="005C7B4B">
        <w:trPr>
          <w:trHeight w:val="289"/>
        </w:trPr>
        <w:tc>
          <w:tcPr>
            <w:tcW w:w="2255" w:type="dxa"/>
            <w:vAlign w:val="center"/>
          </w:tcPr>
          <w:p w:rsidR="00842B51" w:rsidRPr="00BC7A60" w:rsidRDefault="00842B51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Марка </w:t>
            </w:r>
            <w:r w:rsidRPr="00BC7A60">
              <w:t>кабеля или провода</w:t>
            </w:r>
          </w:p>
        </w:tc>
        <w:tc>
          <w:tcPr>
            <w:tcW w:w="2066" w:type="dxa"/>
            <w:vAlign w:val="center"/>
          </w:tcPr>
          <w:p w:rsidR="00842B51" w:rsidRPr="00BC7A60" w:rsidRDefault="00842B51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ВВГнг-</w:t>
            </w:r>
            <w:proofErr w:type="gramStart"/>
            <w:r w:rsidRPr="00BC7A60">
              <w:rPr>
                <w:bdr w:val="none" w:sz="0" w:space="0" w:color="auto" w:frame="1"/>
                <w:lang w:val="en-US"/>
              </w:rPr>
              <w:t>LS</w:t>
            </w:r>
            <w:proofErr w:type="gramEnd"/>
            <w:r w:rsidRPr="00BC7A60">
              <w:rPr>
                <w:bdr w:val="none" w:sz="0" w:space="0" w:color="auto" w:frame="1"/>
              </w:rPr>
              <w:t xml:space="preserve"> 3х1,5</w:t>
            </w:r>
          </w:p>
        </w:tc>
        <w:tc>
          <w:tcPr>
            <w:tcW w:w="1897" w:type="dxa"/>
            <w:vAlign w:val="center"/>
          </w:tcPr>
          <w:p w:rsidR="00842B51" w:rsidRPr="00BC7A60" w:rsidRDefault="00842B51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ВВГнг-</w:t>
            </w:r>
            <w:proofErr w:type="gramStart"/>
            <w:r w:rsidRPr="00BC7A60">
              <w:rPr>
                <w:bdr w:val="none" w:sz="0" w:space="0" w:color="auto" w:frame="1"/>
                <w:lang w:val="en-US"/>
              </w:rPr>
              <w:t>LS</w:t>
            </w:r>
            <w:proofErr w:type="gramEnd"/>
            <w:r w:rsidRPr="00BC7A60">
              <w:rPr>
                <w:bdr w:val="none" w:sz="0" w:space="0" w:color="auto" w:frame="1"/>
              </w:rPr>
              <w:t xml:space="preserve"> 3х2,5</w:t>
            </w:r>
          </w:p>
        </w:tc>
        <w:tc>
          <w:tcPr>
            <w:tcW w:w="1854" w:type="dxa"/>
            <w:vAlign w:val="center"/>
          </w:tcPr>
          <w:p w:rsidR="00842B51" w:rsidRPr="00BC7A60" w:rsidRDefault="00842B51" w:rsidP="005C7B4B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ВВГнг-</w:t>
            </w:r>
            <w:proofErr w:type="gramStart"/>
            <w:r w:rsidRPr="00BC7A60">
              <w:rPr>
                <w:bdr w:val="none" w:sz="0" w:space="0" w:color="auto" w:frame="1"/>
                <w:lang w:val="en-US" w:eastAsia="en-US"/>
              </w:rPr>
              <w:t>LS</w:t>
            </w:r>
            <w:proofErr w:type="gramEnd"/>
            <w:r w:rsidRPr="00BC7A60">
              <w:rPr>
                <w:bdr w:val="none" w:sz="0" w:space="0" w:color="auto" w:frame="1"/>
                <w:lang w:eastAsia="en-US"/>
              </w:rPr>
              <w:t xml:space="preserve"> 3х4</w:t>
            </w:r>
          </w:p>
        </w:tc>
        <w:tc>
          <w:tcPr>
            <w:tcW w:w="1854" w:type="dxa"/>
            <w:vAlign w:val="center"/>
          </w:tcPr>
          <w:p w:rsidR="00842B51" w:rsidRPr="00BC7A60" w:rsidRDefault="00842B51" w:rsidP="005C7B4B">
            <w:pPr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ВВГнг-</w:t>
            </w:r>
            <w:proofErr w:type="gramStart"/>
            <w:r w:rsidRPr="00BC7A60">
              <w:rPr>
                <w:bdr w:val="none" w:sz="0" w:space="0" w:color="auto" w:frame="1"/>
                <w:lang w:val="en-US" w:eastAsia="en-US"/>
              </w:rPr>
              <w:t>LS</w:t>
            </w:r>
            <w:proofErr w:type="gramEnd"/>
            <w:r w:rsidRPr="00BC7A60">
              <w:rPr>
                <w:bdr w:val="none" w:sz="0" w:space="0" w:color="auto" w:frame="1"/>
                <w:lang w:eastAsia="en-US"/>
              </w:rPr>
              <w:t xml:space="preserve"> 2х6</w:t>
            </w:r>
          </w:p>
        </w:tc>
      </w:tr>
      <w:tr w:rsidR="00BC7A60" w:rsidRPr="00BC7A60" w:rsidTr="005C7B4B">
        <w:trPr>
          <w:trHeight w:val="289"/>
        </w:trPr>
        <w:tc>
          <w:tcPr>
            <w:tcW w:w="2255" w:type="dxa"/>
            <w:hideMark/>
          </w:tcPr>
          <w:p w:rsidR="002E0622" w:rsidRPr="00BC7A60" w:rsidRDefault="002E0622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 xml:space="preserve">Материал </w:t>
            </w:r>
            <w:r w:rsidRPr="00BC7A60">
              <w:t>токопр</w:t>
            </w:r>
            <w:r w:rsidRPr="00BC7A60">
              <w:t>о</w:t>
            </w:r>
            <w:r w:rsidRPr="00BC7A60">
              <w:t>водящей жилы</w:t>
            </w:r>
          </w:p>
        </w:tc>
        <w:tc>
          <w:tcPr>
            <w:tcW w:w="2066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Медь</w:t>
            </w:r>
          </w:p>
        </w:tc>
        <w:tc>
          <w:tcPr>
            <w:tcW w:w="1897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Медь</w:t>
            </w:r>
          </w:p>
        </w:tc>
        <w:tc>
          <w:tcPr>
            <w:tcW w:w="1854" w:type="dxa"/>
          </w:tcPr>
          <w:p w:rsidR="002E0622" w:rsidRPr="00BC7A60" w:rsidRDefault="002E0622" w:rsidP="00D853C3">
            <w:pPr>
              <w:jc w:val="center"/>
            </w:pPr>
            <w:r w:rsidRPr="00BC7A60">
              <w:t>Медь</w:t>
            </w:r>
          </w:p>
        </w:tc>
        <w:tc>
          <w:tcPr>
            <w:tcW w:w="1854" w:type="dxa"/>
          </w:tcPr>
          <w:p w:rsidR="002E0622" w:rsidRPr="00BC7A60" w:rsidRDefault="002E0622" w:rsidP="00D853C3">
            <w:pPr>
              <w:jc w:val="center"/>
            </w:pPr>
            <w:r w:rsidRPr="00BC7A60">
              <w:t>Медь</w:t>
            </w:r>
          </w:p>
        </w:tc>
      </w:tr>
      <w:tr w:rsidR="00BC7A60" w:rsidRPr="00BC7A60" w:rsidTr="005C7B4B">
        <w:trPr>
          <w:trHeight w:val="289"/>
        </w:trPr>
        <w:tc>
          <w:tcPr>
            <w:tcW w:w="2255" w:type="dxa"/>
          </w:tcPr>
          <w:p w:rsidR="002E0622" w:rsidRPr="00BC7A60" w:rsidRDefault="002E0622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Количество жил</w:t>
            </w:r>
          </w:p>
        </w:tc>
        <w:tc>
          <w:tcPr>
            <w:tcW w:w="2066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3</w:t>
            </w:r>
          </w:p>
        </w:tc>
        <w:tc>
          <w:tcPr>
            <w:tcW w:w="1897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3</w:t>
            </w:r>
          </w:p>
        </w:tc>
        <w:tc>
          <w:tcPr>
            <w:tcW w:w="1854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3</w:t>
            </w:r>
          </w:p>
        </w:tc>
        <w:tc>
          <w:tcPr>
            <w:tcW w:w="1854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2</w:t>
            </w:r>
          </w:p>
        </w:tc>
      </w:tr>
      <w:tr w:rsidR="00BC7A60" w:rsidRPr="00BC7A60" w:rsidTr="005C7B4B">
        <w:trPr>
          <w:trHeight w:val="289"/>
        </w:trPr>
        <w:tc>
          <w:tcPr>
            <w:tcW w:w="2255" w:type="dxa"/>
          </w:tcPr>
          <w:p w:rsidR="002E0622" w:rsidRPr="00BC7A60" w:rsidRDefault="002E0622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Сечение жил, мм</w:t>
            </w:r>
            <w:proofErr w:type="gramStart"/>
            <w:r w:rsidRPr="00BC7A60">
              <w:rPr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2066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1,5</w:t>
            </w:r>
          </w:p>
        </w:tc>
        <w:tc>
          <w:tcPr>
            <w:tcW w:w="1897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2</w:t>
            </w:r>
            <w:r w:rsidR="002E0622" w:rsidRPr="00BC7A60">
              <w:t>,5</w:t>
            </w:r>
          </w:p>
        </w:tc>
        <w:tc>
          <w:tcPr>
            <w:tcW w:w="1854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4</w:t>
            </w:r>
          </w:p>
        </w:tc>
        <w:tc>
          <w:tcPr>
            <w:tcW w:w="1854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6</w:t>
            </w:r>
          </w:p>
        </w:tc>
      </w:tr>
      <w:tr w:rsidR="00BC7A60" w:rsidRPr="00BC7A60" w:rsidTr="005C7B4B">
        <w:trPr>
          <w:trHeight w:val="326"/>
        </w:trPr>
        <w:tc>
          <w:tcPr>
            <w:tcW w:w="2255" w:type="dxa"/>
          </w:tcPr>
          <w:p w:rsidR="002E0622" w:rsidRPr="00BC7A60" w:rsidRDefault="002E0622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Максимально-допустимый ток, А</w:t>
            </w:r>
          </w:p>
        </w:tc>
        <w:tc>
          <w:tcPr>
            <w:tcW w:w="2066" w:type="dxa"/>
          </w:tcPr>
          <w:p w:rsidR="002E0622" w:rsidRPr="00BC7A60" w:rsidRDefault="00BA7764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16</w:t>
            </w:r>
          </w:p>
        </w:tc>
        <w:tc>
          <w:tcPr>
            <w:tcW w:w="1897" w:type="dxa"/>
          </w:tcPr>
          <w:p w:rsidR="002E0622" w:rsidRPr="00BC7A60" w:rsidRDefault="00842B51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25</w:t>
            </w:r>
          </w:p>
        </w:tc>
        <w:tc>
          <w:tcPr>
            <w:tcW w:w="1854" w:type="dxa"/>
          </w:tcPr>
          <w:p w:rsidR="002E0622" w:rsidRPr="00BC7A60" w:rsidRDefault="00842B51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30</w:t>
            </w:r>
          </w:p>
        </w:tc>
        <w:tc>
          <w:tcPr>
            <w:tcW w:w="1854" w:type="dxa"/>
          </w:tcPr>
          <w:p w:rsidR="002E0622" w:rsidRPr="00BC7A60" w:rsidRDefault="00842B51" w:rsidP="00D853C3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40</w:t>
            </w:r>
          </w:p>
        </w:tc>
      </w:tr>
      <w:tr w:rsidR="00BC7A60" w:rsidRPr="00BC7A60" w:rsidTr="005C7B4B">
        <w:trPr>
          <w:trHeight w:val="326"/>
        </w:trPr>
        <w:tc>
          <w:tcPr>
            <w:tcW w:w="2255" w:type="dxa"/>
          </w:tcPr>
          <w:p w:rsidR="002E0622" w:rsidRPr="00BC7A60" w:rsidRDefault="002E0622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Цена, руб. за 1 м</w:t>
            </w:r>
          </w:p>
        </w:tc>
        <w:tc>
          <w:tcPr>
            <w:tcW w:w="2066" w:type="dxa"/>
          </w:tcPr>
          <w:p w:rsidR="002E0622" w:rsidRPr="00BC7A60" w:rsidRDefault="002E0622" w:rsidP="00D853C3">
            <w:pPr>
              <w:jc w:val="center"/>
              <w:textAlignment w:val="baseline"/>
            </w:pPr>
            <w:r w:rsidRPr="00BC7A60">
              <w:t>37,66</w:t>
            </w:r>
          </w:p>
        </w:tc>
        <w:tc>
          <w:tcPr>
            <w:tcW w:w="1897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58,14</w:t>
            </w:r>
          </w:p>
        </w:tc>
        <w:tc>
          <w:tcPr>
            <w:tcW w:w="1854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90,89</w:t>
            </w:r>
          </w:p>
        </w:tc>
        <w:tc>
          <w:tcPr>
            <w:tcW w:w="1854" w:type="dxa"/>
          </w:tcPr>
          <w:p w:rsidR="002E0622" w:rsidRPr="00BC7A60" w:rsidRDefault="00842B51" w:rsidP="00D853C3">
            <w:pPr>
              <w:jc w:val="center"/>
              <w:textAlignment w:val="baseline"/>
            </w:pPr>
            <w:r w:rsidRPr="00BC7A60">
              <w:t>131,52</w:t>
            </w:r>
          </w:p>
        </w:tc>
      </w:tr>
    </w:tbl>
    <w:p w:rsidR="00FC1D39" w:rsidRPr="00BC7A60" w:rsidRDefault="00FC1D39" w:rsidP="00D853C3">
      <w:pPr>
        <w:jc w:val="both"/>
      </w:pPr>
    </w:p>
    <w:p w:rsidR="00FC1D39" w:rsidRPr="00BC7A60" w:rsidRDefault="00BA7764" w:rsidP="005C7B4B">
      <w:pPr>
        <w:ind w:firstLine="709"/>
        <w:jc w:val="both"/>
      </w:pPr>
      <w:r w:rsidRPr="00BC7A60">
        <w:t>Расшифровка ВВГнг-</w:t>
      </w:r>
      <w:proofErr w:type="gramStart"/>
      <w:r w:rsidRPr="00BC7A60">
        <w:t>LS</w:t>
      </w:r>
      <w:proofErr w:type="gramEnd"/>
      <w:r w:rsidRPr="00BC7A60">
        <w:t>:</w:t>
      </w:r>
    </w:p>
    <w:p w:rsidR="00BA7764" w:rsidRPr="00BC7A60" w:rsidRDefault="000068CA" w:rsidP="005C7B4B">
      <w:pPr>
        <w:pStyle w:val="ab"/>
        <w:numPr>
          <w:ilvl w:val="0"/>
          <w:numId w:val="3"/>
        </w:numPr>
        <w:jc w:val="both"/>
      </w:pPr>
      <w:r>
        <w:t>изоляция из ПВХ пластиката;</w:t>
      </w:r>
    </w:p>
    <w:p w:rsidR="00BA7764" w:rsidRPr="00BC7A60" w:rsidRDefault="00BA7764" w:rsidP="005C7B4B">
      <w:pPr>
        <w:pStyle w:val="ab"/>
        <w:numPr>
          <w:ilvl w:val="0"/>
          <w:numId w:val="3"/>
        </w:numPr>
        <w:jc w:val="both"/>
      </w:pPr>
      <w:r w:rsidRPr="00BC7A60">
        <w:t>оболочка из поливинилхлоридного пластиката;</w:t>
      </w:r>
    </w:p>
    <w:p w:rsidR="00BA7764" w:rsidRPr="00BC7A60" w:rsidRDefault="00BA7764" w:rsidP="005C7B4B">
      <w:pPr>
        <w:pStyle w:val="ab"/>
        <w:numPr>
          <w:ilvl w:val="0"/>
          <w:numId w:val="3"/>
        </w:numPr>
        <w:jc w:val="both"/>
      </w:pPr>
      <w:r w:rsidRPr="00BC7A60">
        <w:t>отсутствие защитного покрова;</w:t>
      </w:r>
    </w:p>
    <w:p w:rsidR="00BA7764" w:rsidRPr="00BC7A60" w:rsidRDefault="00BA7764" w:rsidP="005C7B4B">
      <w:pPr>
        <w:pStyle w:val="ab"/>
        <w:numPr>
          <w:ilvl w:val="0"/>
          <w:numId w:val="3"/>
        </w:numPr>
        <w:jc w:val="both"/>
      </w:pPr>
      <w:r w:rsidRPr="00BC7A60">
        <w:t>не распространяет горение при групповой прокладке;</w:t>
      </w:r>
    </w:p>
    <w:p w:rsidR="00FC1D39" w:rsidRPr="00BC7A60" w:rsidRDefault="00BA7764" w:rsidP="005C7B4B">
      <w:pPr>
        <w:pStyle w:val="ab"/>
        <w:numPr>
          <w:ilvl w:val="0"/>
          <w:numId w:val="3"/>
        </w:numPr>
        <w:jc w:val="both"/>
      </w:pPr>
      <w:r w:rsidRPr="00BC7A60">
        <w:t xml:space="preserve">с пониженным </w:t>
      </w:r>
      <w:proofErr w:type="spellStart"/>
      <w:r w:rsidRPr="00BC7A60">
        <w:t>дым</w:t>
      </w:r>
      <w:proofErr w:type="gramStart"/>
      <w:r w:rsidRPr="00BC7A60">
        <w:t>о</w:t>
      </w:r>
      <w:proofErr w:type="spellEnd"/>
      <w:r w:rsidRPr="00BC7A60">
        <w:t>-</w:t>
      </w:r>
      <w:proofErr w:type="gramEnd"/>
      <w:r w:rsidRPr="00BC7A60">
        <w:t xml:space="preserve"> и </w:t>
      </w:r>
      <w:proofErr w:type="spellStart"/>
      <w:r w:rsidRPr="00BC7A60">
        <w:t>газовыделением</w:t>
      </w:r>
      <w:proofErr w:type="spellEnd"/>
      <w:r w:rsidR="000068CA">
        <w:t>.</w:t>
      </w:r>
    </w:p>
    <w:p w:rsidR="00C92E3D" w:rsidRPr="00BC7A60" w:rsidRDefault="00C92E3D" w:rsidP="005C7B4B">
      <w:pPr>
        <w:ind w:firstLine="709"/>
        <w:jc w:val="both"/>
      </w:pPr>
      <w:r w:rsidRPr="00BC7A60">
        <w:t>Для определения минимально допустимого сечения проводов необходимо определить ра</w:t>
      </w:r>
      <w:r w:rsidRPr="00BC7A60">
        <w:t>с</w:t>
      </w:r>
      <w:r w:rsidRPr="00BC7A60">
        <w:t>четные токи, которые для двухпроводной (однофазной) линии составляют:</w:t>
      </w:r>
    </w:p>
    <w:p w:rsidR="00C92E3D" w:rsidRPr="00BC7A60" w:rsidRDefault="00C92E3D" w:rsidP="00D853C3">
      <w:pPr>
        <w:jc w:val="both"/>
      </w:pPr>
    </w:p>
    <w:p w:rsidR="00C92E3D" w:rsidRPr="00BC7A60" w:rsidRDefault="00C92E3D" w:rsidP="00DD2E94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Pсв*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св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  <m:r>
              <w:rPr>
                <w:rFonts w:ascii="Cambria Math" w:hAnsi="Cambria Math"/>
                <w:sz w:val="28"/>
                <w:szCs w:val="28"/>
              </w:rPr>
              <m:t>ф∙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cosφ</m:t>
            </m:r>
          </m:den>
        </m:f>
      </m:oMath>
      <w:r w:rsidR="00DD2E94" w:rsidRPr="00BC7A60">
        <w:rPr>
          <w:sz w:val="28"/>
          <w:szCs w:val="28"/>
        </w:rPr>
        <w:t>;</w:t>
      </w:r>
    </w:p>
    <w:p w:rsidR="00C92E3D" w:rsidRPr="00BC7A60" w:rsidRDefault="00C92E3D" w:rsidP="00D853C3">
      <w:pPr>
        <w:jc w:val="both"/>
      </w:pPr>
      <w:r w:rsidRPr="00BC7A60">
        <w:t xml:space="preserve">где </w:t>
      </w:r>
      <w:proofErr w:type="spellStart"/>
      <w:r w:rsidRPr="00BC7A60">
        <w:t>Р</w:t>
      </w:r>
      <w:r w:rsidR="00842B51" w:rsidRPr="00BC7A60">
        <w:t>св</w:t>
      </w:r>
      <w:proofErr w:type="spellEnd"/>
      <w:r w:rsidRPr="00BC7A60">
        <w:t xml:space="preserve"> </w:t>
      </w:r>
      <w:r w:rsidR="00DD2E94" w:rsidRPr="00BC7A60">
        <w:t>-</w:t>
      </w:r>
      <w:r w:rsidRPr="00BC7A60">
        <w:t xml:space="preserve"> </w:t>
      </w:r>
      <w:r w:rsidR="00842B51" w:rsidRPr="00BC7A60">
        <w:t>мощность светильника</w:t>
      </w:r>
      <w:r w:rsidRPr="00BC7A60">
        <w:t xml:space="preserve">, </w:t>
      </w:r>
      <w:proofErr w:type="gramStart"/>
      <w:r w:rsidRPr="00BC7A60">
        <w:t>Вт</w:t>
      </w:r>
      <w:proofErr w:type="gramEnd"/>
      <w:r w:rsidRPr="00BC7A60">
        <w:t>;</w:t>
      </w:r>
    </w:p>
    <w:p w:rsidR="00842B51" w:rsidRPr="00BC7A60" w:rsidRDefault="00842B51" w:rsidP="00D853C3">
      <w:pPr>
        <w:jc w:val="both"/>
      </w:pPr>
      <w:r w:rsidRPr="00BC7A60">
        <w:rPr>
          <w:lang w:val="en-US"/>
        </w:rPr>
        <w:t>N</w:t>
      </w:r>
      <w:proofErr w:type="spellStart"/>
      <w:r w:rsidR="00DD2E94" w:rsidRPr="00BC7A60">
        <w:t>св</w:t>
      </w:r>
      <w:proofErr w:type="spellEnd"/>
      <w:r w:rsidR="00DD2E94" w:rsidRPr="00BC7A60">
        <w:t xml:space="preserve"> - количество светильников;</w:t>
      </w:r>
    </w:p>
    <w:p w:rsidR="00C92E3D" w:rsidRPr="00BC7A60" w:rsidRDefault="00C92E3D" w:rsidP="00D853C3">
      <w:pPr>
        <w:jc w:val="both"/>
      </w:pPr>
      <w:r w:rsidRPr="00BC7A60">
        <w:rPr>
          <w:lang w:val="en-US"/>
        </w:rPr>
        <w:t>U</w:t>
      </w:r>
      <w:r w:rsidRPr="00BC7A60">
        <w:t xml:space="preserve">ф </w:t>
      </w:r>
      <w:r w:rsidR="00DD2E94" w:rsidRPr="00BC7A60">
        <w:t>-</w:t>
      </w:r>
      <w:r w:rsidRPr="00BC7A60">
        <w:t xml:space="preserve"> фазное напряжение, В;</w:t>
      </w:r>
    </w:p>
    <w:p w:rsidR="00BA7764" w:rsidRPr="00BC7A60" w:rsidRDefault="00C92E3D" w:rsidP="00D853C3">
      <w:pPr>
        <w:jc w:val="both"/>
      </w:pPr>
      <w:proofErr w:type="spellStart"/>
      <w:r w:rsidRPr="00BC7A60">
        <w:t>cosφ</w:t>
      </w:r>
      <w:proofErr w:type="spellEnd"/>
      <w:r w:rsidRPr="00BC7A60">
        <w:t xml:space="preserve"> </w:t>
      </w:r>
      <w:r w:rsidR="00DD2E94" w:rsidRPr="00BC7A60">
        <w:t>-</w:t>
      </w:r>
      <w:r w:rsidRPr="00BC7A60">
        <w:t xml:space="preserve"> коэффициент мощности нагрузки.</w:t>
      </w:r>
    </w:p>
    <w:p w:rsidR="009D74F1" w:rsidRPr="00BC7A60" w:rsidRDefault="00BA7764" w:rsidP="00D853C3">
      <w:pPr>
        <w:jc w:val="right"/>
        <w:rPr>
          <w:i/>
        </w:rPr>
      </w:pPr>
      <w:r w:rsidRPr="00BC7A60">
        <w:rPr>
          <w:i/>
        </w:rPr>
        <w:t>Источник 5-</w:t>
      </w:r>
      <w:r w:rsidR="00186A4A" w:rsidRPr="00BC7A60">
        <w:rPr>
          <w:i/>
        </w:rPr>
        <w:t>6</w:t>
      </w:r>
    </w:p>
    <w:p w:rsidR="00BA7764" w:rsidRPr="00BC7A60" w:rsidRDefault="00BA7764" w:rsidP="00D853C3">
      <w:pPr>
        <w:jc w:val="center"/>
        <w:rPr>
          <w:b/>
        </w:rPr>
      </w:pPr>
      <w:r w:rsidRPr="00BC7A60">
        <w:rPr>
          <w:b/>
        </w:rPr>
        <w:t>Щиты распределительные и аппараты защиты</w:t>
      </w:r>
    </w:p>
    <w:p w:rsidR="00D839CB" w:rsidRPr="00BC7A60" w:rsidRDefault="00D839CB" w:rsidP="00D853C3">
      <w:pPr>
        <w:ind w:firstLine="709"/>
        <w:jc w:val="both"/>
      </w:pPr>
      <w:r w:rsidRPr="00BC7A60">
        <w:t>Все корпуса или, как их ещё называют, боксы можно поделить по двум основным признакам:</w:t>
      </w:r>
    </w:p>
    <w:p w:rsidR="00D839CB" w:rsidRPr="00BC7A60" w:rsidRDefault="00D839CB" w:rsidP="005C7B4B">
      <w:pPr>
        <w:pStyle w:val="ab"/>
        <w:numPr>
          <w:ilvl w:val="0"/>
          <w:numId w:val="4"/>
        </w:numPr>
        <w:ind w:left="709"/>
        <w:jc w:val="both"/>
      </w:pPr>
      <w:r w:rsidRPr="00BC7A60">
        <w:t>материалу</w:t>
      </w:r>
      <w:r w:rsidR="005C7B4B" w:rsidRPr="00BC7A60">
        <w:t xml:space="preserve"> изготовления (металл, пластик),</w:t>
      </w:r>
    </w:p>
    <w:p w:rsidR="00D839CB" w:rsidRPr="00BC7A60" w:rsidRDefault="00D839CB" w:rsidP="005C7B4B">
      <w:pPr>
        <w:pStyle w:val="ab"/>
        <w:numPr>
          <w:ilvl w:val="0"/>
          <w:numId w:val="4"/>
        </w:numPr>
        <w:ind w:left="709"/>
        <w:jc w:val="both"/>
      </w:pPr>
      <w:r w:rsidRPr="00BC7A60">
        <w:t>способу монтажа (</w:t>
      </w:r>
      <w:proofErr w:type="gramStart"/>
      <w:r w:rsidRPr="00BC7A60">
        <w:t>навесной</w:t>
      </w:r>
      <w:proofErr w:type="gramEnd"/>
      <w:r w:rsidRPr="00BC7A60">
        <w:t>, встраиваемый).</w:t>
      </w:r>
    </w:p>
    <w:p w:rsidR="00D839CB" w:rsidRPr="00BC7A60" w:rsidRDefault="00D839CB" w:rsidP="00D853C3">
      <w:pPr>
        <w:ind w:firstLine="709"/>
        <w:jc w:val="both"/>
      </w:pPr>
      <w:r w:rsidRPr="00BC7A60">
        <w:t>Металлические шкафы чаще всего бывают навесными и монтируются на стену.</w:t>
      </w:r>
    </w:p>
    <w:p w:rsidR="00D839CB" w:rsidRPr="00BC7A60" w:rsidRDefault="00D839CB" w:rsidP="00D853C3">
      <w:pPr>
        <w:ind w:firstLine="709"/>
        <w:jc w:val="both"/>
      </w:pPr>
      <w:r w:rsidRPr="00BC7A60">
        <w:t>Есть модели металлических шкафов и для монтажа в нишу, если вам нравится металл и х</w:t>
      </w:r>
      <w:r w:rsidRPr="00BC7A60">
        <w:t>о</w:t>
      </w:r>
      <w:r w:rsidRPr="00BC7A60">
        <w:t xml:space="preserve">чется убрать </w:t>
      </w:r>
      <w:r w:rsidR="005C7B4B" w:rsidRPr="00BC7A60">
        <w:t>шкаф в стену -</w:t>
      </w:r>
      <w:r w:rsidRPr="00BC7A60">
        <w:t xml:space="preserve"> выбирайте такой.</w:t>
      </w:r>
    </w:p>
    <w:p w:rsidR="00D839CB" w:rsidRPr="00BC7A60" w:rsidRDefault="00D839CB" w:rsidP="00D853C3">
      <w:pPr>
        <w:ind w:firstLine="709"/>
        <w:jc w:val="both"/>
      </w:pPr>
      <w:r w:rsidRPr="00BC7A60">
        <w:t xml:space="preserve">Пластиковые щиты выпускаются и для настенного, и для </w:t>
      </w:r>
      <w:proofErr w:type="spellStart"/>
      <w:r w:rsidRPr="00BC7A60">
        <w:t>внутринишевого</w:t>
      </w:r>
      <w:proofErr w:type="spellEnd"/>
      <w:r w:rsidRPr="00BC7A60">
        <w:t xml:space="preserve"> монтажа.</w:t>
      </w:r>
      <w:r w:rsidR="00D853C3" w:rsidRPr="00BC7A60">
        <w:t xml:space="preserve"> </w:t>
      </w:r>
      <w:r w:rsidRPr="00BC7A60">
        <w:t xml:space="preserve">По прочности и степени защиты IP они не уступают </w:t>
      </w:r>
      <w:proofErr w:type="gramStart"/>
      <w:r w:rsidRPr="00BC7A60">
        <w:t>металлическим</w:t>
      </w:r>
      <w:proofErr w:type="gramEnd"/>
      <w:r w:rsidRPr="00BC7A60">
        <w:t>.</w:t>
      </w:r>
    </w:p>
    <w:p w:rsidR="00D839CB" w:rsidRPr="00BC7A60" w:rsidRDefault="005C7B4B" w:rsidP="00D853C3">
      <w:pPr>
        <w:ind w:firstLine="709"/>
        <w:jc w:val="both"/>
      </w:pPr>
      <w:r w:rsidRPr="00BC7A60">
        <w:t>Число модулей -</w:t>
      </w:r>
      <w:r w:rsidR="00D839CB" w:rsidRPr="00BC7A60">
        <w:t xml:space="preserve"> это количество элементов размером в один модуль, которое может поместиться на рейках. Если элемент занимает по ширине больше чем один модуль, то в корпус войдёт меньше элементов. Для определения необходимого числа надо сложить ра</w:t>
      </w:r>
      <w:r w:rsidR="00D839CB" w:rsidRPr="00BC7A60">
        <w:t>з</w:t>
      </w:r>
      <w:r w:rsidR="00D839CB" w:rsidRPr="00BC7A60">
        <w:t>меры всех элементов схемы в модулях, с учётом запаса на расстояние между деталями.</w:t>
      </w:r>
    </w:p>
    <w:p w:rsidR="00F61026" w:rsidRPr="00BC7A60" w:rsidRDefault="00F61026" w:rsidP="00D853C3">
      <w:pPr>
        <w:ind w:firstLine="709"/>
        <w:jc w:val="both"/>
      </w:pPr>
      <w:r w:rsidRPr="00BC7A60">
        <w:t>Используем самый простой вариант щита. В его конструкцию войдёт:</w:t>
      </w:r>
    </w:p>
    <w:p w:rsidR="00F61026" w:rsidRPr="00BC7A60" w:rsidRDefault="00F61026" w:rsidP="005C7B4B">
      <w:pPr>
        <w:pStyle w:val="ab"/>
        <w:numPr>
          <w:ilvl w:val="0"/>
          <w:numId w:val="6"/>
        </w:numPr>
        <w:ind w:left="709"/>
        <w:jc w:val="both"/>
      </w:pPr>
      <w:r w:rsidRPr="00BC7A60">
        <w:t xml:space="preserve">корпус с </w:t>
      </w:r>
      <w:proofErr w:type="spellStart"/>
      <w:r w:rsidRPr="00BC7A60">
        <w:t>din</w:t>
      </w:r>
      <w:proofErr w:type="spellEnd"/>
      <w:r w:rsidRPr="00BC7A60">
        <w:t>-рейками;</w:t>
      </w:r>
    </w:p>
    <w:p w:rsidR="00F61026" w:rsidRPr="00BC7A60" w:rsidRDefault="00F61026" w:rsidP="005C7B4B">
      <w:pPr>
        <w:pStyle w:val="ab"/>
        <w:numPr>
          <w:ilvl w:val="0"/>
          <w:numId w:val="6"/>
        </w:numPr>
        <w:ind w:left="709"/>
        <w:jc w:val="both"/>
      </w:pPr>
      <w:proofErr w:type="gramStart"/>
      <w:r w:rsidRPr="00BC7A60">
        <w:t>вводной</w:t>
      </w:r>
      <w:proofErr w:type="gramEnd"/>
      <w:r w:rsidRPr="00BC7A60">
        <w:t xml:space="preserve"> </w:t>
      </w:r>
      <w:r w:rsidR="006264DA" w:rsidRPr="00BC7A60">
        <w:t xml:space="preserve">двухполюсный </w:t>
      </w:r>
      <w:r w:rsidRPr="00BC7A60">
        <w:t>автомат</w:t>
      </w:r>
      <w:r w:rsidR="006264DA" w:rsidRPr="00BC7A60">
        <w:t>ический выключатель</w:t>
      </w:r>
      <w:r w:rsidRPr="00BC7A60">
        <w:t>;</w:t>
      </w:r>
    </w:p>
    <w:p w:rsidR="00F61026" w:rsidRPr="00BC7A60" w:rsidRDefault="00F61026" w:rsidP="005C7B4B">
      <w:pPr>
        <w:pStyle w:val="ab"/>
        <w:numPr>
          <w:ilvl w:val="0"/>
          <w:numId w:val="6"/>
        </w:numPr>
        <w:ind w:left="709"/>
        <w:jc w:val="both"/>
      </w:pPr>
      <w:r w:rsidRPr="00BC7A60">
        <w:t>УЗО 2Р</w:t>
      </w:r>
      <w:r w:rsidR="00302719" w:rsidRPr="00BC7A60">
        <w:t>;</w:t>
      </w:r>
    </w:p>
    <w:p w:rsidR="00302719" w:rsidRPr="00BC7A60" w:rsidRDefault="00302719" w:rsidP="005C7B4B">
      <w:pPr>
        <w:pStyle w:val="ab"/>
        <w:numPr>
          <w:ilvl w:val="0"/>
          <w:numId w:val="6"/>
        </w:numPr>
        <w:ind w:left="709"/>
        <w:jc w:val="both"/>
      </w:pPr>
      <w:r w:rsidRPr="00BC7A60">
        <w:t xml:space="preserve">2 </w:t>
      </w:r>
      <w:proofErr w:type="gramStart"/>
      <w:r w:rsidRPr="00BC7A60">
        <w:t>однополюсных</w:t>
      </w:r>
      <w:proofErr w:type="gramEnd"/>
      <w:r w:rsidRPr="00BC7A60">
        <w:t xml:space="preserve"> автоматических выключателя</w:t>
      </w:r>
      <w:r w:rsidR="00DD2E94" w:rsidRPr="00BC7A60">
        <w:t>.</w:t>
      </w:r>
    </w:p>
    <w:p w:rsidR="00F61026" w:rsidRPr="00BC7A60" w:rsidRDefault="00F61026" w:rsidP="00D853C3">
      <w:pPr>
        <w:jc w:val="both"/>
      </w:pPr>
    </w:p>
    <w:p w:rsidR="00DD2E94" w:rsidRPr="00BC7A60" w:rsidRDefault="00DD2E94">
      <w:pPr>
        <w:spacing w:after="200" w:line="276" w:lineRule="auto"/>
        <w:rPr>
          <w:b/>
        </w:rPr>
      </w:pPr>
      <w:r w:rsidRPr="00BC7A60">
        <w:rPr>
          <w:b/>
        </w:rPr>
        <w:br w:type="page"/>
      </w:r>
    </w:p>
    <w:p w:rsidR="00BA7764" w:rsidRPr="00BC7A60" w:rsidRDefault="004B31BB" w:rsidP="005C7B4B">
      <w:pPr>
        <w:jc w:val="center"/>
        <w:rPr>
          <w:b/>
        </w:rPr>
      </w:pPr>
      <w:r w:rsidRPr="00BC7A60">
        <w:rPr>
          <w:b/>
        </w:rPr>
        <w:lastRenderedPageBreak/>
        <w:t>Характеристики щитов распределительных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11"/>
        <w:gridCol w:w="2013"/>
        <w:gridCol w:w="1884"/>
        <w:gridCol w:w="1808"/>
        <w:gridCol w:w="1838"/>
      </w:tblGrid>
      <w:tr w:rsidR="00BC7A60" w:rsidRPr="00BC7A60" w:rsidTr="005C7B4B">
        <w:trPr>
          <w:trHeight w:val="289"/>
        </w:trPr>
        <w:tc>
          <w:tcPr>
            <w:tcW w:w="2313" w:type="dxa"/>
            <w:vAlign w:val="center"/>
          </w:tcPr>
          <w:p w:rsidR="004B31BB" w:rsidRPr="00BC7A60" w:rsidRDefault="00CB30EB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Марка щита ра</w:t>
            </w:r>
            <w:r w:rsidRPr="00BC7A60">
              <w:rPr>
                <w:bdr w:val="none" w:sz="0" w:space="0" w:color="auto" w:frame="1"/>
              </w:rPr>
              <w:t>с</w:t>
            </w:r>
            <w:r w:rsidRPr="00BC7A60">
              <w:rPr>
                <w:bdr w:val="none" w:sz="0" w:space="0" w:color="auto" w:frame="1"/>
              </w:rPr>
              <w:t>пределительного</w:t>
            </w:r>
          </w:p>
        </w:tc>
        <w:tc>
          <w:tcPr>
            <w:tcW w:w="2045" w:type="dxa"/>
            <w:vAlign w:val="center"/>
          </w:tcPr>
          <w:p w:rsidR="004B31BB" w:rsidRPr="00BC7A60" w:rsidRDefault="00F6651C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Бокс ЩРН-П </w:t>
            </w:r>
            <w:r w:rsidR="00302719" w:rsidRPr="00BC7A60">
              <w:rPr>
                <w:bdr w:val="none" w:sz="0" w:space="0" w:color="auto" w:frame="1"/>
              </w:rPr>
              <w:t>6</w:t>
            </w:r>
          </w:p>
        </w:tc>
        <w:tc>
          <w:tcPr>
            <w:tcW w:w="1892" w:type="dxa"/>
            <w:vAlign w:val="center"/>
          </w:tcPr>
          <w:p w:rsidR="004B31BB" w:rsidRPr="00BC7A60" w:rsidRDefault="00D56BF7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Бокс ЩРВ-П </w:t>
            </w:r>
            <w:r w:rsidR="00302719" w:rsidRPr="00BC7A60">
              <w:rPr>
                <w:bdr w:val="none" w:sz="0" w:space="0" w:color="auto" w:frame="1"/>
              </w:rPr>
              <w:t>6</w:t>
            </w:r>
          </w:p>
        </w:tc>
        <w:tc>
          <w:tcPr>
            <w:tcW w:w="1832" w:type="dxa"/>
            <w:vAlign w:val="center"/>
          </w:tcPr>
          <w:p w:rsidR="004B31BB" w:rsidRPr="00BC7A60" w:rsidRDefault="00F6651C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Щит ЩРн-6</w:t>
            </w:r>
          </w:p>
        </w:tc>
        <w:tc>
          <w:tcPr>
            <w:tcW w:w="1844" w:type="dxa"/>
            <w:vAlign w:val="center"/>
          </w:tcPr>
          <w:p w:rsidR="004B31BB" w:rsidRPr="00BC7A60" w:rsidRDefault="00F6651C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Щит щрв-9(з) </w:t>
            </w:r>
            <w:proofErr w:type="spellStart"/>
            <w:r w:rsidRPr="00BC7A60">
              <w:rPr>
                <w:bdr w:val="none" w:sz="0" w:space="0" w:color="auto" w:frame="1"/>
              </w:rPr>
              <w:t>ekf</w:t>
            </w:r>
            <w:proofErr w:type="spellEnd"/>
            <w:r w:rsidRPr="00BC7A60">
              <w:rPr>
                <w:bdr w:val="none" w:sz="0" w:space="0" w:color="auto" w:frame="1"/>
              </w:rPr>
              <w:t xml:space="preserve"> mb11-9</w:t>
            </w:r>
          </w:p>
        </w:tc>
      </w:tr>
      <w:tr w:rsidR="00BC7A60" w:rsidRPr="00BC7A60" w:rsidTr="005C7B4B">
        <w:trPr>
          <w:trHeight w:val="289"/>
        </w:trPr>
        <w:tc>
          <w:tcPr>
            <w:tcW w:w="2313" w:type="dxa"/>
          </w:tcPr>
          <w:p w:rsidR="004B31BB" w:rsidRPr="00BC7A60" w:rsidRDefault="00CB30EB" w:rsidP="00D853C3">
            <w:pPr>
              <w:textAlignment w:val="baseline"/>
            </w:pPr>
            <w:r w:rsidRPr="00BC7A60">
              <w:t>Материал корпуса</w:t>
            </w:r>
          </w:p>
        </w:tc>
        <w:tc>
          <w:tcPr>
            <w:tcW w:w="2045" w:type="dxa"/>
          </w:tcPr>
          <w:p w:rsidR="004B31BB" w:rsidRPr="00BC7A60" w:rsidRDefault="00CB30EB" w:rsidP="00D853C3">
            <w:pPr>
              <w:jc w:val="center"/>
              <w:textAlignment w:val="baseline"/>
            </w:pPr>
            <w:r w:rsidRPr="00BC7A60">
              <w:t>пластик</w:t>
            </w:r>
          </w:p>
        </w:tc>
        <w:tc>
          <w:tcPr>
            <w:tcW w:w="1892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пластик</w:t>
            </w:r>
          </w:p>
        </w:tc>
        <w:tc>
          <w:tcPr>
            <w:tcW w:w="1832" w:type="dxa"/>
          </w:tcPr>
          <w:p w:rsidR="004B31BB" w:rsidRPr="00BC7A60" w:rsidRDefault="00D56BF7" w:rsidP="00D853C3">
            <w:pPr>
              <w:jc w:val="center"/>
            </w:pPr>
            <w:r w:rsidRPr="00BC7A60">
              <w:t>металл</w:t>
            </w:r>
          </w:p>
        </w:tc>
        <w:tc>
          <w:tcPr>
            <w:tcW w:w="1844" w:type="dxa"/>
          </w:tcPr>
          <w:p w:rsidR="004B31BB" w:rsidRPr="00BC7A60" w:rsidRDefault="00D839CB" w:rsidP="00D853C3">
            <w:pPr>
              <w:jc w:val="center"/>
            </w:pPr>
            <w:r w:rsidRPr="00BC7A60">
              <w:t>металл</w:t>
            </w:r>
          </w:p>
        </w:tc>
      </w:tr>
      <w:tr w:rsidR="00BC7A60" w:rsidRPr="00BC7A60" w:rsidTr="005C7B4B">
        <w:trPr>
          <w:trHeight w:val="289"/>
        </w:trPr>
        <w:tc>
          <w:tcPr>
            <w:tcW w:w="2313" w:type="dxa"/>
          </w:tcPr>
          <w:p w:rsidR="004B31BB" w:rsidRPr="00BC7A60" w:rsidRDefault="00CB30EB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Количество мод</w:t>
            </w:r>
            <w:r w:rsidRPr="00BC7A60">
              <w:rPr>
                <w:bdr w:val="none" w:sz="0" w:space="0" w:color="auto" w:frame="1"/>
              </w:rPr>
              <w:t>у</w:t>
            </w:r>
            <w:r w:rsidRPr="00BC7A60">
              <w:rPr>
                <w:bdr w:val="none" w:sz="0" w:space="0" w:color="auto" w:frame="1"/>
              </w:rPr>
              <w:t>лей</w:t>
            </w:r>
          </w:p>
        </w:tc>
        <w:tc>
          <w:tcPr>
            <w:tcW w:w="2045" w:type="dxa"/>
          </w:tcPr>
          <w:p w:rsidR="004B31BB" w:rsidRPr="00BC7A60" w:rsidRDefault="00302719" w:rsidP="00D853C3">
            <w:pPr>
              <w:jc w:val="center"/>
              <w:textAlignment w:val="baseline"/>
            </w:pPr>
            <w:r w:rsidRPr="00BC7A60">
              <w:t>6</w:t>
            </w:r>
          </w:p>
        </w:tc>
        <w:tc>
          <w:tcPr>
            <w:tcW w:w="1892" w:type="dxa"/>
          </w:tcPr>
          <w:p w:rsidR="004B31BB" w:rsidRPr="00BC7A60" w:rsidRDefault="00302719" w:rsidP="00D853C3">
            <w:pPr>
              <w:jc w:val="center"/>
              <w:textAlignment w:val="baseline"/>
            </w:pPr>
            <w:r w:rsidRPr="00BC7A60">
              <w:t>6</w:t>
            </w:r>
          </w:p>
        </w:tc>
        <w:tc>
          <w:tcPr>
            <w:tcW w:w="1832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6</w:t>
            </w:r>
          </w:p>
        </w:tc>
        <w:tc>
          <w:tcPr>
            <w:tcW w:w="1844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9</w:t>
            </w:r>
          </w:p>
        </w:tc>
      </w:tr>
      <w:tr w:rsidR="00BC7A60" w:rsidRPr="00BC7A60" w:rsidTr="005C7B4B">
        <w:trPr>
          <w:trHeight w:val="289"/>
        </w:trPr>
        <w:tc>
          <w:tcPr>
            <w:tcW w:w="2313" w:type="dxa"/>
          </w:tcPr>
          <w:p w:rsidR="004B31BB" w:rsidRPr="00BC7A60" w:rsidRDefault="00CB30EB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Способ монтажа</w:t>
            </w:r>
          </w:p>
        </w:tc>
        <w:tc>
          <w:tcPr>
            <w:tcW w:w="2045" w:type="dxa"/>
          </w:tcPr>
          <w:p w:rsidR="00D56BF7" w:rsidRPr="00BC7A60" w:rsidRDefault="00D56BF7" w:rsidP="00D853C3">
            <w:pPr>
              <w:jc w:val="center"/>
              <w:textAlignment w:val="baseline"/>
            </w:pPr>
            <w:r w:rsidRPr="00BC7A60">
              <w:t>навесной</w:t>
            </w:r>
          </w:p>
        </w:tc>
        <w:tc>
          <w:tcPr>
            <w:tcW w:w="1892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встраиваемый</w:t>
            </w:r>
          </w:p>
        </w:tc>
        <w:tc>
          <w:tcPr>
            <w:tcW w:w="1832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навесной</w:t>
            </w:r>
          </w:p>
        </w:tc>
        <w:tc>
          <w:tcPr>
            <w:tcW w:w="1844" w:type="dxa"/>
          </w:tcPr>
          <w:p w:rsidR="004B31BB" w:rsidRPr="00BC7A60" w:rsidRDefault="00D56BF7" w:rsidP="00D853C3">
            <w:pPr>
              <w:jc w:val="center"/>
              <w:textAlignment w:val="baseline"/>
            </w:pPr>
            <w:r w:rsidRPr="00BC7A60">
              <w:t>встраиваемый</w:t>
            </w:r>
          </w:p>
        </w:tc>
      </w:tr>
      <w:tr w:rsidR="00BC7A60" w:rsidRPr="00BC7A60" w:rsidTr="005C7B4B">
        <w:trPr>
          <w:trHeight w:val="326"/>
        </w:trPr>
        <w:tc>
          <w:tcPr>
            <w:tcW w:w="2313" w:type="dxa"/>
          </w:tcPr>
          <w:p w:rsidR="004B31BB" w:rsidRPr="00BC7A60" w:rsidRDefault="00CB30EB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2045" w:type="dxa"/>
          </w:tcPr>
          <w:p w:rsidR="004B31BB" w:rsidRPr="00BC7A60" w:rsidRDefault="00302719" w:rsidP="00D853C3">
            <w:pPr>
              <w:jc w:val="center"/>
              <w:textAlignment w:val="baseline"/>
            </w:pPr>
            <w:r w:rsidRPr="00BC7A60">
              <w:t>344,41</w:t>
            </w:r>
          </w:p>
        </w:tc>
        <w:tc>
          <w:tcPr>
            <w:tcW w:w="1892" w:type="dxa"/>
          </w:tcPr>
          <w:p w:rsidR="004B31BB" w:rsidRPr="00BC7A60" w:rsidRDefault="00302719" w:rsidP="00D853C3">
            <w:pPr>
              <w:jc w:val="center"/>
              <w:textAlignment w:val="baseline"/>
            </w:pPr>
            <w:r w:rsidRPr="00BC7A60">
              <w:t>353,19</w:t>
            </w:r>
          </w:p>
        </w:tc>
        <w:tc>
          <w:tcPr>
            <w:tcW w:w="1832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1286,62</w:t>
            </w:r>
          </w:p>
        </w:tc>
        <w:tc>
          <w:tcPr>
            <w:tcW w:w="1844" w:type="dxa"/>
          </w:tcPr>
          <w:p w:rsidR="004B31BB" w:rsidRPr="00BC7A60" w:rsidRDefault="00F6651C" w:rsidP="00D853C3">
            <w:pPr>
              <w:jc w:val="center"/>
              <w:textAlignment w:val="baseline"/>
            </w:pPr>
            <w:r w:rsidRPr="00BC7A60">
              <w:t>886,39</w:t>
            </w:r>
          </w:p>
        </w:tc>
      </w:tr>
    </w:tbl>
    <w:p w:rsidR="00BA7764" w:rsidRPr="00BC7A60" w:rsidRDefault="00BA7764" w:rsidP="00D853C3">
      <w:pPr>
        <w:jc w:val="both"/>
      </w:pPr>
    </w:p>
    <w:p w:rsidR="00F61026" w:rsidRPr="00BC7A60" w:rsidRDefault="006264DA" w:rsidP="005C7B4B">
      <w:pPr>
        <w:ind w:firstLine="709"/>
        <w:jc w:val="both"/>
      </w:pPr>
      <w:r w:rsidRPr="00BC7A60">
        <w:t>Вводной автомат</w:t>
      </w:r>
      <w:r w:rsidR="00170ADB" w:rsidRPr="00BC7A60">
        <w:t>ический выключатель</w:t>
      </w:r>
      <w:r w:rsidRPr="00BC7A60">
        <w:t xml:space="preserve"> - это обязательное</w:t>
      </w:r>
      <w:r w:rsidR="00D853C3" w:rsidRPr="00BC7A60">
        <w:t xml:space="preserve"> </w:t>
      </w:r>
      <w:r w:rsidRPr="00BC7A60">
        <w:t>устройство, предназначе</w:t>
      </w:r>
      <w:r w:rsidRPr="00BC7A60">
        <w:t>н</w:t>
      </w:r>
      <w:r w:rsidRPr="00BC7A60">
        <w:t>ное для защиты всей электропроводки от перегрузки и токов короткого замыкания, а также общего о</w:t>
      </w:r>
      <w:r w:rsidRPr="00BC7A60">
        <w:t>т</w:t>
      </w:r>
      <w:r w:rsidRPr="00BC7A60">
        <w:t>ключения электропитания объекта.</w:t>
      </w:r>
    </w:p>
    <w:p w:rsidR="00F61026" w:rsidRPr="00BC7A60" w:rsidRDefault="006264DA" w:rsidP="005C7B4B">
      <w:pPr>
        <w:ind w:firstLine="709"/>
        <w:jc w:val="both"/>
      </w:pPr>
      <w:r w:rsidRPr="00BC7A60">
        <w:t xml:space="preserve">Вводные </w:t>
      </w:r>
      <w:r w:rsidR="00170ADB" w:rsidRPr="00BC7A60">
        <w:t>автоматические выключатели</w:t>
      </w:r>
      <w:r w:rsidRPr="00BC7A60">
        <w:t xml:space="preserve"> бывают: двухполюсные в однофазной сети и </w:t>
      </w:r>
      <w:proofErr w:type="spellStart"/>
      <w:r w:rsidRPr="00BC7A60">
        <w:t>четырёхполюсные</w:t>
      </w:r>
      <w:proofErr w:type="spellEnd"/>
      <w:r w:rsidRPr="00BC7A60">
        <w:t xml:space="preserve"> в трехфазной сети, т.е. нейтральный </w:t>
      </w:r>
      <w:proofErr w:type="gramStart"/>
      <w:r w:rsidRPr="00BC7A60">
        <w:t>проводник</w:t>
      </w:r>
      <w:proofErr w:type="gramEnd"/>
      <w:r w:rsidRPr="00BC7A60">
        <w:t xml:space="preserve"> разрывается вместе с л</w:t>
      </w:r>
      <w:r w:rsidRPr="00BC7A60">
        <w:t>и</w:t>
      </w:r>
      <w:r w:rsidRPr="00BC7A60">
        <w:t>нейными проводниками</w:t>
      </w:r>
      <w:r w:rsidR="00DD2E94" w:rsidRPr="00BC7A60">
        <w:t>.</w:t>
      </w:r>
    </w:p>
    <w:p w:rsidR="006264DA" w:rsidRPr="00BC7A60" w:rsidRDefault="00170ADB" w:rsidP="005C7B4B">
      <w:pPr>
        <w:ind w:firstLine="709"/>
        <w:jc w:val="both"/>
      </w:pPr>
      <w:r w:rsidRPr="00BC7A60">
        <w:t xml:space="preserve">Однополюсные автоматические выключатели предназначены защиты групповых </w:t>
      </w:r>
      <w:proofErr w:type="spellStart"/>
      <w:r w:rsidRPr="00BC7A60">
        <w:t>д</w:t>
      </w:r>
      <w:r w:rsidRPr="00BC7A60">
        <w:t>и</w:t>
      </w:r>
      <w:r w:rsidRPr="00BC7A60">
        <w:t>ний</w:t>
      </w:r>
      <w:proofErr w:type="spellEnd"/>
      <w:r w:rsidRPr="00BC7A60">
        <w:t xml:space="preserve"> от п</w:t>
      </w:r>
      <w:r w:rsidRPr="00BC7A60">
        <w:t>е</w:t>
      </w:r>
      <w:r w:rsidRPr="00BC7A60">
        <w:t>регрузки и токов короткого замыкания</w:t>
      </w:r>
      <w:r w:rsidR="00DD2E94" w:rsidRPr="00BC7A60">
        <w:t>.</w:t>
      </w:r>
    </w:p>
    <w:p w:rsidR="00170ADB" w:rsidRPr="00BC7A60" w:rsidRDefault="00170ADB" w:rsidP="00D853C3">
      <w:pPr>
        <w:jc w:val="both"/>
      </w:pPr>
    </w:p>
    <w:p w:rsidR="00170ADB" w:rsidRPr="00BC7A60" w:rsidRDefault="00170ADB" w:rsidP="005C7B4B">
      <w:pPr>
        <w:jc w:val="center"/>
        <w:rPr>
          <w:b/>
        </w:rPr>
      </w:pPr>
      <w:r w:rsidRPr="00BC7A60">
        <w:rPr>
          <w:b/>
        </w:rPr>
        <w:t>Характеристики автоматических выключателей двухполюсных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67"/>
        <w:gridCol w:w="1594"/>
        <w:gridCol w:w="1450"/>
        <w:gridCol w:w="1594"/>
        <w:gridCol w:w="1449"/>
      </w:tblGrid>
      <w:tr w:rsidR="00BC7A60" w:rsidRPr="00BC7A60" w:rsidTr="005C7B4B">
        <w:trPr>
          <w:trHeight w:val="289"/>
        </w:trPr>
        <w:tc>
          <w:tcPr>
            <w:tcW w:w="3686" w:type="dxa"/>
            <w:vAlign w:val="center"/>
          </w:tcPr>
          <w:p w:rsidR="00F23E6D" w:rsidRPr="00BC7A60" w:rsidRDefault="00F23E6D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Марка </w:t>
            </w:r>
            <w:r w:rsidRPr="00BC7A60">
              <w:t>автоматического выключ</w:t>
            </w:r>
            <w:r w:rsidRPr="00BC7A60">
              <w:t>а</w:t>
            </w:r>
            <w:r w:rsidRPr="00BC7A60">
              <w:t>теля</w:t>
            </w:r>
          </w:p>
        </w:tc>
        <w:tc>
          <w:tcPr>
            <w:tcW w:w="1559" w:type="dxa"/>
            <w:vAlign w:val="center"/>
          </w:tcPr>
          <w:p w:rsidR="00F23E6D" w:rsidRPr="00BC7A60" w:rsidRDefault="00F23E6D" w:rsidP="005C7B4B">
            <w:pPr>
              <w:ind w:left="93"/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ВА47-29 2п</w:t>
            </w:r>
          </w:p>
        </w:tc>
        <w:tc>
          <w:tcPr>
            <w:tcW w:w="1418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2п</w:t>
            </w:r>
          </w:p>
        </w:tc>
        <w:tc>
          <w:tcPr>
            <w:tcW w:w="1559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2п</w:t>
            </w:r>
          </w:p>
        </w:tc>
        <w:tc>
          <w:tcPr>
            <w:tcW w:w="1417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2п</w:t>
            </w:r>
          </w:p>
        </w:tc>
      </w:tr>
      <w:tr w:rsidR="00BC7A60" w:rsidRPr="00BC7A60" w:rsidTr="005C7B4B">
        <w:trPr>
          <w:trHeight w:val="289"/>
        </w:trPr>
        <w:tc>
          <w:tcPr>
            <w:tcW w:w="3686" w:type="dxa"/>
          </w:tcPr>
          <w:p w:rsidR="00F23E6D" w:rsidRPr="00BC7A60" w:rsidRDefault="00F23E6D" w:rsidP="00D853C3">
            <w:pPr>
              <w:textAlignment w:val="baseline"/>
            </w:pPr>
            <w:r w:rsidRPr="00BC7A60">
              <w:t>Ток номинальный, А</w:t>
            </w:r>
          </w:p>
        </w:tc>
        <w:tc>
          <w:tcPr>
            <w:tcW w:w="1559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</w:pPr>
            <w:r w:rsidRPr="00BC7A60">
              <w:t>16</w:t>
            </w:r>
          </w:p>
        </w:tc>
        <w:tc>
          <w:tcPr>
            <w:tcW w:w="1418" w:type="dxa"/>
          </w:tcPr>
          <w:p w:rsidR="00F23E6D" w:rsidRPr="00BC7A60" w:rsidRDefault="00F23E6D" w:rsidP="00D853C3">
            <w:pPr>
              <w:jc w:val="center"/>
              <w:textAlignment w:val="baseline"/>
            </w:pPr>
            <w:r w:rsidRPr="00BC7A60">
              <w:t>32</w:t>
            </w:r>
          </w:p>
        </w:tc>
        <w:tc>
          <w:tcPr>
            <w:tcW w:w="1559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40</w:t>
            </w:r>
          </w:p>
        </w:tc>
        <w:tc>
          <w:tcPr>
            <w:tcW w:w="1417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63</w:t>
            </w:r>
          </w:p>
        </w:tc>
      </w:tr>
      <w:tr w:rsidR="00BC7A60" w:rsidRPr="00BC7A60" w:rsidTr="005C7B4B">
        <w:trPr>
          <w:trHeight w:val="289"/>
        </w:trPr>
        <w:tc>
          <w:tcPr>
            <w:tcW w:w="3686" w:type="dxa"/>
          </w:tcPr>
          <w:p w:rsidR="00F23E6D" w:rsidRPr="00BC7A60" w:rsidRDefault="00F23E6D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Производитель</w:t>
            </w:r>
          </w:p>
        </w:tc>
        <w:tc>
          <w:tcPr>
            <w:tcW w:w="1559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</w:pPr>
            <w:r w:rsidRPr="00BC7A60">
              <w:t>ИЭК</w:t>
            </w:r>
          </w:p>
        </w:tc>
        <w:tc>
          <w:tcPr>
            <w:tcW w:w="1418" w:type="dxa"/>
          </w:tcPr>
          <w:p w:rsidR="00F23E6D" w:rsidRPr="00BC7A60" w:rsidRDefault="00F23E6D" w:rsidP="00D853C3">
            <w:pPr>
              <w:ind w:left="135"/>
              <w:jc w:val="center"/>
            </w:pPr>
            <w:r w:rsidRPr="00BC7A60">
              <w:t>ИЭК</w:t>
            </w:r>
          </w:p>
        </w:tc>
        <w:tc>
          <w:tcPr>
            <w:tcW w:w="1559" w:type="dxa"/>
          </w:tcPr>
          <w:p w:rsidR="00F23E6D" w:rsidRPr="00BC7A60" w:rsidRDefault="00F23E6D" w:rsidP="00D853C3">
            <w:pPr>
              <w:jc w:val="center"/>
            </w:pPr>
            <w:r w:rsidRPr="00BC7A60">
              <w:t>ИЭК</w:t>
            </w:r>
          </w:p>
        </w:tc>
        <w:tc>
          <w:tcPr>
            <w:tcW w:w="1417" w:type="dxa"/>
          </w:tcPr>
          <w:p w:rsidR="00F23E6D" w:rsidRPr="00BC7A60" w:rsidRDefault="00F23E6D" w:rsidP="00D853C3">
            <w:pPr>
              <w:jc w:val="center"/>
            </w:pPr>
            <w:r w:rsidRPr="00BC7A60">
              <w:t>ИЭК</w:t>
            </w:r>
          </w:p>
        </w:tc>
      </w:tr>
      <w:tr w:rsidR="00BC7A60" w:rsidRPr="00BC7A60" w:rsidTr="005C7B4B">
        <w:trPr>
          <w:trHeight w:val="326"/>
        </w:trPr>
        <w:tc>
          <w:tcPr>
            <w:tcW w:w="3686" w:type="dxa"/>
          </w:tcPr>
          <w:p w:rsidR="00F23E6D" w:rsidRPr="00BC7A60" w:rsidRDefault="00F23E6D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1559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</w:pPr>
            <w:r w:rsidRPr="00BC7A60">
              <w:t>295,02</w:t>
            </w:r>
          </w:p>
        </w:tc>
        <w:tc>
          <w:tcPr>
            <w:tcW w:w="1418" w:type="dxa"/>
          </w:tcPr>
          <w:p w:rsidR="00F23E6D" w:rsidRPr="00BC7A60" w:rsidRDefault="00F23E6D" w:rsidP="00D853C3">
            <w:pPr>
              <w:jc w:val="center"/>
              <w:textAlignment w:val="baseline"/>
            </w:pPr>
            <w:r w:rsidRPr="00BC7A60">
              <w:t>294,51</w:t>
            </w:r>
          </w:p>
        </w:tc>
        <w:tc>
          <w:tcPr>
            <w:tcW w:w="1559" w:type="dxa"/>
          </w:tcPr>
          <w:p w:rsidR="00F23E6D" w:rsidRPr="00BC7A60" w:rsidRDefault="00F23E6D" w:rsidP="00D853C3">
            <w:pPr>
              <w:jc w:val="center"/>
              <w:textAlignment w:val="baseline"/>
            </w:pPr>
            <w:r w:rsidRPr="00BC7A60">
              <w:t>295,02</w:t>
            </w:r>
          </w:p>
        </w:tc>
        <w:tc>
          <w:tcPr>
            <w:tcW w:w="1417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370,95</w:t>
            </w:r>
          </w:p>
        </w:tc>
      </w:tr>
    </w:tbl>
    <w:p w:rsidR="00170ADB" w:rsidRPr="00BC7A60" w:rsidRDefault="00170ADB" w:rsidP="00D853C3">
      <w:pPr>
        <w:jc w:val="both"/>
      </w:pPr>
    </w:p>
    <w:p w:rsidR="00170ADB" w:rsidRPr="00BC7A60" w:rsidRDefault="00F23E6D" w:rsidP="005C7B4B">
      <w:pPr>
        <w:jc w:val="center"/>
        <w:rPr>
          <w:b/>
        </w:rPr>
      </w:pPr>
      <w:r w:rsidRPr="00BC7A60">
        <w:rPr>
          <w:b/>
        </w:rPr>
        <w:t>Характеристики автоматических выключателей однополюсных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71"/>
        <w:gridCol w:w="1504"/>
        <w:gridCol w:w="1367"/>
        <w:gridCol w:w="1510"/>
        <w:gridCol w:w="1368"/>
        <w:gridCol w:w="1334"/>
      </w:tblGrid>
      <w:tr w:rsidR="00BC7A60" w:rsidRPr="00BC7A60" w:rsidTr="005C7B4B">
        <w:trPr>
          <w:trHeight w:val="289"/>
        </w:trPr>
        <w:tc>
          <w:tcPr>
            <w:tcW w:w="2789" w:type="dxa"/>
            <w:vAlign w:val="center"/>
          </w:tcPr>
          <w:p w:rsidR="00F23E6D" w:rsidRPr="00BC7A60" w:rsidRDefault="00F23E6D" w:rsidP="005C7B4B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 xml:space="preserve">Марка </w:t>
            </w:r>
            <w:r w:rsidRPr="00BC7A60">
              <w:t>автоматического выключателя</w:t>
            </w:r>
          </w:p>
        </w:tc>
        <w:tc>
          <w:tcPr>
            <w:tcW w:w="1516" w:type="dxa"/>
            <w:vAlign w:val="center"/>
          </w:tcPr>
          <w:p w:rsidR="00F23E6D" w:rsidRPr="00BC7A60" w:rsidRDefault="00F23E6D" w:rsidP="005C7B4B">
            <w:pPr>
              <w:ind w:left="93"/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ВА47-29 1п</w:t>
            </w:r>
          </w:p>
        </w:tc>
        <w:tc>
          <w:tcPr>
            <w:tcW w:w="1378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1п</w:t>
            </w:r>
          </w:p>
        </w:tc>
        <w:tc>
          <w:tcPr>
            <w:tcW w:w="1524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1п</w:t>
            </w:r>
          </w:p>
        </w:tc>
        <w:tc>
          <w:tcPr>
            <w:tcW w:w="1377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1п</w:t>
            </w:r>
          </w:p>
        </w:tc>
        <w:tc>
          <w:tcPr>
            <w:tcW w:w="1342" w:type="dxa"/>
            <w:vAlign w:val="center"/>
          </w:tcPr>
          <w:p w:rsidR="00F23E6D" w:rsidRPr="00BC7A60" w:rsidRDefault="00F23E6D" w:rsidP="005C7B4B">
            <w:pPr>
              <w:jc w:val="center"/>
            </w:pPr>
            <w:r w:rsidRPr="00BC7A60">
              <w:t>ВА47-29 1п</w:t>
            </w:r>
          </w:p>
        </w:tc>
      </w:tr>
      <w:tr w:rsidR="00BC7A60" w:rsidRPr="00BC7A60" w:rsidTr="005C7B4B">
        <w:trPr>
          <w:trHeight w:val="289"/>
        </w:trPr>
        <w:tc>
          <w:tcPr>
            <w:tcW w:w="2789" w:type="dxa"/>
          </w:tcPr>
          <w:p w:rsidR="00F23E6D" w:rsidRPr="00BC7A60" w:rsidRDefault="00F23E6D" w:rsidP="00D853C3">
            <w:pPr>
              <w:textAlignment w:val="baseline"/>
            </w:pPr>
            <w:r w:rsidRPr="00BC7A60">
              <w:t>Ток номинальный, А</w:t>
            </w:r>
          </w:p>
        </w:tc>
        <w:tc>
          <w:tcPr>
            <w:tcW w:w="1516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</w:pPr>
            <w:r w:rsidRPr="00BC7A60">
              <w:t>6</w:t>
            </w:r>
          </w:p>
        </w:tc>
        <w:tc>
          <w:tcPr>
            <w:tcW w:w="1378" w:type="dxa"/>
          </w:tcPr>
          <w:p w:rsidR="00F23E6D" w:rsidRPr="00BC7A60" w:rsidRDefault="00F23E6D" w:rsidP="00D853C3">
            <w:pPr>
              <w:jc w:val="center"/>
              <w:textAlignment w:val="baseline"/>
            </w:pPr>
            <w:r w:rsidRPr="00BC7A60">
              <w:t>10</w:t>
            </w:r>
          </w:p>
        </w:tc>
        <w:tc>
          <w:tcPr>
            <w:tcW w:w="1524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16</w:t>
            </w:r>
          </w:p>
        </w:tc>
        <w:tc>
          <w:tcPr>
            <w:tcW w:w="1377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20</w:t>
            </w:r>
          </w:p>
        </w:tc>
        <w:tc>
          <w:tcPr>
            <w:tcW w:w="1342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32</w:t>
            </w:r>
          </w:p>
        </w:tc>
      </w:tr>
      <w:tr w:rsidR="00BC7A60" w:rsidRPr="00BC7A60" w:rsidTr="005C7B4B">
        <w:trPr>
          <w:trHeight w:val="289"/>
        </w:trPr>
        <w:tc>
          <w:tcPr>
            <w:tcW w:w="2789" w:type="dxa"/>
          </w:tcPr>
          <w:p w:rsidR="00F23E6D" w:rsidRPr="00BC7A60" w:rsidRDefault="00F23E6D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Производитель</w:t>
            </w:r>
          </w:p>
        </w:tc>
        <w:tc>
          <w:tcPr>
            <w:tcW w:w="1516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</w:pPr>
            <w:r w:rsidRPr="00BC7A60">
              <w:t>ИЭК</w:t>
            </w:r>
          </w:p>
        </w:tc>
        <w:tc>
          <w:tcPr>
            <w:tcW w:w="1378" w:type="dxa"/>
          </w:tcPr>
          <w:p w:rsidR="00F23E6D" w:rsidRPr="00BC7A60" w:rsidRDefault="00F23E6D" w:rsidP="00D853C3">
            <w:pPr>
              <w:ind w:left="135"/>
              <w:jc w:val="center"/>
            </w:pPr>
            <w:r w:rsidRPr="00BC7A60">
              <w:t>ИЭК</w:t>
            </w:r>
          </w:p>
        </w:tc>
        <w:tc>
          <w:tcPr>
            <w:tcW w:w="1524" w:type="dxa"/>
          </w:tcPr>
          <w:p w:rsidR="00F23E6D" w:rsidRPr="00BC7A60" w:rsidRDefault="00F23E6D" w:rsidP="00D853C3">
            <w:pPr>
              <w:jc w:val="center"/>
            </w:pPr>
            <w:r w:rsidRPr="00BC7A60">
              <w:t>ИЭК</w:t>
            </w:r>
          </w:p>
        </w:tc>
        <w:tc>
          <w:tcPr>
            <w:tcW w:w="1377" w:type="dxa"/>
          </w:tcPr>
          <w:p w:rsidR="00F23E6D" w:rsidRPr="00BC7A60" w:rsidRDefault="00F23E6D" w:rsidP="00D853C3">
            <w:pPr>
              <w:jc w:val="center"/>
            </w:pPr>
            <w:r w:rsidRPr="00BC7A60">
              <w:t>ИЭК</w:t>
            </w:r>
          </w:p>
        </w:tc>
        <w:tc>
          <w:tcPr>
            <w:tcW w:w="1342" w:type="dxa"/>
          </w:tcPr>
          <w:p w:rsidR="00F23E6D" w:rsidRPr="00BC7A60" w:rsidRDefault="00F23E6D" w:rsidP="00D853C3">
            <w:pPr>
              <w:jc w:val="center"/>
            </w:pPr>
            <w:r w:rsidRPr="00BC7A60">
              <w:t>ИЭК</w:t>
            </w:r>
          </w:p>
        </w:tc>
      </w:tr>
      <w:tr w:rsidR="00BC7A60" w:rsidRPr="00BC7A60" w:rsidTr="005C7B4B">
        <w:trPr>
          <w:trHeight w:val="326"/>
        </w:trPr>
        <w:tc>
          <w:tcPr>
            <w:tcW w:w="2789" w:type="dxa"/>
          </w:tcPr>
          <w:p w:rsidR="00F23E6D" w:rsidRPr="00BC7A60" w:rsidRDefault="00F23E6D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1516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</w:pPr>
            <w:r w:rsidRPr="00BC7A60">
              <w:t>141,97</w:t>
            </w:r>
          </w:p>
        </w:tc>
        <w:tc>
          <w:tcPr>
            <w:tcW w:w="1378" w:type="dxa"/>
          </w:tcPr>
          <w:p w:rsidR="00F23E6D" w:rsidRPr="00BC7A60" w:rsidRDefault="00F23E6D" w:rsidP="00D853C3">
            <w:pPr>
              <w:jc w:val="center"/>
              <w:textAlignment w:val="baseline"/>
            </w:pPr>
            <w:r w:rsidRPr="00BC7A60">
              <w:t>120,60</w:t>
            </w:r>
          </w:p>
        </w:tc>
        <w:tc>
          <w:tcPr>
            <w:tcW w:w="1524" w:type="dxa"/>
          </w:tcPr>
          <w:p w:rsidR="00F23E6D" w:rsidRPr="00BC7A60" w:rsidRDefault="00F23E6D" w:rsidP="00D853C3">
            <w:pPr>
              <w:jc w:val="center"/>
              <w:textAlignment w:val="baseline"/>
            </w:pPr>
            <w:r w:rsidRPr="00BC7A60">
              <w:t>115,10</w:t>
            </w:r>
          </w:p>
        </w:tc>
        <w:tc>
          <w:tcPr>
            <w:tcW w:w="1377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147,50</w:t>
            </w:r>
          </w:p>
        </w:tc>
        <w:tc>
          <w:tcPr>
            <w:tcW w:w="1342" w:type="dxa"/>
          </w:tcPr>
          <w:p w:rsidR="00F23E6D" w:rsidRPr="00BC7A60" w:rsidRDefault="00F23E6D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141,97</w:t>
            </w:r>
          </w:p>
        </w:tc>
      </w:tr>
    </w:tbl>
    <w:p w:rsidR="00F23E6D" w:rsidRPr="00BC7A60" w:rsidRDefault="00F23E6D" w:rsidP="00D853C3">
      <w:pPr>
        <w:jc w:val="both"/>
      </w:pPr>
    </w:p>
    <w:p w:rsidR="00F61026" w:rsidRPr="00BC7A60" w:rsidRDefault="007D446E" w:rsidP="005C7B4B">
      <w:pPr>
        <w:ind w:firstLine="709"/>
        <w:jc w:val="both"/>
      </w:pPr>
      <w:proofErr w:type="gramStart"/>
      <w:r w:rsidRPr="00BC7A60">
        <w:t xml:space="preserve">УЗО (Устройство Защитного Отключения) </w:t>
      </w:r>
      <w:r w:rsidR="00F23E6D" w:rsidRPr="00BC7A60">
        <w:t>-</w:t>
      </w:r>
      <w:r w:rsidRPr="00BC7A60">
        <w:t xml:space="preserve"> это коммутационный аппарат</w:t>
      </w:r>
      <w:r w:rsidR="00F61026" w:rsidRPr="00BC7A60">
        <w:t>,</w:t>
      </w:r>
      <w:r w:rsidRPr="00BC7A60">
        <w:t xml:space="preserve"> предназн</w:t>
      </w:r>
      <w:r w:rsidRPr="00BC7A60">
        <w:t>а</w:t>
      </w:r>
      <w:r w:rsidRPr="00BC7A60">
        <w:t>ченный для защиты электрической цепи от токов утечки, то есть токов протекающих по н</w:t>
      </w:r>
      <w:r w:rsidRPr="00BC7A60">
        <w:t>е</w:t>
      </w:r>
      <w:r w:rsidRPr="00BC7A60">
        <w:t>желател</w:t>
      </w:r>
      <w:r w:rsidRPr="00BC7A60">
        <w:t>ь</w:t>
      </w:r>
      <w:r w:rsidRPr="00BC7A60">
        <w:t>ным, в нормальных условиях эксплуатации, проводящим путям, что в свою очередь обесп</w:t>
      </w:r>
      <w:r w:rsidRPr="00BC7A60">
        <w:t>е</w:t>
      </w:r>
      <w:r w:rsidRPr="00BC7A60">
        <w:t>чивает защиту</w:t>
      </w:r>
      <w:r w:rsidR="00D853C3" w:rsidRPr="00BC7A60">
        <w:t xml:space="preserve"> </w:t>
      </w:r>
      <w:r w:rsidRPr="00BC7A60">
        <w:t>и от поражения человека электрическим током.</w:t>
      </w:r>
      <w:proofErr w:type="gramEnd"/>
    </w:p>
    <w:p w:rsidR="00F61026" w:rsidRPr="00BC7A60" w:rsidRDefault="00F61026" w:rsidP="005C7B4B">
      <w:pPr>
        <w:ind w:firstLine="709"/>
        <w:jc w:val="both"/>
      </w:pPr>
      <w:r w:rsidRPr="00BC7A60">
        <w:t>Дифференциальные токи: 100, 300 и 500</w:t>
      </w:r>
      <w:r w:rsidR="005C7B4B" w:rsidRPr="00BC7A60">
        <w:t xml:space="preserve"> </w:t>
      </w:r>
      <w:r w:rsidRPr="00BC7A60">
        <w:t xml:space="preserve">мА применяются для защиты </w:t>
      </w:r>
      <w:r w:rsidR="005C7B4B" w:rsidRPr="00BC7A60">
        <w:t>от пожаров, а токи 6, 10, 30 мА -</w:t>
      </w:r>
      <w:r w:rsidRPr="00BC7A60">
        <w:t xml:space="preserve"> для защиты от поражения человека электрическим током. При этом токи 6 и 10</w:t>
      </w:r>
      <w:r w:rsidR="005C7B4B" w:rsidRPr="00BC7A60">
        <w:t xml:space="preserve"> </w:t>
      </w:r>
      <w:r w:rsidRPr="00BC7A60">
        <w:t>мА применяются,</w:t>
      </w:r>
      <w:r w:rsidR="00D853C3" w:rsidRPr="00BC7A60">
        <w:t xml:space="preserve"> </w:t>
      </w:r>
      <w:r w:rsidRPr="00BC7A60">
        <w:t>как правило, для защиты отдельных потребителей и помещений с п</w:t>
      </w:r>
      <w:r w:rsidRPr="00BC7A60">
        <w:t>о</w:t>
      </w:r>
      <w:r w:rsidRPr="00BC7A60">
        <w:t>вышенной опасностью, а дифференциальный ток 30мА подходит для общей защиты эле</w:t>
      </w:r>
      <w:r w:rsidRPr="00BC7A60">
        <w:t>к</w:t>
      </w:r>
      <w:r w:rsidRPr="00BC7A60">
        <w:t>тросети.</w:t>
      </w:r>
    </w:p>
    <w:p w:rsidR="00F61026" w:rsidRPr="00BC7A60" w:rsidRDefault="00F61026" w:rsidP="00D853C3">
      <w:pPr>
        <w:jc w:val="both"/>
      </w:pPr>
    </w:p>
    <w:p w:rsidR="00186A4A" w:rsidRPr="00BC7A60" w:rsidRDefault="00186A4A" w:rsidP="005C7B4B">
      <w:pPr>
        <w:jc w:val="center"/>
        <w:rPr>
          <w:b/>
        </w:rPr>
      </w:pPr>
      <w:r w:rsidRPr="00BC7A60">
        <w:rPr>
          <w:b/>
        </w:rPr>
        <w:t>Характеристики</w:t>
      </w:r>
      <w:r w:rsidR="00EC40CF" w:rsidRPr="00BC7A60">
        <w:rPr>
          <w:b/>
        </w:rPr>
        <w:t xml:space="preserve"> устройств защитного отключения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59"/>
        <w:gridCol w:w="1551"/>
        <w:gridCol w:w="2137"/>
        <w:gridCol w:w="2148"/>
        <w:gridCol w:w="1759"/>
      </w:tblGrid>
      <w:tr w:rsidR="00BC7A60" w:rsidRPr="00BC7A60" w:rsidTr="00DD2E94">
        <w:trPr>
          <w:trHeight w:val="289"/>
          <w:tblHeader/>
        </w:trPr>
        <w:tc>
          <w:tcPr>
            <w:tcW w:w="2268" w:type="dxa"/>
            <w:vAlign w:val="center"/>
          </w:tcPr>
          <w:p w:rsidR="00302719" w:rsidRPr="00BC7A60" w:rsidRDefault="00302719" w:rsidP="007267D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Марка аппарата защиты</w:t>
            </w:r>
          </w:p>
        </w:tc>
        <w:tc>
          <w:tcPr>
            <w:tcW w:w="1560" w:type="dxa"/>
            <w:vAlign w:val="center"/>
          </w:tcPr>
          <w:p w:rsidR="00302719" w:rsidRPr="00BC7A60" w:rsidRDefault="00302719" w:rsidP="007267DE">
            <w:pPr>
              <w:ind w:left="93"/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2п 16А 30мА ВД1-63</w:t>
            </w:r>
          </w:p>
        </w:tc>
        <w:tc>
          <w:tcPr>
            <w:tcW w:w="2148" w:type="dxa"/>
            <w:vAlign w:val="center"/>
          </w:tcPr>
          <w:p w:rsidR="00302719" w:rsidRPr="00BC7A60" w:rsidRDefault="00302719" w:rsidP="007267D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RX3 2п/25A/30мА</w:t>
            </w:r>
            <w:r w:rsidR="00D853C3" w:rsidRPr="00BC7A60">
              <w:rPr>
                <w:bdr w:val="none" w:sz="0" w:space="0" w:color="auto" w:frame="1"/>
              </w:rPr>
              <w:t xml:space="preserve"> </w:t>
            </w:r>
            <w:r w:rsidRPr="00BC7A60">
              <w:rPr>
                <w:bdr w:val="none" w:sz="0" w:space="0" w:color="auto" w:frame="1"/>
              </w:rPr>
              <w:t>AC 402024</w:t>
            </w:r>
          </w:p>
        </w:tc>
        <w:tc>
          <w:tcPr>
            <w:tcW w:w="2148" w:type="dxa"/>
            <w:vAlign w:val="center"/>
          </w:tcPr>
          <w:p w:rsidR="00302719" w:rsidRPr="00BC7A60" w:rsidRDefault="00302719" w:rsidP="007267D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2мод. FH202 AC-40 30мА 2CSF202004R1400</w:t>
            </w:r>
          </w:p>
        </w:tc>
        <w:tc>
          <w:tcPr>
            <w:tcW w:w="1764" w:type="dxa"/>
            <w:vAlign w:val="center"/>
          </w:tcPr>
          <w:p w:rsidR="00302719" w:rsidRPr="00BC7A60" w:rsidRDefault="00302719" w:rsidP="007267DE">
            <w:pPr>
              <w:ind w:left="93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BC7A60">
              <w:rPr>
                <w:bdr w:val="none" w:sz="0" w:space="0" w:color="auto" w:frame="1"/>
                <w:lang w:eastAsia="en-US"/>
              </w:rPr>
              <w:t>2п 63А 30мА EASY9 EZ9R34263 SE</w:t>
            </w:r>
          </w:p>
        </w:tc>
      </w:tr>
      <w:tr w:rsidR="00BC7A60" w:rsidRPr="00BC7A60" w:rsidTr="005C7B4B">
        <w:trPr>
          <w:trHeight w:val="289"/>
        </w:trPr>
        <w:tc>
          <w:tcPr>
            <w:tcW w:w="2268" w:type="dxa"/>
          </w:tcPr>
          <w:p w:rsidR="00302719" w:rsidRPr="00BC7A60" w:rsidRDefault="00302719" w:rsidP="00D853C3">
            <w:pPr>
              <w:textAlignment w:val="baseline"/>
            </w:pPr>
            <w:r w:rsidRPr="00BC7A60">
              <w:t>Ток номинальный, А</w:t>
            </w:r>
          </w:p>
        </w:tc>
        <w:tc>
          <w:tcPr>
            <w:tcW w:w="1560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</w:pPr>
            <w:r w:rsidRPr="00BC7A60">
              <w:t>16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</w:pPr>
            <w:r w:rsidRPr="00BC7A60">
              <w:t>25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t>40</w:t>
            </w:r>
          </w:p>
        </w:tc>
        <w:tc>
          <w:tcPr>
            <w:tcW w:w="1764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63</w:t>
            </w:r>
          </w:p>
        </w:tc>
      </w:tr>
      <w:tr w:rsidR="00BC7A60" w:rsidRPr="00BC7A60" w:rsidTr="005C7B4B">
        <w:trPr>
          <w:trHeight w:val="289"/>
        </w:trPr>
        <w:tc>
          <w:tcPr>
            <w:tcW w:w="2268" w:type="dxa"/>
          </w:tcPr>
          <w:p w:rsidR="00302719" w:rsidRPr="00BC7A60" w:rsidRDefault="00302719" w:rsidP="00D853C3">
            <w:pPr>
              <w:textAlignment w:val="baseline"/>
            </w:pPr>
            <w:r w:rsidRPr="00BC7A60">
              <w:t xml:space="preserve">Ток утечки, </w:t>
            </w:r>
            <w:r w:rsidRPr="00BC7A60">
              <w:rPr>
                <w:lang w:val="en-US"/>
              </w:rPr>
              <w:t>mA</w:t>
            </w:r>
          </w:p>
        </w:tc>
        <w:tc>
          <w:tcPr>
            <w:tcW w:w="1560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</w:pPr>
            <w:r w:rsidRPr="00BC7A60">
              <w:t>30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</w:pPr>
            <w:r w:rsidRPr="00BC7A60">
              <w:t>30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t>30</w:t>
            </w:r>
          </w:p>
        </w:tc>
        <w:tc>
          <w:tcPr>
            <w:tcW w:w="1764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30</w:t>
            </w:r>
          </w:p>
        </w:tc>
      </w:tr>
      <w:tr w:rsidR="00BC7A60" w:rsidRPr="00BC7A60" w:rsidTr="005C7B4B">
        <w:trPr>
          <w:trHeight w:val="289"/>
        </w:trPr>
        <w:tc>
          <w:tcPr>
            <w:tcW w:w="2268" w:type="dxa"/>
          </w:tcPr>
          <w:p w:rsidR="00302719" w:rsidRPr="00BC7A60" w:rsidRDefault="00302719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t>Количество мод</w:t>
            </w:r>
            <w:r w:rsidRPr="00BC7A60">
              <w:rPr>
                <w:bdr w:val="none" w:sz="0" w:space="0" w:color="auto" w:frame="1"/>
              </w:rPr>
              <w:t>у</w:t>
            </w:r>
            <w:r w:rsidRPr="00BC7A60">
              <w:rPr>
                <w:bdr w:val="none" w:sz="0" w:space="0" w:color="auto" w:frame="1"/>
              </w:rPr>
              <w:lastRenderedPageBreak/>
              <w:t>лей</w:t>
            </w:r>
          </w:p>
        </w:tc>
        <w:tc>
          <w:tcPr>
            <w:tcW w:w="1560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</w:pPr>
            <w:r w:rsidRPr="00BC7A60">
              <w:lastRenderedPageBreak/>
              <w:t>2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t>2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t>2</w:t>
            </w:r>
          </w:p>
        </w:tc>
        <w:tc>
          <w:tcPr>
            <w:tcW w:w="1764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2</w:t>
            </w:r>
          </w:p>
        </w:tc>
      </w:tr>
      <w:tr w:rsidR="00BC7A60" w:rsidRPr="00BC7A60" w:rsidTr="005C7B4B">
        <w:trPr>
          <w:trHeight w:val="289"/>
        </w:trPr>
        <w:tc>
          <w:tcPr>
            <w:tcW w:w="2268" w:type="dxa"/>
          </w:tcPr>
          <w:p w:rsidR="00302719" w:rsidRPr="00BC7A60" w:rsidRDefault="00302719" w:rsidP="00D853C3">
            <w:pPr>
              <w:textAlignment w:val="baseline"/>
              <w:rPr>
                <w:bdr w:val="none" w:sz="0" w:space="0" w:color="auto" w:frame="1"/>
              </w:rPr>
            </w:pPr>
            <w:r w:rsidRPr="00BC7A60">
              <w:rPr>
                <w:bdr w:val="none" w:sz="0" w:space="0" w:color="auto" w:frame="1"/>
              </w:rPr>
              <w:lastRenderedPageBreak/>
              <w:t>Производитель</w:t>
            </w:r>
          </w:p>
        </w:tc>
        <w:tc>
          <w:tcPr>
            <w:tcW w:w="1560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</w:pPr>
            <w:r w:rsidRPr="00BC7A60">
              <w:t>ИЭК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Legrand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rPr>
                <w:bdr w:val="none" w:sz="0" w:space="0" w:color="auto" w:frame="1"/>
              </w:rPr>
              <w:t>ABB</w:t>
            </w:r>
          </w:p>
        </w:tc>
        <w:tc>
          <w:tcPr>
            <w:tcW w:w="1764" w:type="dxa"/>
          </w:tcPr>
          <w:p w:rsidR="00302719" w:rsidRPr="00BC7A60" w:rsidRDefault="00170ADB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proofErr w:type="spellStart"/>
            <w:r w:rsidRPr="00BC7A60">
              <w:rPr>
                <w:lang w:eastAsia="en-US"/>
              </w:rPr>
              <w:t>Schneider</w:t>
            </w:r>
            <w:proofErr w:type="spellEnd"/>
            <w:r w:rsidRPr="00BC7A60">
              <w:rPr>
                <w:lang w:eastAsia="en-US"/>
              </w:rPr>
              <w:t xml:space="preserve"> </w:t>
            </w:r>
            <w:proofErr w:type="spellStart"/>
            <w:r w:rsidRPr="00BC7A60">
              <w:rPr>
                <w:lang w:eastAsia="en-US"/>
              </w:rPr>
              <w:t>Electric</w:t>
            </w:r>
            <w:proofErr w:type="spellEnd"/>
          </w:p>
        </w:tc>
      </w:tr>
      <w:tr w:rsidR="00BC7A60" w:rsidRPr="00BC7A60" w:rsidTr="005C7B4B">
        <w:trPr>
          <w:trHeight w:val="326"/>
        </w:trPr>
        <w:tc>
          <w:tcPr>
            <w:tcW w:w="2268" w:type="dxa"/>
          </w:tcPr>
          <w:p w:rsidR="00302719" w:rsidRPr="00BC7A60" w:rsidRDefault="00302719" w:rsidP="00D853C3">
            <w:pPr>
              <w:textAlignment w:val="baseline"/>
            </w:pPr>
            <w:r w:rsidRPr="00BC7A60">
              <w:rPr>
                <w:bdr w:val="none" w:sz="0" w:space="0" w:color="auto" w:frame="1"/>
              </w:rPr>
              <w:t>Цена, руб.</w:t>
            </w:r>
          </w:p>
        </w:tc>
        <w:tc>
          <w:tcPr>
            <w:tcW w:w="1560" w:type="dxa"/>
          </w:tcPr>
          <w:p w:rsidR="00302719" w:rsidRPr="00BC7A60" w:rsidRDefault="00302719" w:rsidP="00D853C3">
            <w:pPr>
              <w:ind w:left="93"/>
              <w:jc w:val="center"/>
              <w:textAlignment w:val="baseline"/>
            </w:pPr>
            <w:r w:rsidRPr="00BC7A60">
              <w:t>1079,27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t>1589,13</w:t>
            </w:r>
          </w:p>
        </w:tc>
        <w:tc>
          <w:tcPr>
            <w:tcW w:w="2148" w:type="dxa"/>
          </w:tcPr>
          <w:p w:rsidR="00302719" w:rsidRPr="00BC7A60" w:rsidRDefault="00302719" w:rsidP="00D853C3">
            <w:pPr>
              <w:jc w:val="center"/>
              <w:textAlignment w:val="baseline"/>
            </w:pPr>
            <w:r w:rsidRPr="00BC7A60">
              <w:t>2228,48</w:t>
            </w:r>
          </w:p>
        </w:tc>
        <w:tc>
          <w:tcPr>
            <w:tcW w:w="1764" w:type="dxa"/>
          </w:tcPr>
          <w:p w:rsidR="00302719" w:rsidRPr="00BC7A60" w:rsidRDefault="00170ADB" w:rsidP="00D853C3">
            <w:pPr>
              <w:ind w:left="93"/>
              <w:jc w:val="center"/>
              <w:textAlignment w:val="baseline"/>
              <w:rPr>
                <w:lang w:eastAsia="en-US"/>
              </w:rPr>
            </w:pPr>
            <w:r w:rsidRPr="00BC7A60">
              <w:rPr>
                <w:lang w:eastAsia="en-US"/>
              </w:rPr>
              <w:t>2624,68</w:t>
            </w:r>
          </w:p>
        </w:tc>
      </w:tr>
    </w:tbl>
    <w:p w:rsidR="00186A4A" w:rsidRPr="00BC7A60" w:rsidRDefault="00186A4A" w:rsidP="00D853C3">
      <w:pPr>
        <w:jc w:val="both"/>
      </w:pPr>
    </w:p>
    <w:p w:rsidR="00186A4A" w:rsidRPr="00BC7A60" w:rsidRDefault="00186A4A" w:rsidP="00D853C3">
      <w:pPr>
        <w:jc w:val="both"/>
      </w:pPr>
    </w:p>
    <w:p w:rsidR="00A72136" w:rsidRPr="00BC7A60" w:rsidRDefault="00A72136" w:rsidP="007267DE">
      <w:pPr>
        <w:jc w:val="right"/>
        <w:rPr>
          <w:i/>
          <w:sz w:val="18"/>
          <w:szCs w:val="18"/>
        </w:rPr>
      </w:pPr>
      <w:r w:rsidRPr="00BC7A60">
        <w:rPr>
          <w:i/>
          <w:sz w:val="18"/>
          <w:szCs w:val="18"/>
        </w:rPr>
        <w:t>Использованы материалы источников:</w:t>
      </w:r>
      <w:r w:rsidR="00D853C3" w:rsidRPr="00BC7A60">
        <w:rPr>
          <w:i/>
          <w:sz w:val="18"/>
          <w:szCs w:val="18"/>
        </w:rPr>
        <w:t xml:space="preserve"> </w:t>
      </w:r>
    </w:p>
    <w:p w:rsidR="00952EEE" w:rsidRPr="00BC7A60" w:rsidRDefault="00D853C3" w:rsidP="007267DE">
      <w:pPr>
        <w:jc w:val="right"/>
        <w:rPr>
          <w:i/>
          <w:sz w:val="18"/>
          <w:szCs w:val="18"/>
        </w:rPr>
      </w:pPr>
      <w:hyperlink r:id="rId15" w:history="1">
        <w:r w:rsidR="00952EEE" w:rsidRPr="00BC7A60">
          <w:rPr>
            <w:rStyle w:val="a8"/>
            <w:i/>
            <w:color w:val="auto"/>
            <w:sz w:val="18"/>
            <w:szCs w:val="18"/>
          </w:rPr>
          <w:t>http://docs.cntd.ru/document/456054197</w:t>
        </w:r>
      </w:hyperlink>
      <w:r w:rsidR="00952EEE" w:rsidRPr="00BC7A60">
        <w:rPr>
          <w:rStyle w:val="a8"/>
          <w:i/>
          <w:color w:val="auto"/>
          <w:sz w:val="18"/>
          <w:szCs w:val="18"/>
        </w:rPr>
        <w:t>;</w:t>
      </w:r>
      <w:r w:rsidR="00952EEE" w:rsidRPr="00BC7A60">
        <w:rPr>
          <w:i/>
          <w:sz w:val="18"/>
          <w:szCs w:val="18"/>
        </w:rPr>
        <w:t xml:space="preserve"> </w:t>
      </w:r>
      <w:hyperlink r:id="rId16" w:history="1">
        <w:r w:rsidR="00952EEE" w:rsidRPr="00BC7A60">
          <w:rPr>
            <w:rStyle w:val="a8"/>
            <w:i/>
            <w:color w:val="auto"/>
            <w:sz w:val="18"/>
            <w:szCs w:val="18"/>
          </w:rPr>
          <w:t>http://docs.cntd.ru/document/1200095042</w:t>
        </w:r>
      </w:hyperlink>
      <w:r w:rsidR="00952EEE" w:rsidRPr="00BC7A60">
        <w:rPr>
          <w:rStyle w:val="a8"/>
          <w:i/>
          <w:color w:val="auto"/>
          <w:sz w:val="18"/>
          <w:szCs w:val="18"/>
        </w:rPr>
        <w:t>;</w:t>
      </w:r>
    </w:p>
    <w:p w:rsidR="00952EEE" w:rsidRPr="00BC7A60" w:rsidRDefault="00D853C3" w:rsidP="007267DE">
      <w:pPr>
        <w:jc w:val="right"/>
        <w:rPr>
          <w:i/>
          <w:sz w:val="18"/>
          <w:szCs w:val="18"/>
        </w:rPr>
      </w:pPr>
      <w:hyperlink r:id="rId17" w:history="1">
        <w:r w:rsidR="00952EEE" w:rsidRPr="00BC7A60">
          <w:rPr>
            <w:i/>
            <w:sz w:val="18"/>
            <w:szCs w:val="18"/>
            <w:u w:val="single"/>
          </w:rPr>
          <w:t>https://www.pallor.ru/files/files/data0906-5.pdf</w:t>
        </w:r>
      </w:hyperlink>
      <w:r w:rsidR="007267DE" w:rsidRPr="00BC7A60">
        <w:rPr>
          <w:i/>
          <w:sz w:val="18"/>
          <w:szCs w:val="18"/>
          <w:u w:val="single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18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https://lampaexpert.ru/vidy-i-tipy-lamp/fitolampy/drl-125-250-400-vatt-harakteristiki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19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https://vamfaza.ru/drl250/</w:t>
        </w:r>
      </w:hyperlink>
      <w:r w:rsidR="00A72136" w:rsidRPr="00BC7A60">
        <w:rPr>
          <w:i/>
          <w:sz w:val="18"/>
          <w:szCs w:val="18"/>
        </w:rPr>
        <w:t xml:space="preserve">; 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0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http://www.astz.ru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1" w:history="1">
        <w:r w:rsidR="00A72136" w:rsidRPr="00BC7A60">
          <w:rPr>
            <w:i/>
            <w:sz w:val="18"/>
            <w:szCs w:val="18"/>
            <w:u w:val="single"/>
          </w:rPr>
          <w:t>https://samara.minimaks.ru/</w:t>
        </w:r>
      </w:hyperlink>
      <w:r w:rsidR="007267DE" w:rsidRPr="00BC7A60">
        <w:rPr>
          <w:i/>
          <w:sz w:val="18"/>
          <w:szCs w:val="18"/>
          <w:u w:val="single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2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https://tdmegaprom.ru/article/sravnenie-svetilnikov-drl-dnat-i-svetodiodnyh-svetilnikov.html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3" w:history="1">
        <w:r w:rsidR="00A72136" w:rsidRPr="00BC7A60">
          <w:rPr>
            <w:i/>
            <w:sz w:val="18"/>
            <w:szCs w:val="18"/>
            <w:u w:val="single"/>
          </w:rPr>
          <w:t>https://rusenergetics.ru/lampochki/dnat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4" w:history="1">
        <w:r w:rsidR="00A72136" w:rsidRPr="00BC7A60">
          <w:rPr>
            <w:i/>
            <w:sz w:val="18"/>
            <w:szCs w:val="18"/>
            <w:u w:val="single"/>
          </w:rPr>
          <w:t>https://samara.minimaks.ru/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5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http://www.astz.ru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6" w:anchor="preimushhestva-i-nedostatki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https://yandex.ru/turbo/s/asutpp.ru/lampa-dnat.html#preimushhestva-i-nedostatki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7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https://ru.wikipedia.org/wiki/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8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https://lampaexpert.ru/category/vidy-i-tipy-lamp/lyuminestsentnaya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29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http://tdmelectric.ru/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0" w:history="1">
        <w:r w:rsidR="00A72136" w:rsidRPr="00BC7A60">
          <w:rPr>
            <w:i/>
            <w:sz w:val="18"/>
            <w:szCs w:val="18"/>
            <w:u w:val="single"/>
          </w:rPr>
          <w:t>https://goodstoria.ru/catalog/svetilnik_lpo_01_2kh36_012_sport_2kh36vt_g13_ip20_c_epra_c_reshetkoy_ksenon_0011236113_03.html?ymclid=15959399271415334200700002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1" w:history="1">
        <w:r w:rsidR="00A72136" w:rsidRPr="00BC7A60">
          <w:rPr>
            <w:i/>
            <w:sz w:val="18"/>
            <w:szCs w:val="18"/>
            <w:u w:val="single"/>
          </w:rPr>
          <w:t>https://samara.leroymerlin.ru/product/svetilnik-tdm-electric-lpo3017-s-reshetkoy-2h36-vt-15614312/</w:t>
        </w:r>
      </w:hyperlink>
      <w:r w:rsidR="007267DE" w:rsidRPr="00BC7A60">
        <w:rPr>
          <w:i/>
          <w:sz w:val="18"/>
          <w:szCs w:val="18"/>
          <w:u w:val="single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2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http://samaraled.ru/svetodiodnye-svetilniki.html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3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https://samara.minimaks.ru/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4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https://svetconsult.ru/katalog-svetilnikov/gra32-01-w-02-el/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5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https://video-praktik.ru/provodka.html</w:t>
        </w:r>
      </w:hyperlink>
      <w:r w:rsidR="007267DE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6" w:history="1">
        <w:r w:rsidR="00A72136" w:rsidRPr="00BC7A60">
          <w:rPr>
            <w:i/>
            <w:sz w:val="18"/>
            <w:szCs w:val="18"/>
            <w:u w:val="single"/>
          </w:rPr>
          <w:t>http://electrik.info/main/electrodom/499-skrytaya-elektroprovodka.html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7" w:history="1">
        <w:r w:rsidR="00A72136" w:rsidRPr="00BC7A60">
          <w:rPr>
            <w:i/>
            <w:sz w:val="18"/>
            <w:szCs w:val="18"/>
            <w:u w:val="single"/>
          </w:rPr>
          <w:t>https://nzeta.ru/articles/inzhenernye-sistemy/trosovye-elektroprovodki_1/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8" w:history="1">
        <w:r w:rsidR="00A72136" w:rsidRPr="00BC7A60">
          <w:rPr>
            <w:i/>
            <w:sz w:val="18"/>
            <w:szCs w:val="18"/>
            <w:u w:val="single"/>
          </w:rPr>
          <w:t>https://k-ps.ru/spravochnik/kabeli-silovyie/s-pvx-izolyacziej-(0,66;-1kv)/vvgng-ls/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39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https://220.guru/electroprovodka/provoda-kabeli/provod-pvs.html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40" w:history="1">
        <w:r w:rsidR="00A72136" w:rsidRPr="00BC7A60">
          <w:rPr>
            <w:i/>
            <w:sz w:val="18"/>
            <w:szCs w:val="18"/>
            <w:u w:val="single"/>
          </w:rPr>
          <w:t>https://www.elec.ru/library/direction/pue.html</w:t>
        </w:r>
      </w:hyperlink>
      <w:r w:rsidR="00A72136" w:rsidRPr="00BC7A60">
        <w:rPr>
          <w:i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41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https://samara.minimaks.ru/</w:t>
        </w:r>
      </w:hyperlink>
      <w:r w:rsidR="007267DE" w:rsidRPr="00BC7A60">
        <w:rPr>
          <w:rStyle w:val="a8"/>
          <w:i/>
          <w:color w:val="auto"/>
          <w:sz w:val="18"/>
          <w:szCs w:val="18"/>
        </w:rPr>
        <w:t>;</w:t>
      </w:r>
    </w:p>
    <w:p w:rsidR="00A72136" w:rsidRPr="00BC7A60" w:rsidRDefault="00D853C3" w:rsidP="007267DE">
      <w:pPr>
        <w:jc w:val="right"/>
        <w:rPr>
          <w:i/>
          <w:sz w:val="18"/>
          <w:szCs w:val="18"/>
        </w:rPr>
      </w:pPr>
      <w:hyperlink r:id="rId42" w:history="1">
        <w:r w:rsidR="00A72136" w:rsidRPr="00BC7A60">
          <w:rPr>
            <w:rStyle w:val="a8"/>
            <w:i/>
            <w:color w:val="auto"/>
            <w:sz w:val="18"/>
            <w:szCs w:val="18"/>
          </w:rPr>
          <w:t>https://www.websor.ru/raschot_osve.html</w:t>
        </w:r>
      </w:hyperlink>
      <w:r w:rsidR="007267DE" w:rsidRPr="00BC7A60">
        <w:rPr>
          <w:i/>
          <w:sz w:val="18"/>
          <w:szCs w:val="18"/>
        </w:rPr>
        <w:t>;</w:t>
      </w:r>
    </w:p>
    <w:p w:rsidR="00186A4A" w:rsidRPr="00BC7A60" w:rsidRDefault="00D853C3" w:rsidP="007267DE">
      <w:pPr>
        <w:jc w:val="right"/>
        <w:rPr>
          <w:i/>
          <w:sz w:val="18"/>
          <w:szCs w:val="18"/>
        </w:rPr>
      </w:pPr>
      <w:hyperlink r:id="rId43" w:history="1">
        <w:r w:rsidR="00186A4A" w:rsidRPr="00BC7A60">
          <w:rPr>
            <w:rStyle w:val="a8"/>
            <w:i/>
            <w:color w:val="auto"/>
            <w:sz w:val="18"/>
            <w:szCs w:val="18"/>
          </w:rPr>
          <w:t>https://220pro.ru/blog/elektricheskij-schitok-v-kvartire/</w:t>
        </w:r>
      </w:hyperlink>
      <w:r w:rsidR="007267DE" w:rsidRPr="00BC7A60">
        <w:rPr>
          <w:rStyle w:val="a8"/>
          <w:i/>
          <w:color w:val="auto"/>
          <w:sz w:val="18"/>
          <w:szCs w:val="18"/>
        </w:rPr>
        <w:t>;</w:t>
      </w:r>
    </w:p>
    <w:p w:rsidR="007C6D15" w:rsidRPr="00BC7A60" w:rsidRDefault="00D853C3" w:rsidP="007267DE">
      <w:pPr>
        <w:jc w:val="right"/>
        <w:rPr>
          <w:i/>
          <w:sz w:val="18"/>
          <w:szCs w:val="18"/>
        </w:rPr>
      </w:pPr>
      <w:hyperlink r:id="rId44" w:history="1">
        <w:r w:rsidR="007C6D15" w:rsidRPr="00BC7A60">
          <w:rPr>
            <w:rStyle w:val="a8"/>
            <w:i/>
            <w:color w:val="auto"/>
            <w:sz w:val="18"/>
            <w:szCs w:val="18"/>
          </w:rPr>
          <w:t>https://samara.minimaks.ru/</w:t>
        </w:r>
      </w:hyperlink>
      <w:r w:rsidR="007267DE" w:rsidRPr="00BC7A60">
        <w:rPr>
          <w:rStyle w:val="a8"/>
          <w:i/>
          <w:color w:val="auto"/>
          <w:sz w:val="18"/>
          <w:szCs w:val="18"/>
        </w:rPr>
        <w:t>;</w:t>
      </w:r>
    </w:p>
    <w:p w:rsidR="00BA7764" w:rsidRPr="00BC7A60" w:rsidRDefault="00D853C3" w:rsidP="007267DE">
      <w:pPr>
        <w:jc w:val="right"/>
        <w:rPr>
          <w:i/>
          <w:sz w:val="18"/>
          <w:szCs w:val="18"/>
        </w:rPr>
      </w:pPr>
      <w:hyperlink r:id="rId45" w:history="1">
        <w:r w:rsidR="007C6D15" w:rsidRPr="00BC7A60">
          <w:rPr>
            <w:rStyle w:val="a8"/>
            <w:i/>
            <w:color w:val="auto"/>
            <w:sz w:val="18"/>
            <w:szCs w:val="18"/>
          </w:rPr>
          <w:t>https://yunimag.ru/</w:t>
        </w:r>
      </w:hyperlink>
      <w:r w:rsidR="007267DE" w:rsidRPr="00BC7A60">
        <w:rPr>
          <w:rStyle w:val="a8"/>
          <w:i/>
          <w:color w:val="auto"/>
          <w:sz w:val="18"/>
          <w:szCs w:val="18"/>
        </w:rPr>
        <w:t>;</w:t>
      </w:r>
    </w:p>
    <w:p w:rsidR="00F61026" w:rsidRPr="00BC7A60" w:rsidRDefault="00D853C3" w:rsidP="007267DE">
      <w:pPr>
        <w:jc w:val="right"/>
        <w:rPr>
          <w:i/>
          <w:sz w:val="18"/>
          <w:szCs w:val="18"/>
        </w:rPr>
      </w:pPr>
      <w:hyperlink r:id="rId46" w:history="1">
        <w:r w:rsidR="006264DA" w:rsidRPr="00BC7A60">
          <w:rPr>
            <w:rStyle w:val="a8"/>
            <w:i/>
            <w:color w:val="auto"/>
            <w:sz w:val="18"/>
            <w:szCs w:val="18"/>
          </w:rPr>
          <w:t>http://electric-tolk.ru/chto-takoe-vvodnoj-avtomaticheskij-vyklyuchatel/</w:t>
        </w:r>
      </w:hyperlink>
      <w:r w:rsidR="007267DE" w:rsidRPr="00BC7A60">
        <w:rPr>
          <w:i/>
          <w:sz w:val="18"/>
          <w:szCs w:val="18"/>
        </w:rPr>
        <w:t>;</w:t>
      </w:r>
    </w:p>
    <w:p w:rsidR="007C6D15" w:rsidRPr="00BC7A60" w:rsidRDefault="00D853C3" w:rsidP="007267DE">
      <w:pPr>
        <w:jc w:val="right"/>
        <w:rPr>
          <w:i/>
          <w:sz w:val="18"/>
          <w:szCs w:val="18"/>
        </w:rPr>
      </w:pPr>
      <w:hyperlink r:id="rId47" w:history="1">
        <w:r w:rsidR="00F61026" w:rsidRPr="00BC7A60">
          <w:rPr>
            <w:rStyle w:val="a8"/>
            <w:i/>
            <w:color w:val="auto"/>
            <w:sz w:val="18"/>
            <w:szCs w:val="18"/>
          </w:rPr>
          <w:t>https://elektroshkola.ru/apparaty-zashhity/uzo/</w:t>
        </w:r>
      </w:hyperlink>
      <w:r w:rsidR="007267DE" w:rsidRPr="00BC7A60">
        <w:rPr>
          <w:i/>
          <w:sz w:val="18"/>
          <w:szCs w:val="18"/>
        </w:rPr>
        <w:t>.</w:t>
      </w:r>
    </w:p>
    <w:p w:rsidR="00186A4A" w:rsidRPr="00BC7A60" w:rsidRDefault="00186A4A" w:rsidP="00D853C3">
      <w:pPr>
        <w:jc w:val="both"/>
      </w:pPr>
    </w:p>
    <w:p w:rsidR="00915261" w:rsidRPr="00BC7A60" w:rsidRDefault="00DD2E94" w:rsidP="00D853C3">
      <w:pPr>
        <w:jc w:val="both"/>
        <w:rPr>
          <w:bCs/>
          <w:iCs/>
          <w:u w:val="single"/>
        </w:rPr>
      </w:pPr>
      <w:r w:rsidRPr="00BC7A60">
        <w:rPr>
          <w:bCs/>
          <w:iCs/>
          <w:u w:val="single"/>
        </w:rPr>
        <w:t>Инструмент проверки</w:t>
      </w:r>
    </w:p>
    <w:p w:rsidR="00915261" w:rsidRPr="00BC7A60" w:rsidRDefault="00915261" w:rsidP="00D853C3">
      <w:pPr>
        <w:ind w:firstLine="567"/>
        <w:jc w:val="center"/>
        <w:rPr>
          <w:b/>
          <w:bCs/>
          <w:iCs/>
        </w:rPr>
      </w:pPr>
      <w:r w:rsidRPr="00BC7A60">
        <w:rPr>
          <w:b/>
          <w:bCs/>
          <w:iCs/>
        </w:rPr>
        <w:t>Бланк наблюдения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875"/>
        <w:gridCol w:w="845"/>
        <w:gridCol w:w="845"/>
        <w:gridCol w:w="845"/>
        <w:gridCol w:w="845"/>
        <w:gridCol w:w="846"/>
      </w:tblGrid>
      <w:tr w:rsidR="00BC7A60" w:rsidRPr="00BC7A60" w:rsidTr="00DD2E94">
        <w:trPr>
          <w:tblHeader/>
        </w:trPr>
        <w:tc>
          <w:tcPr>
            <w:tcW w:w="5648" w:type="dxa"/>
            <w:gridSpan w:val="2"/>
            <w:vMerge w:val="restart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</w:pPr>
            <w:r w:rsidRPr="00BC7A60">
              <w:t>Критерии</w:t>
            </w:r>
          </w:p>
        </w:tc>
        <w:tc>
          <w:tcPr>
            <w:tcW w:w="4241" w:type="dxa"/>
            <w:gridSpan w:val="5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  <w:rPr>
                <w:b/>
              </w:rPr>
            </w:pPr>
            <w:r w:rsidRPr="00BC7A60">
              <w:rPr>
                <w:b/>
              </w:rPr>
              <w:t>Участник</w:t>
            </w:r>
          </w:p>
        </w:tc>
      </w:tr>
      <w:tr w:rsidR="00BC7A60" w:rsidRPr="00BC7A60" w:rsidTr="00DD2E94">
        <w:trPr>
          <w:tblHeader/>
        </w:trPr>
        <w:tc>
          <w:tcPr>
            <w:tcW w:w="5648" w:type="dxa"/>
            <w:gridSpan w:val="2"/>
            <w:vMerge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  <w:rPr>
                <w:i/>
              </w:rPr>
            </w:pPr>
            <w:r w:rsidRPr="00BC7A60">
              <w:rPr>
                <w:i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  <w:rPr>
                <w:i/>
              </w:rPr>
            </w:pPr>
            <w:r w:rsidRPr="00BC7A60">
              <w:rPr>
                <w:i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  <w:rPr>
                <w:i/>
              </w:rPr>
            </w:pPr>
            <w:r w:rsidRPr="00BC7A60">
              <w:rPr>
                <w:i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  <w:rPr>
                <w:i/>
              </w:rPr>
            </w:pPr>
            <w:r w:rsidRPr="00BC7A60">
              <w:rPr>
                <w:i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261" w:rsidRPr="00BC7A60" w:rsidRDefault="00915261" w:rsidP="00DD2E94">
            <w:pPr>
              <w:jc w:val="center"/>
              <w:rPr>
                <w:i/>
              </w:rPr>
            </w:pPr>
            <w:r w:rsidRPr="00BC7A60">
              <w:rPr>
                <w:i/>
              </w:rPr>
              <w:t>5</w:t>
            </w: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D9D9D9"/>
          </w:tcPr>
          <w:p w:rsidR="00915261" w:rsidRPr="00BC7A60" w:rsidRDefault="00915261" w:rsidP="00D853C3"/>
        </w:tc>
        <w:tc>
          <w:tcPr>
            <w:tcW w:w="4891" w:type="dxa"/>
            <w:shd w:val="clear" w:color="auto" w:fill="D9D9D9"/>
          </w:tcPr>
          <w:p w:rsidR="00915261" w:rsidRPr="00BC7A60" w:rsidRDefault="00915261" w:rsidP="00D853C3">
            <w:r w:rsidRPr="00BC7A60">
              <w:t>Содержательно участвует в работе</w:t>
            </w: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D9D9D9"/>
          </w:tcPr>
          <w:p w:rsidR="00915261" w:rsidRPr="00BC7A60" w:rsidRDefault="00915261" w:rsidP="00D853C3"/>
        </w:tc>
        <w:tc>
          <w:tcPr>
            <w:tcW w:w="4891" w:type="dxa"/>
            <w:shd w:val="clear" w:color="auto" w:fill="D9D9D9"/>
          </w:tcPr>
          <w:p w:rsidR="00915261" w:rsidRPr="00BC7A60" w:rsidRDefault="00915261" w:rsidP="00D853C3">
            <w:r w:rsidRPr="00BC7A60">
              <w:t>Выполняет прямые поручения</w:t>
            </w: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>Нарушает процедуру, уводит обсуждение в сторону от поставленных вопросов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>Следует процедуре или</w:t>
            </w:r>
            <w:r w:rsidRPr="00BC7A60">
              <w:br/>
              <w:t>соблюдает культурную норму обсуждения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7267DE">
            <w:r w:rsidRPr="00BC7A60">
              <w:t>Предлагает процедуру, элементы процед</w:t>
            </w:r>
            <w:r w:rsidRPr="00BC7A60">
              <w:t>у</w:t>
            </w:r>
            <w:r w:rsidRPr="00BC7A60">
              <w:t>ры, вопросы для обсуждения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>Возвращает группу к процедуре или к в</w:t>
            </w:r>
            <w:r w:rsidRPr="00BC7A60">
              <w:t>о</w:t>
            </w:r>
            <w:r w:rsidRPr="00BC7A60">
              <w:t>просу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>Ведет обсуждение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>Следит за регламентом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FFFFFF"/>
            <w:vAlign w:val="center"/>
          </w:tcPr>
          <w:p w:rsidR="00915261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 xml:space="preserve">Резюмирует результаты \ промежуточные </w:t>
            </w:r>
            <w:r w:rsidRPr="00BC7A60">
              <w:br/>
              <w:t>результаты обсуждения в соответствии с ц</w:t>
            </w:r>
            <w:r w:rsidRPr="00BC7A60">
              <w:t>е</w:t>
            </w:r>
            <w:r w:rsidRPr="00BC7A60">
              <w:t>лью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>Апеллирует к промежуточным результатам обсуждения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shd w:val="clear" w:color="auto" w:fill="BFBFB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BFBFBF"/>
          </w:tcPr>
          <w:p w:rsidR="00915261" w:rsidRPr="00BC7A60" w:rsidRDefault="00915261" w:rsidP="00D853C3"/>
        </w:tc>
        <w:tc>
          <w:tcPr>
            <w:tcW w:w="848" w:type="dxa"/>
            <w:shd w:val="clear" w:color="auto" w:fill="BFBFB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FFFFFF"/>
            <w:vAlign w:val="center"/>
          </w:tcPr>
          <w:p w:rsidR="00915261" w:rsidRPr="00BC7A60" w:rsidRDefault="00915261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FFFFFF"/>
          </w:tcPr>
          <w:p w:rsidR="00915261" w:rsidRPr="00BC7A60" w:rsidRDefault="00915261" w:rsidP="00D853C3">
            <w:r w:rsidRPr="00BC7A60">
              <w:t xml:space="preserve">Предлагает идею, </w:t>
            </w:r>
            <w:r w:rsidR="008E703C" w:rsidRPr="00BC7A60">
              <w:t xml:space="preserve">не </w:t>
            </w:r>
            <w:r w:rsidRPr="00BC7A60">
              <w:t>соответствующую цели обсуждения</w:t>
            </w: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915261" w:rsidRPr="00BC7A60" w:rsidRDefault="00915261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r w:rsidRPr="00BC7A60">
              <w:t>Продавливает свою позицию, переходя на личности, административный ресурс и др. некоммуникативные средства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r w:rsidRPr="00BC7A60">
              <w:t>Предлагает идею, соответствующую цели обсуждения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proofErr w:type="gramStart"/>
            <w:r w:rsidRPr="00BC7A60">
              <w:t>Принимает</w:t>
            </w:r>
            <w:proofErr w:type="gramEnd"/>
            <w:r w:rsidRPr="00BC7A60">
              <w:t xml:space="preserve"> / отвергает идею без объяснений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  <w:r w:rsidRPr="00BC7A60">
              <w:t>Предлагает идею, объясняя / аргументируя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proofErr w:type="gramStart"/>
            <w:r w:rsidRPr="00BC7A60">
              <w:t>Объясняет</w:t>
            </w:r>
            <w:proofErr w:type="gramEnd"/>
            <w:r w:rsidRPr="00BC7A60">
              <w:t xml:space="preserve"> / аргументирует отношение к ч</w:t>
            </w:r>
            <w:r w:rsidRPr="00BC7A60">
              <w:t>у</w:t>
            </w:r>
            <w:r w:rsidRPr="00BC7A60">
              <w:t>жой идее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vMerge w:val="restart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r w:rsidRPr="00BC7A60">
              <w:t>Задает вопрос на понимание идеи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r w:rsidRPr="00BC7A60">
              <w:t>Перефразирует чужую идею для уточнения собственного понимания идеи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proofErr w:type="gramStart"/>
            <w:r w:rsidRPr="00BC7A60">
              <w:t>Уточняет</w:t>
            </w:r>
            <w:proofErr w:type="gramEnd"/>
            <w:r w:rsidRPr="00BC7A60">
              <w:t xml:space="preserve"> / детализирует чужую идею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vMerge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FFFFFF"/>
          </w:tcPr>
          <w:p w:rsidR="008E703C" w:rsidRPr="00BC7A60" w:rsidRDefault="008E703C" w:rsidP="00D853C3">
            <w:r w:rsidRPr="00BC7A60">
              <w:t>Развивает чужую идею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shd w:val="clear" w:color="auto" w:fill="BFBFB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BFBFBF"/>
          </w:tcPr>
          <w:p w:rsidR="008E703C" w:rsidRPr="00BC7A60" w:rsidRDefault="008E703C" w:rsidP="00D853C3"/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757" w:type="dxa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0</w:t>
            </w:r>
          </w:p>
        </w:tc>
        <w:tc>
          <w:tcPr>
            <w:tcW w:w="4891" w:type="dxa"/>
            <w:shd w:val="clear" w:color="auto" w:fill="auto"/>
          </w:tcPr>
          <w:p w:rsidR="008E703C" w:rsidRPr="00BC7A60" w:rsidRDefault="008E703C" w:rsidP="00D853C3">
            <w:r w:rsidRPr="00BC7A60">
              <w:t>Результат отсутствует. Схема осветительной сети не разработана, светильники, шит ра</w:t>
            </w:r>
            <w:r w:rsidRPr="00BC7A60">
              <w:t>с</w:t>
            </w:r>
            <w:r w:rsidRPr="00BC7A60">
              <w:t>пределительный, аппараты защиты не в</w:t>
            </w:r>
            <w:r w:rsidRPr="00BC7A60">
              <w:t>ы</w:t>
            </w:r>
            <w:r w:rsidRPr="00BC7A60">
              <w:t>браны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1</w:t>
            </w:r>
          </w:p>
        </w:tc>
        <w:tc>
          <w:tcPr>
            <w:tcW w:w="4891" w:type="dxa"/>
            <w:shd w:val="clear" w:color="auto" w:fill="auto"/>
          </w:tcPr>
          <w:p w:rsidR="008E703C" w:rsidRPr="00BC7A60" w:rsidRDefault="008E703C" w:rsidP="00D853C3">
            <w:r w:rsidRPr="00BC7A60">
              <w:t xml:space="preserve">Работа не завершена. Схема осветительной сети разработана. Имеются незаполненные разделы бланка. Решение не обосновано 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8E703C" w:rsidRPr="00BC7A60" w:rsidRDefault="008E703C" w:rsidP="00D853C3">
            <w:r w:rsidRPr="00BC7A60">
              <w:t>Решение принято стихийно, не согласовано всеми. Схема осветительной сети разработ</w:t>
            </w:r>
            <w:r w:rsidRPr="00BC7A60">
              <w:t>а</w:t>
            </w:r>
            <w:r w:rsidRPr="00BC7A60">
              <w:t>на. Бланк заполнен с пропусками в графе «обоснование»</w:t>
            </w:r>
          </w:p>
          <w:p w:rsidR="008E703C" w:rsidRPr="00BC7A60" w:rsidRDefault="007267DE" w:rsidP="00D853C3">
            <w:r w:rsidRPr="00BC7A60">
              <w:t>или</w:t>
            </w:r>
          </w:p>
          <w:p w:rsidR="008E703C" w:rsidRPr="00BC7A60" w:rsidRDefault="008E703C" w:rsidP="00D853C3">
            <w:r w:rsidRPr="00BC7A60">
              <w:t>Решение согласовано всеми. Схема освет</w:t>
            </w:r>
            <w:r w:rsidRPr="00BC7A60">
              <w:t>и</w:t>
            </w:r>
            <w:r w:rsidRPr="00BC7A60">
              <w:t>тельной сети разработана. Бланк заполнен с очевидными ошибками или не заполнена графа «обоснование»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shd w:val="clear" w:color="auto" w:fill="FFFFF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  <w:r w:rsidRPr="00BC7A60">
              <w:rPr>
                <w:b/>
              </w:rPr>
              <w:t>3</w:t>
            </w:r>
          </w:p>
        </w:tc>
        <w:tc>
          <w:tcPr>
            <w:tcW w:w="4891" w:type="dxa"/>
            <w:shd w:val="clear" w:color="auto" w:fill="auto"/>
          </w:tcPr>
          <w:p w:rsidR="008E703C" w:rsidRPr="00BC7A60" w:rsidRDefault="008E703C" w:rsidP="00D853C3">
            <w:r w:rsidRPr="00BC7A60">
              <w:t>Решение согласовано всеми. Схема освет</w:t>
            </w:r>
            <w:r w:rsidRPr="00BC7A60">
              <w:t>и</w:t>
            </w:r>
            <w:r w:rsidRPr="00BC7A60">
              <w:t>тельной сети разработана. Бланк заполнен без очевидных ошибок. Решение обосновано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  <w:tr w:rsidR="00BC7A60" w:rsidRPr="00BC7A60" w:rsidTr="007267DE">
        <w:tc>
          <w:tcPr>
            <w:tcW w:w="757" w:type="dxa"/>
            <w:shd w:val="clear" w:color="auto" w:fill="BFBFBF"/>
            <w:vAlign w:val="center"/>
          </w:tcPr>
          <w:p w:rsidR="008E703C" w:rsidRPr="00BC7A60" w:rsidRDefault="008E703C" w:rsidP="00D853C3">
            <w:pPr>
              <w:jc w:val="center"/>
              <w:rPr>
                <w:b/>
              </w:rPr>
            </w:pPr>
          </w:p>
        </w:tc>
        <w:tc>
          <w:tcPr>
            <w:tcW w:w="4891" w:type="dxa"/>
            <w:shd w:val="clear" w:color="auto" w:fill="BFBFBF"/>
          </w:tcPr>
          <w:p w:rsidR="008E703C" w:rsidRPr="00BC7A60" w:rsidRDefault="008E703C" w:rsidP="00D853C3"/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8E703C" w:rsidRPr="00BC7A60" w:rsidRDefault="008E703C" w:rsidP="00D853C3">
            <w:pPr>
              <w:rPr>
                <w:i/>
              </w:rPr>
            </w:pPr>
          </w:p>
        </w:tc>
      </w:tr>
      <w:tr w:rsidR="00BC7A60" w:rsidRPr="00BC7A60" w:rsidTr="007267DE">
        <w:tc>
          <w:tcPr>
            <w:tcW w:w="5648" w:type="dxa"/>
            <w:gridSpan w:val="2"/>
            <w:shd w:val="clear" w:color="auto" w:fill="FFFFFF"/>
            <w:vAlign w:val="center"/>
          </w:tcPr>
          <w:p w:rsidR="008E703C" w:rsidRPr="00BC7A60" w:rsidRDefault="008E703C" w:rsidP="00D853C3">
            <w:pPr>
              <w:jc w:val="right"/>
              <w:rPr>
                <w:b/>
              </w:rPr>
            </w:pPr>
            <w:r w:rsidRPr="00BC7A60">
              <w:rPr>
                <w:b/>
              </w:rPr>
              <w:t>Итого</w:t>
            </w:r>
          </w:p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8" w:type="dxa"/>
            <w:shd w:val="clear" w:color="auto" w:fill="FFFFFF"/>
          </w:tcPr>
          <w:p w:rsidR="008E703C" w:rsidRPr="00BC7A60" w:rsidRDefault="008E703C" w:rsidP="00D853C3"/>
        </w:tc>
        <w:tc>
          <w:tcPr>
            <w:tcW w:w="849" w:type="dxa"/>
            <w:shd w:val="clear" w:color="auto" w:fill="FFFFFF"/>
          </w:tcPr>
          <w:p w:rsidR="008E703C" w:rsidRPr="00BC7A60" w:rsidRDefault="008E703C" w:rsidP="00D853C3"/>
        </w:tc>
      </w:tr>
    </w:tbl>
    <w:p w:rsidR="00915261" w:rsidRPr="00BC7A60" w:rsidRDefault="00915261" w:rsidP="00D853C3">
      <w:pPr>
        <w:jc w:val="both"/>
      </w:pPr>
    </w:p>
    <w:p w:rsidR="00DD2E94" w:rsidRPr="00BC7A60" w:rsidRDefault="00DD2E94">
      <w:pPr>
        <w:spacing w:after="200" w:line="276" w:lineRule="auto"/>
        <w:rPr>
          <w:i/>
        </w:rPr>
      </w:pPr>
      <w:r w:rsidRPr="00BC7A60">
        <w:rPr>
          <w:i/>
        </w:rPr>
        <w:br w:type="page"/>
      </w:r>
    </w:p>
    <w:p w:rsidR="00C22B7D" w:rsidRPr="00BC7A60" w:rsidRDefault="00C22B7D" w:rsidP="00D853C3">
      <w:pPr>
        <w:jc w:val="both"/>
        <w:rPr>
          <w:i/>
        </w:rPr>
      </w:pPr>
      <w:r w:rsidRPr="00BC7A60">
        <w:rPr>
          <w:i/>
        </w:rPr>
        <w:lastRenderedPageBreak/>
        <w:t>Пример продукта групповой работы</w:t>
      </w:r>
    </w:p>
    <w:p w:rsidR="00DD2E94" w:rsidRPr="00BC7A60" w:rsidRDefault="00DD2E94" w:rsidP="00D853C3">
      <w:pPr>
        <w:jc w:val="both"/>
        <w:rPr>
          <w:i/>
        </w:rPr>
      </w:pPr>
    </w:p>
    <w:p w:rsidR="00C22B7D" w:rsidRPr="00BC7A60" w:rsidRDefault="00C22B7D" w:rsidP="007267DE">
      <w:pPr>
        <w:jc w:val="center"/>
        <w:rPr>
          <w:b/>
        </w:rPr>
      </w:pPr>
      <w:r w:rsidRPr="00BC7A60">
        <w:rPr>
          <w:b/>
        </w:rPr>
        <w:t xml:space="preserve">Перечень </w:t>
      </w:r>
      <w:r w:rsidRPr="00BC7A60">
        <w:rPr>
          <w:rFonts w:eastAsia="Calibri"/>
          <w:b/>
          <w:lang w:eastAsia="en-US"/>
        </w:rPr>
        <w:t>электрооборудования и электроматериалов</w:t>
      </w:r>
    </w:p>
    <w:tbl>
      <w:tblPr>
        <w:tblStyle w:val="a7"/>
        <w:tblW w:w="5018" w:type="pct"/>
        <w:tblLayout w:type="fixed"/>
        <w:tblLook w:val="04A0" w:firstRow="1" w:lastRow="0" w:firstColumn="1" w:lastColumn="0" w:noHBand="0" w:noVBand="1"/>
      </w:tblPr>
      <w:tblGrid>
        <w:gridCol w:w="459"/>
        <w:gridCol w:w="2240"/>
        <w:gridCol w:w="1034"/>
        <w:gridCol w:w="1023"/>
        <w:gridCol w:w="576"/>
        <w:gridCol w:w="1116"/>
        <w:gridCol w:w="1297"/>
        <w:gridCol w:w="2144"/>
      </w:tblGrid>
      <w:tr w:rsidR="00BC7A60" w:rsidRPr="00BC7A60" w:rsidTr="000068CA">
        <w:tc>
          <w:tcPr>
            <w:tcW w:w="459" w:type="dxa"/>
            <w:vAlign w:val="center"/>
          </w:tcPr>
          <w:p w:rsidR="00C22B7D" w:rsidRPr="00BC7A60" w:rsidRDefault="007267DE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№</w:t>
            </w:r>
            <w:r w:rsidR="00C22B7D" w:rsidRPr="00BC7A6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22B7D" w:rsidRPr="00BC7A60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="00C22B7D" w:rsidRPr="00BC7A60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40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Наименование электр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оборудования и электр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 xml:space="preserve">материалов/ </w:t>
            </w:r>
            <w:r w:rsidRPr="00BC7A60">
              <w:rPr>
                <w:sz w:val="18"/>
                <w:szCs w:val="18"/>
              </w:rPr>
              <w:t>способ пр</w:t>
            </w:r>
            <w:r w:rsidRPr="00BC7A60">
              <w:rPr>
                <w:sz w:val="18"/>
                <w:szCs w:val="18"/>
              </w:rPr>
              <w:t>о</w:t>
            </w:r>
            <w:r w:rsidRPr="00BC7A60">
              <w:rPr>
                <w:sz w:val="18"/>
                <w:szCs w:val="18"/>
              </w:rPr>
              <w:t>кладки электропроводки</w:t>
            </w:r>
          </w:p>
        </w:tc>
        <w:tc>
          <w:tcPr>
            <w:tcW w:w="1034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Тип/ ма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ка</w:t>
            </w:r>
          </w:p>
        </w:tc>
        <w:tc>
          <w:tcPr>
            <w:tcW w:w="1023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Единица измер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576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116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Цена, руб.</w:t>
            </w:r>
          </w:p>
        </w:tc>
        <w:tc>
          <w:tcPr>
            <w:tcW w:w="1297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Стоимость, руб.</w:t>
            </w:r>
          </w:p>
        </w:tc>
        <w:tc>
          <w:tcPr>
            <w:tcW w:w="2144" w:type="dxa"/>
            <w:vAlign w:val="center"/>
          </w:tcPr>
          <w:p w:rsidR="00C22B7D" w:rsidRPr="00BC7A60" w:rsidRDefault="00C22B7D" w:rsidP="007267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7A60">
              <w:rPr>
                <w:rFonts w:eastAsia="Calibri"/>
                <w:sz w:val="18"/>
                <w:szCs w:val="18"/>
                <w:lang w:eastAsia="en-US"/>
              </w:rPr>
              <w:t>Обоснование в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BC7A60">
              <w:rPr>
                <w:rFonts w:eastAsia="Calibri"/>
                <w:sz w:val="18"/>
                <w:szCs w:val="18"/>
                <w:lang w:eastAsia="en-US"/>
              </w:rPr>
              <w:t>бора</w:t>
            </w:r>
          </w:p>
        </w:tc>
      </w:tr>
      <w:tr w:rsidR="00BC7A60" w:rsidRPr="00BC7A60" w:rsidTr="000068CA">
        <w:tc>
          <w:tcPr>
            <w:tcW w:w="459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0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Светильник</w:t>
            </w:r>
          </w:p>
        </w:tc>
        <w:tc>
          <w:tcPr>
            <w:tcW w:w="1034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bdr w:val="none" w:sz="0" w:space="0" w:color="auto" w:frame="1"/>
              </w:rPr>
              <w:t xml:space="preserve">ДСП05-150-201 </w:t>
            </w:r>
            <w:proofErr w:type="spellStart"/>
            <w:r w:rsidRPr="00BC7A60">
              <w:rPr>
                <w:bdr w:val="none" w:sz="0" w:space="0" w:color="auto" w:frame="1"/>
              </w:rPr>
              <w:t>Sun</w:t>
            </w:r>
            <w:proofErr w:type="spellEnd"/>
            <w:r w:rsidRPr="00BC7A60">
              <w:rPr>
                <w:bdr w:val="none" w:sz="0" w:space="0" w:color="auto" w:frame="1"/>
              </w:rPr>
              <w:t xml:space="preserve"> 750</w:t>
            </w:r>
          </w:p>
        </w:tc>
        <w:tc>
          <w:tcPr>
            <w:tcW w:w="1023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57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1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23327,00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233270,00</w:t>
            </w:r>
          </w:p>
        </w:tc>
        <w:tc>
          <w:tcPr>
            <w:tcW w:w="2144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Наименьшее эне</w:t>
            </w:r>
            <w:r w:rsidRPr="00BC7A60">
              <w:rPr>
                <w:rFonts w:eastAsia="Calibri"/>
                <w:lang w:eastAsia="en-US"/>
              </w:rPr>
              <w:t>р</w:t>
            </w:r>
            <w:r w:rsidRPr="00BC7A60">
              <w:rPr>
                <w:rFonts w:eastAsia="Calibri"/>
                <w:lang w:eastAsia="en-US"/>
              </w:rPr>
              <w:t>гопотребление, наибольший срок службы; световой поток во время эксплуатации не снижается; усто</w:t>
            </w:r>
            <w:r w:rsidRPr="00BC7A60">
              <w:rPr>
                <w:rFonts w:eastAsia="Calibri"/>
                <w:lang w:eastAsia="en-US"/>
              </w:rPr>
              <w:t>й</w:t>
            </w:r>
            <w:r w:rsidRPr="00BC7A60">
              <w:rPr>
                <w:rFonts w:eastAsia="Calibri"/>
                <w:lang w:eastAsia="en-US"/>
              </w:rPr>
              <w:t>чивость к механ</w:t>
            </w:r>
            <w:r w:rsidRPr="00BC7A60">
              <w:rPr>
                <w:rFonts w:eastAsia="Calibri"/>
                <w:lang w:eastAsia="en-US"/>
              </w:rPr>
              <w:t>и</w:t>
            </w:r>
            <w:r w:rsidRPr="00BC7A60">
              <w:rPr>
                <w:rFonts w:eastAsia="Calibri"/>
                <w:lang w:eastAsia="en-US"/>
              </w:rPr>
              <w:t>ческим поврежд</w:t>
            </w:r>
            <w:r w:rsidRPr="00BC7A60">
              <w:rPr>
                <w:rFonts w:eastAsia="Calibri"/>
                <w:lang w:eastAsia="en-US"/>
              </w:rPr>
              <w:t>е</w:t>
            </w:r>
            <w:r w:rsidRPr="00BC7A60">
              <w:rPr>
                <w:rFonts w:eastAsia="Calibri"/>
                <w:lang w:eastAsia="en-US"/>
              </w:rPr>
              <w:t>ниям</w:t>
            </w:r>
          </w:p>
        </w:tc>
      </w:tr>
      <w:tr w:rsidR="00BC7A60" w:rsidRPr="00BC7A60" w:rsidTr="000068CA">
        <w:tc>
          <w:tcPr>
            <w:tcW w:w="459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40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 xml:space="preserve">Кабель </w:t>
            </w:r>
          </w:p>
        </w:tc>
        <w:tc>
          <w:tcPr>
            <w:tcW w:w="1034" w:type="dxa"/>
          </w:tcPr>
          <w:p w:rsidR="00C22B7D" w:rsidRPr="00BC7A60" w:rsidRDefault="00C22B7D" w:rsidP="00D853C3">
            <w:pPr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ВВГнг-</w:t>
            </w:r>
            <w:proofErr w:type="gramStart"/>
            <w:r w:rsidRPr="00BC7A60">
              <w:rPr>
                <w:rFonts w:eastAsia="Calibri"/>
                <w:lang w:eastAsia="en-US"/>
              </w:rPr>
              <w:t>LS</w:t>
            </w:r>
            <w:proofErr w:type="gramEnd"/>
            <w:r w:rsidRPr="00BC7A60">
              <w:rPr>
                <w:rFonts w:eastAsia="Calibri"/>
                <w:lang w:eastAsia="en-US"/>
              </w:rPr>
              <w:t xml:space="preserve"> 3х1,5</w:t>
            </w:r>
          </w:p>
        </w:tc>
        <w:tc>
          <w:tcPr>
            <w:tcW w:w="1023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57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11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37,66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2937,48</w:t>
            </w:r>
          </w:p>
        </w:tc>
        <w:tc>
          <w:tcPr>
            <w:tcW w:w="2144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Расчётный ток 9,56</w:t>
            </w:r>
            <w:proofErr w:type="gramStart"/>
            <w:r w:rsidRPr="00BC7A60">
              <w:rPr>
                <w:rFonts w:eastAsia="Calibri"/>
                <w:lang w:eastAsia="en-US"/>
              </w:rPr>
              <w:t>А</w:t>
            </w:r>
            <w:proofErr w:type="gramEnd"/>
            <w:r w:rsidRPr="00BC7A60">
              <w:rPr>
                <w:rFonts w:eastAsia="Calibri"/>
                <w:lang w:eastAsia="en-US"/>
              </w:rPr>
              <w:t>; макс</w:t>
            </w:r>
            <w:r w:rsidRPr="00BC7A60">
              <w:rPr>
                <w:rFonts w:eastAsia="Calibri"/>
                <w:lang w:eastAsia="en-US"/>
              </w:rPr>
              <w:t>и</w:t>
            </w:r>
            <w:r w:rsidRPr="00BC7A60">
              <w:rPr>
                <w:rFonts w:eastAsia="Calibri"/>
                <w:lang w:eastAsia="en-US"/>
              </w:rPr>
              <w:t>мально-допустимый ток 15А</w:t>
            </w:r>
          </w:p>
        </w:tc>
      </w:tr>
      <w:tr w:rsidR="00BC7A60" w:rsidRPr="00BC7A60" w:rsidTr="000068CA">
        <w:tc>
          <w:tcPr>
            <w:tcW w:w="459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40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Щит распредел</w:t>
            </w:r>
            <w:r w:rsidRPr="00BC7A60">
              <w:rPr>
                <w:rFonts w:eastAsia="Calibri"/>
                <w:lang w:eastAsia="en-US"/>
              </w:rPr>
              <w:t>и</w:t>
            </w:r>
            <w:r w:rsidRPr="00BC7A60">
              <w:rPr>
                <w:rFonts w:eastAsia="Calibri"/>
                <w:lang w:eastAsia="en-US"/>
              </w:rPr>
              <w:t>тельный</w:t>
            </w:r>
          </w:p>
        </w:tc>
        <w:tc>
          <w:tcPr>
            <w:tcW w:w="1034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bdr w:val="none" w:sz="0" w:space="0" w:color="auto" w:frame="1"/>
              </w:rPr>
              <w:t>Щит ЩРн-6</w:t>
            </w:r>
          </w:p>
        </w:tc>
        <w:tc>
          <w:tcPr>
            <w:tcW w:w="1023" w:type="dxa"/>
          </w:tcPr>
          <w:p w:rsidR="00C22B7D" w:rsidRPr="00BC7A60" w:rsidRDefault="00C22B7D" w:rsidP="00D853C3">
            <w:pPr>
              <w:jc w:val="center"/>
            </w:pPr>
            <w:r w:rsidRPr="00BC7A6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57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1286,62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1286,62</w:t>
            </w:r>
          </w:p>
        </w:tc>
        <w:tc>
          <w:tcPr>
            <w:tcW w:w="2144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 xml:space="preserve">Вместимость 6 модулей, </w:t>
            </w:r>
            <w:proofErr w:type="gramStart"/>
            <w:r w:rsidRPr="00BC7A60">
              <w:rPr>
                <w:rFonts w:eastAsia="Calibri"/>
                <w:lang w:eastAsia="en-US"/>
              </w:rPr>
              <w:t>встра</w:t>
            </w:r>
            <w:r w:rsidRPr="00BC7A60">
              <w:rPr>
                <w:rFonts w:eastAsia="Calibri"/>
                <w:lang w:eastAsia="en-US"/>
              </w:rPr>
              <w:t>и</w:t>
            </w:r>
            <w:r w:rsidRPr="00BC7A60">
              <w:rPr>
                <w:rFonts w:eastAsia="Calibri"/>
                <w:lang w:eastAsia="en-US"/>
              </w:rPr>
              <w:t>ваемый</w:t>
            </w:r>
            <w:proofErr w:type="gramEnd"/>
            <w:r w:rsidRPr="00BC7A60">
              <w:rPr>
                <w:rFonts w:eastAsia="Calibri"/>
                <w:lang w:eastAsia="en-US"/>
              </w:rPr>
              <w:t>, металл</w:t>
            </w:r>
            <w:r w:rsidRPr="00BC7A60">
              <w:rPr>
                <w:rFonts w:eastAsia="Calibri"/>
                <w:lang w:eastAsia="en-US"/>
              </w:rPr>
              <w:t>и</w:t>
            </w:r>
            <w:r w:rsidRPr="00BC7A60">
              <w:rPr>
                <w:rFonts w:eastAsia="Calibri"/>
                <w:lang w:eastAsia="en-US"/>
              </w:rPr>
              <w:t>ческий</w:t>
            </w:r>
          </w:p>
        </w:tc>
      </w:tr>
      <w:tr w:rsidR="00BC7A60" w:rsidRPr="00BC7A60" w:rsidTr="000068CA">
        <w:tc>
          <w:tcPr>
            <w:tcW w:w="459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40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BC7A60">
              <w:rPr>
                <w:rFonts w:eastAsia="Calibri"/>
                <w:lang w:eastAsia="en-US"/>
              </w:rPr>
              <w:t>Вводной</w:t>
            </w:r>
            <w:proofErr w:type="gramEnd"/>
            <w:r w:rsidRPr="00BC7A60">
              <w:rPr>
                <w:rFonts w:eastAsia="Calibri"/>
                <w:lang w:eastAsia="en-US"/>
              </w:rPr>
              <w:t xml:space="preserve"> автомат</w:t>
            </w:r>
            <w:r w:rsidRPr="00BC7A60">
              <w:rPr>
                <w:rFonts w:eastAsia="Calibri"/>
                <w:lang w:eastAsia="en-US"/>
              </w:rPr>
              <w:t>и</w:t>
            </w:r>
            <w:r w:rsidRPr="00BC7A60">
              <w:rPr>
                <w:rFonts w:eastAsia="Calibri"/>
                <w:lang w:eastAsia="en-US"/>
              </w:rPr>
              <w:t>ческий выключ</w:t>
            </w:r>
            <w:r w:rsidRPr="00BC7A60">
              <w:rPr>
                <w:rFonts w:eastAsia="Calibri"/>
                <w:lang w:eastAsia="en-US"/>
              </w:rPr>
              <w:t>а</w:t>
            </w:r>
            <w:r w:rsidRPr="00BC7A60">
              <w:rPr>
                <w:rFonts w:eastAsia="Calibri"/>
                <w:lang w:eastAsia="en-US"/>
              </w:rPr>
              <w:t>тель</w:t>
            </w:r>
          </w:p>
        </w:tc>
        <w:tc>
          <w:tcPr>
            <w:tcW w:w="1034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ВА47-29 2п С16</w:t>
            </w:r>
          </w:p>
        </w:tc>
        <w:tc>
          <w:tcPr>
            <w:tcW w:w="1023" w:type="dxa"/>
          </w:tcPr>
          <w:p w:rsidR="00C22B7D" w:rsidRPr="00BC7A60" w:rsidRDefault="00C22B7D" w:rsidP="00D853C3">
            <w:pPr>
              <w:jc w:val="center"/>
            </w:pPr>
            <w:r w:rsidRPr="00BC7A6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57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120,60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120,60</w:t>
            </w:r>
          </w:p>
        </w:tc>
        <w:tc>
          <w:tcPr>
            <w:tcW w:w="2144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Расчётный ток 9,56</w:t>
            </w:r>
            <w:proofErr w:type="gramStart"/>
            <w:r w:rsidRPr="00BC7A60">
              <w:rPr>
                <w:rFonts w:eastAsia="Calibri"/>
                <w:lang w:eastAsia="en-US"/>
              </w:rPr>
              <w:t>А</w:t>
            </w:r>
            <w:proofErr w:type="gramEnd"/>
            <w:r w:rsidRPr="00BC7A60">
              <w:rPr>
                <w:rFonts w:eastAsia="Calibri"/>
                <w:lang w:eastAsia="en-US"/>
              </w:rPr>
              <w:t>; номинал</w:t>
            </w:r>
            <w:r w:rsidRPr="00BC7A60">
              <w:rPr>
                <w:rFonts w:eastAsia="Calibri"/>
                <w:lang w:eastAsia="en-US"/>
              </w:rPr>
              <w:t>ь</w:t>
            </w:r>
            <w:r w:rsidRPr="00BC7A60">
              <w:rPr>
                <w:rFonts w:eastAsia="Calibri"/>
                <w:lang w:eastAsia="en-US"/>
              </w:rPr>
              <w:t>ный ток 16</w:t>
            </w:r>
            <w:bookmarkStart w:id="0" w:name="_GoBack"/>
            <w:bookmarkEnd w:id="0"/>
            <w:r w:rsidRPr="00BC7A60">
              <w:rPr>
                <w:rFonts w:eastAsia="Calibri"/>
                <w:lang w:eastAsia="en-US"/>
              </w:rPr>
              <w:t>А; двухполюсный</w:t>
            </w:r>
          </w:p>
        </w:tc>
      </w:tr>
      <w:tr w:rsidR="00BC7A60" w:rsidRPr="00BC7A60" w:rsidTr="000068CA">
        <w:tc>
          <w:tcPr>
            <w:tcW w:w="459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40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Устройство защи</w:t>
            </w:r>
            <w:r w:rsidRPr="00BC7A60">
              <w:rPr>
                <w:rFonts w:eastAsia="Calibri"/>
                <w:lang w:eastAsia="en-US"/>
              </w:rPr>
              <w:t>т</w:t>
            </w:r>
            <w:r w:rsidRPr="00BC7A60">
              <w:rPr>
                <w:rFonts w:eastAsia="Calibri"/>
                <w:lang w:eastAsia="en-US"/>
              </w:rPr>
              <w:t>ного отключения</w:t>
            </w:r>
          </w:p>
        </w:tc>
        <w:tc>
          <w:tcPr>
            <w:tcW w:w="1034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2п 16А 30мА ВД1-63</w:t>
            </w:r>
          </w:p>
        </w:tc>
        <w:tc>
          <w:tcPr>
            <w:tcW w:w="1023" w:type="dxa"/>
          </w:tcPr>
          <w:p w:rsidR="00C22B7D" w:rsidRPr="00BC7A60" w:rsidRDefault="00C22B7D" w:rsidP="00D853C3">
            <w:pPr>
              <w:jc w:val="center"/>
            </w:pPr>
            <w:r w:rsidRPr="00BC7A6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57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1079,27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1079,27</w:t>
            </w:r>
          </w:p>
        </w:tc>
        <w:tc>
          <w:tcPr>
            <w:tcW w:w="2144" w:type="dxa"/>
          </w:tcPr>
          <w:p w:rsidR="00C22B7D" w:rsidRPr="00BC7A60" w:rsidRDefault="00C22B7D" w:rsidP="007267DE">
            <w:pPr>
              <w:jc w:val="both"/>
            </w:pPr>
            <w:r w:rsidRPr="00BC7A60">
              <w:rPr>
                <w:rFonts w:eastAsia="Calibri"/>
                <w:lang w:eastAsia="en-US"/>
              </w:rPr>
              <w:t>Расчётный ток 9,56</w:t>
            </w:r>
            <w:proofErr w:type="gramStart"/>
            <w:r w:rsidRPr="00BC7A60">
              <w:rPr>
                <w:rFonts w:eastAsia="Calibri"/>
                <w:lang w:eastAsia="en-US"/>
              </w:rPr>
              <w:t>А</w:t>
            </w:r>
            <w:proofErr w:type="gramEnd"/>
            <w:r w:rsidRPr="00BC7A60">
              <w:rPr>
                <w:rFonts w:eastAsia="Calibri"/>
                <w:lang w:eastAsia="en-US"/>
              </w:rPr>
              <w:t>; номинал</w:t>
            </w:r>
            <w:r w:rsidRPr="00BC7A60">
              <w:rPr>
                <w:rFonts w:eastAsia="Calibri"/>
                <w:lang w:eastAsia="en-US"/>
              </w:rPr>
              <w:t>ь</w:t>
            </w:r>
            <w:r w:rsidRPr="00BC7A60">
              <w:rPr>
                <w:rFonts w:eastAsia="Calibri"/>
                <w:lang w:eastAsia="en-US"/>
              </w:rPr>
              <w:t>ный ток 16А</w:t>
            </w:r>
          </w:p>
        </w:tc>
      </w:tr>
      <w:tr w:rsidR="00BC7A60" w:rsidRPr="00BC7A60" w:rsidTr="000068CA">
        <w:tc>
          <w:tcPr>
            <w:tcW w:w="459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40" w:type="dxa"/>
          </w:tcPr>
          <w:p w:rsidR="00C22B7D" w:rsidRPr="00BC7A60" w:rsidRDefault="00C22B7D" w:rsidP="007267DE">
            <w:pPr>
              <w:jc w:val="both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Автоматический выключатель о</w:t>
            </w:r>
            <w:r w:rsidRPr="00BC7A60">
              <w:rPr>
                <w:rFonts w:eastAsia="Calibri"/>
                <w:lang w:eastAsia="en-US"/>
              </w:rPr>
              <w:t>д</w:t>
            </w:r>
            <w:r w:rsidRPr="00BC7A60">
              <w:rPr>
                <w:rFonts w:eastAsia="Calibri"/>
                <w:lang w:eastAsia="en-US"/>
              </w:rPr>
              <w:t>нополюсный</w:t>
            </w:r>
          </w:p>
        </w:tc>
        <w:tc>
          <w:tcPr>
            <w:tcW w:w="1034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ВА47-29 1п С</w:t>
            </w:r>
            <w:proofErr w:type="gramStart"/>
            <w:r w:rsidRPr="00BC7A60">
              <w:rPr>
                <w:rFonts w:eastAsia="Calibri"/>
                <w:lang w:eastAsia="en-US"/>
              </w:rPr>
              <w:t>6</w:t>
            </w:r>
            <w:proofErr w:type="gramEnd"/>
          </w:p>
        </w:tc>
        <w:tc>
          <w:tcPr>
            <w:tcW w:w="1023" w:type="dxa"/>
          </w:tcPr>
          <w:p w:rsidR="00C22B7D" w:rsidRPr="00BC7A60" w:rsidRDefault="00C22B7D" w:rsidP="00D853C3">
            <w:pPr>
              <w:jc w:val="center"/>
            </w:pPr>
            <w:r w:rsidRPr="00BC7A6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57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16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141,97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283,94</w:t>
            </w:r>
          </w:p>
        </w:tc>
        <w:tc>
          <w:tcPr>
            <w:tcW w:w="2144" w:type="dxa"/>
          </w:tcPr>
          <w:p w:rsidR="00C22B7D" w:rsidRPr="00BC7A60" w:rsidRDefault="00C22B7D" w:rsidP="007267DE">
            <w:pPr>
              <w:jc w:val="both"/>
            </w:pPr>
            <w:r w:rsidRPr="00BC7A60">
              <w:rPr>
                <w:rFonts w:eastAsia="Calibri"/>
                <w:lang w:eastAsia="en-US"/>
              </w:rPr>
              <w:t>Расчётный ток 4,64</w:t>
            </w:r>
            <w:proofErr w:type="gramStart"/>
            <w:r w:rsidRPr="00BC7A60">
              <w:rPr>
                <w:rFonts w:eastAsia="Calibri"/>
                <w:lang w:eastAsia="en-US"/>
              </w:rPr>
              <w:t>А</w:t>
            </w:r>
            <w:proofErr w:type="gramEnd"/>
            <w:r w:rsidRPr="00BC7A60">
              <w:rPr>
                <w:rFonts w:eastAsia="Calibri"/>
                <w:lang w:eastAsia="en-US"/>
              </w:rPr>
              <w:t>; номинал</w:t>
            </w:r>
            <w:r w:rsidRPr="00BC7A60">
              <w:rPr>
                <w:rFonts w:eastAsia="Calibri"/>
                <w:lang w:eastAsia="en-US"/>
              </w:rPr>
              <w:t>ь</w:t>
            </w:r>
            <w:r w:rsidRPr="00BC7A60">
              <w:rPr>
                <w:rFonts w:eastAsia="Calibri"/>
                <w:lang w:eastAsia="en-US"/>
              </w:rPr>
              <w:t>ный ток 6А; одн</w:t>
            </w:r>
            <w:r w:rsidRPr="00BC7A60">
              <w:rPr>
                <w:rFonts w:eastAsia="Calibri"/>
                <w:lang w:eastAsia="en-US"/>
              </w:rPr>
              <w:t>о</w:t>
            </w:r>
            <w:r w:rsidRPr="00BC7A60">
              <w:rPr>
                <w:rFonts w:eastAsia="Calibri"/>
                <w:lang w:eastAsia="en-US"/>
              </w:rPr>
              <w:t>полюсный</w:t>
            </w:r>
          </w:p>
        </w:tc>
      </w:tr>
      <w:tr w:rsidR="00BC7A60" w:rsidRPr="00BC7A60" w:rsidTr="000068CA">
        <w:tc>
          <w:tcPr>
            <w:tcW w:w="6448" w:type="dxa"/>
            <w:gridSpan w:val="6"/>
          </w:tcPr>
          <w:p w:rsidR="00C22B7D" w:rsidRPr="00BC7A60" w:rsidRDefault="00C22B7D" w:rsidP="00D853C3">
            <w:pPr>
              <w:jc w:val="right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97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  <w:r w:rsidRPr="00BC7A60">
              <w:rPr>
                <w:rFonts w:eastAsia="Calibri"/>
                <w:lang w:eastAsia="en-US"/>
              </w:rPr>
              <w:t>238977,91</w:t>
            </w:r>
          </w:p>
        </w:tc>
        <w:tc>
          <w:tcPr>
            <w:tcW w:w="2144" w:type="dxa"/>
          </w:tcPr>
          <w:p w:rsidR="00C22B7D" w:rsidRPr="00BC7A60" w:rsidRDefault="00C22B7D" w:rsidP="00D853C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22B7D" w:rsidRPr="00BC7A60" w:rsidRDefault="00C22B7D" w:rsidP="00D853C3">
      <w:pPr>
        <w:jc w:val="both"/>
      </w:pPr>
    </w:p>
    <w:p w:rsidR="00C22B7D" w:rsidRPr="00BC7A60" w:rsidRDefault="00C22B7D" w:rsidP="00D853C3">
      <w:pPr>
        <w:jc w:val="both"/>
        <w:sectPr w:rsidR="00C22B7D" w:rsidRPr="00BC7A60" w:rsidSect="00D853C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2B7D" w:rsidRPr="00BC7A60" w:rsidRDefault="00C22B7D" w:rsidP="007267DE">
      <w:pPr>
        <w:jc w:val="center"/>
        <w:rPr>
          <w:rFonts w:eastAsia="Calibri"/>
          <w:b/>
          <w:lang w:eastAsia="en-US"/>
        </w:rPr>
      </w:pPr>
      <w:r w:rsidRPr="00BC7A60">
        <w:rPr>
          <w:rFonts w:eastAsia="Calibri"/>
          <w:b/>
          <w:lang w:eastAsia="en-US"/>
        </w:rPr>
        <w:lastRenderedPageBreak/>
        <w:t>Сводные результаты расчётов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1424"/>
        <w:gridCol w:w="1380"/>
        <w:gridCol w:w="1380"/>
        <w:gridCol w:w="1380"/>
        <w:gridCol w:w="1314"/>
        <w:gridCol w:w="1314"/>
        <w:gridCol w:w="1221"/>
        <w:gridCol w:w="1276"/>
      </w:tblGrid>
      <w:tr w:rsidR="00BC7A60" w:rsidRPr="00BC7A60" w:rsidTr="007267D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</w:t>
            </w:r>
            <w:r w:rsidRPr="00BC7A60">
              <w:rPr>
                <w:sz w:val="20"/>
                <w:szCs w:val="20"/>
                <w:lang w:eastAsia="en-US"/>
              </w:rPr>
              <w:t>ь</w:t>
            </w:r>
            <w:r w:rsidRPr="00BC7A60">
              <w:rPr>
                <w:sz w:val="20"/>
                <w:szCs w:val="20"/>
                <w:lang w:eastAsia="en-US"/>
              </w:rPr>
              <w:t>ник РСП 05-250-721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</w:t>
            </w:r>
            <w:r w:rsidRPr="00BC7A60">
              <w:rPr>
                <w:sz w:val="20"/>
                <w:szCs w:val="20"/>
                <w:lang w:eastAsia="en-US"/>
              </w:rPr>
              <w:t>ь</w:t>
            </w:r>
            <w:r w:rsidRPr="00BC7A60">
              <w:rPr>
                <w:sz w:val="20"/>
                <w:szCs w:val="20"/>
                <w:lang w:eastAsia="en-US"/>
              </w:rPr>
              <w:t>ник РСП 05-400-721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</w:t>
            </w:r>
            <w:r w:rsidRPr="00BC7A60">
              <w:rPr>
                <w:sz w:val="20"/>
                <w:szCs w:val="20"/>
                <w:lang w:eastAsia="en-US"/>
              </w:rPr>
              <w:t>ь</w:t>
            </w:r>
            <w:r w:rsidRPr="00BC7A60">
              <w:rPr>
                <w:sz w:val="20"/>
                <w:szCs w:val="20"/>
                <w:lang w:eastAsia="en-US"/>
              </w:rPr>
              <w:t>ник ЖСП 01-250-742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>Светил</w:t>
            </w:r>
            <w:r w:rsidRPr="00BC7A60">
              <w:rPr>
                <w:sz w:val="20"/>
                <w:szCs w:val="20"/>
                <w:lang w:eastAsia="en-US"/>
              </w:rPr>
              <w:t>ь</w:t>
            </w:r>
            <w:r w:rsidRPr="00BC7A60">
              <w:rPr>
                <w:sz w:val="20"/>
                <w:szCs w:val="20"/>
                <w:lang w:eastAsia="en-US"/>
              </w:rPr>
              <w:t>ник ЖСП 01-400-721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TDM </w:t>
            </w:r>
            <w:proofErr w:type="gramStart"/>
            <w:r w:rsidRPr="00BC7A60">
              <w:rPr>
                <w:sz w:val="20"/>
                <w:szCs w:val="20"/>
                <w:lang w:eastAsia="en-US"/>
              </w:rPr>
              <w:t>Е</w:t>
            </w:r>
            <w:proofErr w:type="gramEnd"/>
            <w:r w:rsidRPr="00BC7A60">
              <w:rPr>
                <w:sz w:val="20"/>
                <w:szCs w:val="20"/>
                <w:lang w:eastAsia="en-US"/>
              </w:rPr>
              <w:t>LECTRIC ЛПО 3017 2х18 Вт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TDM </w:t>
            </w:r>
            <w:proofErr w:type="gramStart"/>
            <w:r w:rsidRPr="00BC7A60">
              <w:rPr>
                <w:sz w:val="20"/>
                <w:szCs w:val="20"/>
                <w:lang w:eastAsia="en-US"/>
              </w:rPr>
              <w:t>Е</w:t>
            </w:r>
            <w:proofErr w:type="gramEnd"/>
            <w:r w:rsidRPr="00BC7A60">
              <w:rPr>
                <w:sz w:val="20"/>
                <w:szCs w:val="20"/>
                <w:lang w:eastAsia="en-US"/>
              </w:rPr>
              <w:t>LECTRIC ЛПО 3017 2х36 Вт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ДСП05-150-201 </w:t>
            </w:r>
            <w:proofErr w:type="spellStart"/>
            <w:r w:rsidRPr="00BC7A60">
              <w:rPr>
                <w:sz w:val="20"/>
                <w:szCs w:val="20"/>
                <w:lang w:eastAsia="en-US"/>
              </w:rPr>
              <w:t>Sun</w:t>
            </w:r>
            <w:proofErr w:type="spellEnd"/>
            <w:r w:rsidRPr="00BC7A60">
              <w:rPr>
                <w:sz w:val="20"/>
                <w:szCs w:val="20"/>
                <w:lang w:eastAsia="en-US"/>
              </w:rPr>
              <w:t xml:space="preserve"> 750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7267DE">
            <w:pPr>
              <w:jc w:val="center"/>
              <w:rPr>
                <w:sz w:val="20"/>
                <w:szCs w:val="20"/>
                <w:lang w:eastAsia="en-US"/>
              </w:rPr>
            </w:pPr>
            <w:r w:rsidRPr="00BC7A60">
              <w:rPr>
                <w:sz w:val="20"/>
                <w:szCs w:val="20"/>
                <w:lang w:eastAsia="en-US"/>
              </w:rPr>
              <w:t xml:space="preserve">ДСП05-200-201 </w:t>
            </w:r>
            <w:proofErr w:type="spellStart"/>
            <w:r w:rsidRPr="00BC7A60">
              <w:rPr>
                <w:sz w:val="20"/>
                <w:szCs w:val="20"/>
                <w:lang w:eastAsia="en-US"/>
              </w:rPr>
              <w:t>Sun</w:t>
            </w:r>
            <w:proofErr w:type="spellEnd"/>
            <w:r w:rsidRPr="00BC7A60">
              <w:rPr>
                <w:sz w:val="20"/>
                <w:szCs w:val="20"/>
                <w:lang w:eastAsia="en-US"/>
              </w:rPr>
              <w:t xml:space="preserve"> 750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Индекс помещения</w:t>
            </w:r>
          </w:p>
        </w:tc>
        <w:tc>
          <w:tcPr>
            <w:tcW w:w="110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1,25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 xml:space="preserve">Световой поток одного светильника </w:t>
            </w:r>
            <w:proofErr w:type="spellStart"/>
            <w:r w:rsidRPr="00BC7A60">
              <w:rPr>
                <w:lang w:eastAsia="en-US"/>
              </w:rPr>
              <w:t>Фл</w:t>
            </w:r>
            <w:proofErr w:type="spellEnd"/>
            <w:r w:rsidRPr="00BC7A60">
              <w:rPr>
                <w:lang w:eastAsia="en-US"/>
              </w:rPr>
              <w:t>, лм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13500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24000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47500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1440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2880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22392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27304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Количество светильников N, шт.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10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 xml:space="preserve">Мощность светильника </w:t>
            </w:r>
            <w:proofErr w:type="spellStart"/>
            <w:r w:rsidRPr="00BC7A60">
              <w:rPr>
                <w:lang w:eastAsia="en-US"/>
              </w:rPr>
              <w:t>Рсв</w:t>
            </w:r>
            <w:proofErr w:type="spellEnd"/>
            <w:r w:rsidRPr="00BC7A60">
              <w:rPr>
                <w:lang w:eastAsia="en-US"/>
              </w:rPr>
              <w:t>, Вт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200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 xml:space="preserve">Коэффициент мощности светильника </w:t>
            </w:r>
            <w:proofErr w:type="spellStart"/>
            <w:r w:rsidRPr="00BC7A60">
              <w:rPr>
                <w:lang w:eastAsia="en-US"/>
              </w:rPr>
              <w:t>cosφ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0,98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Расчётный ток I, 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28,07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25,66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16,04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12,84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38,92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53,46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8,93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jc w:val="center"/>
            </w:pPr>
            <w:r w:rsidRPr="00BC7A60">
              <w:t>9,28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Количество светильников в группе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5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Количество светильников в группе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5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Расчётный ток группы 1</w:t>
            </w:r>
            <w:r w:rsidR="00D853C3" w:rsidRPr="00BC7A60">
              <w:rPr>
                <w:lang w:eastAsia="en-US"/>
              </w:rPr>
              <w:t xml:space="preserve"> </w:t>
            </w:r>
            <w:r w:rsidRPr="00BC7A60">
              <w:rPr>
                <w:lang w:eastAsia="en-US"/>
              </w:rPr>
              <w:t>I</w:t>
            </w:r>
            <w:r w:rsidRPr="00BC7A60">
              <w:rPr>
                <w:vertAlign w:val="subscript"/>
                <w:lang w:eastAsia="en-US"/>
              </w:rPr>
              <w:t>1</w:t>
            </w:r>
            <w:r w:rsidRPr="00BC7A60">
              <w:rPr>
                <w:lang w:eastAsia="en-US"/>
              </w:rPr>
              <w:t>, 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14,71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12,83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8,02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6,42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19,56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26,73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4,81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4,64</w:t>
            </w:r>
          </w:p>
        </w:tc>
      </w:tr>
      <w:tr w:rsidR="00BC7A60" w:rsidRPr="00BC7A60" w:rsidTr="007267DE"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B7D" w:rsidRPr="00BC7A60" w:rsidRDefault="00C22B7D" w:rsidP="00D853C3">
            <w:pPr>
              <w:rPr>
                <w:lang w:eastAsia="en-US"/>
              </w:rPr>
            </w:pPr>
            <w:r w:rsidRPr="00BC7A60">
              <w:rPr>
                <w:lang w:eastAsia="en-US"/>
              </w:rPr>
              <w:t>Расчётный ток группы 2</w:t>
            </w:r>
            <w:r w:rsidR="00D853C3" w:rsidRPr="00BC7A60">
              <w:rPr>
                <w:lang w:eastAsia="en-US"/>
              </w:rPr>
              <w:t xml:space="preserve"> </w:t>
            </w:r>
            <w:r w:rsidRPr="00BC7A60">
              <w:rPr>
                <w:lang w:eastAsia="en-US"/>
              </w:rPr>
              <w:t>I</w:t>
            </w:r>
            <w:r w:rsidRPr="00BC7A60">
              <w:rPr>
                <w:vertAlign w:val="subscript"/>
                <w:lang w:eastAsia="en-US"/>
              </w:rPr>
              <w:t>2</w:t>
            </w:r>
            <w:r w:rsidRPr="00BC7A60">
              <w:rPr>
                <w:lang w:eastAsia="en-US"/>
              </w:rPr>
              <w:t>, 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13,36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12,83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8,02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6,42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19,36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26,73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4,12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B7D" w:rsidRPr="00BC7A60" w:rsidRDefault="00C22B7D" w:rsidP="00D853C3">
            <w:pPr>
              <w:jc w:val="center"/>
              <w:rPr>
                <w:lang w:eastAsia="en-US"/>
              </w:rPr>
            </w:pPr>
            <w:r w:rsidRPr="00BC7A60">
              <w:rPr>
                <w:lang w:eastAsia="en-US"/>
              </w:rPr>
              <w:t>4,64</w:t>
            </w:r>
          </w:p>
        </w:tc>
      </w:tr>
    </w:tbl>
    <w:p w:rsidR="00C22B7D" w:rsidRPr="00BC7A60" w:rsidRDefault="00C22B7D" w:rsidP="007267DE">
      <w:pPr>
        <w:jc w:val="both"/>
      </w:pPr>
    </w:p>
    <w:sectPr w:rsidR="00C22B7D" w:rsidRPr="00BC7A60" w:rsidSect="00D853C3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758"/>
    <w:multiLevelType w:val="hybridMultilevel"/>
    <w:tmpl w:val="EAAA2CA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443"/>
    <w:multiLevelType w:val="hybridMultilevel"/>
    <w:tmpl w:val="2176F20C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9A5BE6"/>
    <w:multiLevelType w:val="hybridMultilevel"/>
    <w:tmpl w:val="7DB029C6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CC0390"/>
    <w:multiLevelType w:val="hybridMultilevel"/>
    <w:tmpl w:val="4A88B176"/>
    <w:lvl w:ilvl="0" w:tplc="A716A4A8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EB1C97"/>
    <w:multiLevelType w:val="hybridMultilevel"/>
    <w:tmpl w:val="EE361EE2"/>
    <w:lvl w:ilvl="0" w:tplc="A0BA9930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60822514"/>
    <w:multiLevelType w:val="hybridMultilevel"/>
    <w:tmpl w:val="779297BE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380AD1"/>
    <w:multiLevelType w:val="hybridMultilevel"/>
    <w:tmpl w:val="34563CAE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068CA"/>
    <w:rsid w:val="0001467B"/>
    <w:rsid w:val="000205A1"/>
    <w:rsid w:val="00021F62"/>
    <w:rsid w:val="0006052F"/>
    <w:rsid w:val="00070E05"/>
    <w:rsid w:val="000D6736"/>
    <w:rsid w:val="000F09A8"/>
    <w:rsid w:val="000F4918"/>
    <w:rsid w:val="000F6342"/>
    <w:rsid w:val="000F635E"/>
    <w:rsid w:val="00170ADB"/>
    <w:rsid w:val="00186A4A"/>
    <w:rsid w:val="00190441"/>
    <w:rsid w:val="00193D48"/>
    <w:rsid w:val="001A0001"/>
    <w:rsid w:val="001F4C51"/>
    <w:rsid w:val="002274C5"/>
    <w:rsid w:val="002328CD"/>
    <w:rsid w:val="0027549C"/>
    <w:rsid w:val="00294EE4"/>
    <w:rsid w:val="002A35D1"/>
    <w:rsid w:val="002C1ECE"/>
    <w:rsid w:val="002E0622"/>
    <w:rsid w:val="00302719"/>
    <w:rsid w:val="00325D3C"/>
    <w:rsid w:val="003641F1"/>
    <w:rsid w:val="00370553"/>
    <w:rsid w:val="003C3708"/>
    <w:rsid w:val="003C38B3"/>
    <w:rsid w:val="003F717C"/>
    <w:rsid w:val="00457EF5"/>
    <w:rsid w:val="00461F53"/>
    <w:rsid w:val="00462ED1"/>
    <w:rsid w:val="004636F3"/>
    <w:rsid w:val="004A07FA"/>
    <w:rsid w:val="004A641B"/>
    <w:rsid w:val="004B31BB"/>
    <w:rsid w:val="004C2058"/>
    <w:rsid w:val="004C3E51"/>
    <w:rsid w:val="005231C0"/>
    <w:rsid w:val="00523DC3"/>
    <w:rsid w:val="00562C72"/>
    <w:rsid w:val="00566EC0"/>
    <w:rsid w:val="005C7B4B"/>
    <w:rsid w:val="005E5C9F"/>
    <w:rsid w:val="006264DA"/>
    <w:rsid w:val="00650367"/>
    <w:rsid w:val="00653D52"/>
    <w:rsid w:val="00682CED"/>
    <w:rsid w:val="007267DE"/>
    <w:rsid w:val="00765BDB"/>
    <w:rsid w:val="00787BEF"/>
    <w:rsid w:val="00795812"/>
    <w:rsid w:val="007B72B0"/>
    <w:rsid w:val="007C1E2B"/>
    <w:rsid w:val="007C6D15"/>
    <w:rsid w:val="007D446E"/>
    <w:rsid w:val="00817F78"/>
    <w:rsid w:val="00842B51"/>
    <w:rsid w:val="00843491"/>
    <w:rsid w:val="00852AE1"/>
    <w:rsid w:val="008575E6"/>
    <w:rsid w:val="00862CE4"/>
    <w:rsid w:val="008E703C"/>
    <w:rsid w:val="008F17DB"/>
    <w:rsid w:val="008F2909"/>
    <w:rsid w:val="0091417E"/>
    <w:rsid w:val="0091481F"/>
    <w:rsid w:val="00915261"/>
    <w:rsid w:val="00945922"/>
    <w:rsid w:val="00946FE7"/>
    <w:rsid w:val="00952EEE"/>
    <w:rsid w:val="00955E2F"/>
    <w:rsid w:val="0098148B"/>
    <w:rsid w:val="009A3ACF"/>
    <w:rsid w:val="009C29D3"/>
    <w:rsid w:val="009C4F02"/>
    <w:rsid w:val="009D74F1"/>
    <w:rsid w:val="009E1B4B"/>
    <w:rsid w:val="00A24818"/>
    <w:rsid w:val="00A44CD9"/>
    <w:rsid w:val="00A72136"/>
    <w:rsid w:val="00AB3466"/>
    <w:rsid w:val="00AB5479"/>
    <w:rsid w:val="00AB5495"/>
    <w:rsid w:val="00AB71D7"/>
    <w:rsid w:val="00AE5F87"/>
    <w:rsid w:val="00B3298C"/>
    <w:rsid w:val="00B447FF"/>
    <w:rsid w:val="00B953D4"/>
    <w:rsid w:val="00BA7764"/>
    <w:rsid w:val="00BB0A12"/>
    <w:rsid w:val="00BC3F4F"/>
    <w:rsid w:val="00BC7A60"/>
    <w:rsid w:val="00BD135C"/>
    <w:rsid w:val="00BD1501"/>
    <w:rsid w:val="00BD2490"/>
    <w:rsid w:val="00BE5D8A"/>
    <w:rsid w:val="00BE60CB"/>
    <w:rsid w:val="00BF4B3A"/>
    <w:rsid w:val="00C17B74"/>
    <w:rsid w:val="00C17BBE"/>
    <w:rsid w:val="00C22B7D"/>
    <w:rsid w:val="00C31883"/>
    <w:rsid w:val="00C43FC4"/>
    <w:rsid w:val="00C4409F"/>
    <w:rsid w:val="00C4513A"/>
    <w:rsid w:val="00C60147"/>
    <w:rsid w:val="00C73597"/>
    <w:rsid w:val="00C8514C"/>
    <w:rsid w:val="00C92E3D"/>
    <w:rsid w:val="00CA1EC4"/>
    <w:rsid w:val="00CB30EB"/>
    <w:rsid w:val="00CB463F"/>
    <w:rsid w:val="00CE2302"/>
    <w:rsid w:val="00CF5294"/>
    <w:rsid w:val="00D43E63"/>
    <w:rsid w:val="00D56BF7"/>
    <w:rsid w:val="00D839CB"/>
    <w:rsid w:val="00D853C3"/>
    <w:rsid w:val="00D93D1D"/>
    <w:rsid w:val="00DD2E94"/>
    <w:rsid w:val="00DD3105"/>
    <w:rsid w:val="00DD4C08"/>
    <w:rsid w:val="00E5532E"/>
    <w:rsid w:val="00E84532"/>
    <w:rsid w:val="00EB6ECA"/>
    <w:rsid w:val="00EC40CF"/>
    <w:rsid w:val="00EE4993"/>
    <w:rsid w:val="00F13292"/>
    <w:rsid w:val="00F14651"/>
    <w:rsid w:val="00F23E6D"/>
    <w:rsid w:val="00F27C70"/>
    <w:rsid w:val="00F431F4"/>
    <w:rsid w:val="00F61026"/>
    <w:rsid w:val="00F63AE1"/>
    <w:rsid w:val="00F6651C"/>
    <w:rsid w:val="00FC1D39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paragraph" w:customStyle="1" w:styleId="formattext">
    <w:name w:val="formattext"/>
    <w:basedOn w:val="a"/>
    <w:rsid w:val="0084349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63AE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43FC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C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paragraph" w:customStyle="1" w:styleId="formattext">
    <w:name w:val="formattext"/>
    <w:basedOn w:val="a"/>
    <w:rsid w:val="0084349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63AE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43FC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lampaexpert.ru/vidy-i-tipy-lamp/fitolampy/drl-125-250-400-vatt-harakteristiki" TargetMode="External"/><Relationship Id="rId26" Type="http://schemas.openxmlformats.org/officeDocument/2006/relationships/hyperlink" Target="https://yandex.ru/turbo/s/asutpp.ru/lampa-dnat.html" TargetMode="External"/><Relationship Id="rId39" Type="http://schemas.openxmlformats.org/officeDocument/2006/relationships/hyperlink" Target="https://220.guru/electroprovodka/provoda-kabeli/provod-pv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mara.minimaks.ru/" TargetMode="External"/><Relationship Id="rId34" Type="http://schemas.openxmlformats.org/officeDocument/2006/relationships/hyperlink" Target="https://svetconsult.ru/katalog-svetilnikov/gra32-01-w-02-el/" TargetMode="External"/><Relationship Id="rId42" Type="http://schemas.openxmlformats.org/officeDocument/2006/relationships/hyperlink" Target="https://www.websor.ru/raschot_osve.html" TargetMode="External"/><Relationship Id="rId47" Type="http://schemas.openxmlformats.org/officeDocument/2006/relationships/hyperlink" Target="https://elektroshkola.ru/apparaty-zashhity/uzo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pallor.ru/files/files/data0906-5.pdf" TargetMode="External"/><Relationship Id="rId25" Type="http://schemas.openxmlformats.org/officeDocument/2006/relationships/hyperlink" Target="http://www.astz.ru" TargetMode="External"/><Relationship Id="rId33" Type="http://schemas.openxmlformats.org/officeDocument/2006/relationships/hyperlink" Target="https://samara.minimaks.ru/" TargetMode="External"/><Relationship Id="rId38" Type="http://schemas.openxmlformats.org/officeDocument/2006/relationships/hyperlink" Target="https://k-ps.ru/spravochnik/kabeli-silovyie/s-pvx-izolyacziej-(0,66;-1kv)/vvgng-ls/" TargetMode="External"/><Relationship Id="rId46" Type="http://schemas.openxmlformats.org/officeDocument/2006/relationships/hyperlink" Target="http://electric-tolk.ru/chto-takoe-vvodnoj-avtomaticheskij-vyklyuchatel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95042" TargetMode="External"/><Relationship Id="rId20" Type="http://schemas.openxmlformats.org/officeDocument/2006/relationships/hyperlink" Target="http://www.astz.ru" TargetMode="External"/><Relationship Id="rId29" Type="http://schemas.openxmlformats.org/officeDocument/2006/relationships/hyperlink" Target="http://tdmelectric.ru/" TargetMode="External"/><Relationship Id="rId41" Type="http://schemas.openxmlformats.org/officeDocument/2006/relationships/hyperlink" Target="https://samara.minimak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samara.minimaks.ru/" TargetMode="External"/><Relationship Id="rId32" Type="http://schemas.openxmlformats.org/officeDocument/2006/relationships/hyperlink" Target="http://samaraled.ru/svetodiodnye-svetilniki.html" TargetMode="External"/><Relationship Id="rId37" Type="http://schemas.openxmlformats.org/officeDocument/2006/relationships/hyperlink" Target="https://nzeta.ru/articles/inzhenernye-sistemy/trosovye-elektroprovodki_1/" TargetMode="External"/><Relationship Id="rId40" Type="http://schemas.openxmlformats.org/officeDocument/2006/relationships/hyperlink" Target="https://www.elec.ru/library/direction/pue.html" TargetMode="External"/><Relationship Id="rId45" Type="http://schemas.openxmlformats.org/officeDocument/2006/relationships/hyperlink" Target="https://yuni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56054197" TargetMode="External"/><Relationship Id="rId23" Type="http://schemas.openxmlformats.org/officeDocument/2006/relationships/hyperlink" Target="https://rusenergetics.ru/lampochki/dnat" TargetMode="External"/><Relationship Id="rId28" Type="http://schemas.openxmlformats.org/officeDocument/2006/relationships/hyperlink" Target="https://lampaexpert.ru/category/vidy-i-tipy-lamp/lyuminestsentnaya" TargetMode="External"/><Relationship Id="rId36" Type="http://schemas.openxmlformats.org/officeDocument/2006/relationships/hyperlink" Target="http://electrik.info/main/electrodom/499-skrytaya-elektroprovodka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vamfaza.ru/drl250/" TargetMode="External"/><Relationship Id="rId31" Type="http://schemas.openxmlformats.org/officeDocument/2006/relationships/hyperlink" Target="https://samara.leroymerlin.ru/product/svetilnik-tdm-electric-lpo3017-s-reshetkoy-2h36-vt-15614312/" TargetMode="External"/><Relationship Id="rId44" Type="http://schemas.openxmlformats.org/officeDocument/2006/relationships/hyperlink" Target="https://samara.minimak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s://tdmegaprom.ru/article/sravnenie-svetilnikov-drl-dnat-i-svetodiodnyh-svetilnikov.html" TargetMode="External"/><Relationship Id="rId27" Type="http://schemas.openxmlformats.org/officeDocument/2006/relationships/hyperlink" Target="https://ru.wikipedia.org/wiki/" TargetMode="External"/><Relationship Id="rId30" Type="http://schemas.openxmlformats.org/officeDocument/2006/relationships/hyperlink" Target="https://goodstoria.ru/catalog/svetilnik_lpo_01_2kh36_012_sport_2kh36vt_g13_ip20_c_epra_c_reshetkoy_ksenon_0011236113_03.html?ymclid=15959399271415334200700002" TargetMode="External"/><Relationship Id="rId35" Type="http://schemas.openxmlformats.org/officeDocument/2006/relationships/hyperlink" Target="https://video-praktik.ru/provodka.html" TargetMode="External"/><Relationship Id="rId43" Type="http://schemas.openxmlformats.org/officeDocument/2006/relationships/hyperlink" Target="https://220pro.ru/blog/elektricheskij-schitok-v-kvartire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8</cp:revision>
  <dcterms:created xsi:type="dcterms:W3CDTF">2020-07-31T17:38:00Z</dcterms:created>
  <dcterms:modified xsi:type="dcterms:W3CDTF">2020-08-03T11:10:00Z</dcterms:modified>
</cp:coreProperties>
</file>