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B" w:rsidRDefault="001065DB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А.С. Мартынова,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Pr="001065DB">
        <w:rPr>
          <w:rFonts w:ascii="Times New Roman" w:hAnsi="Times New Roman" w:cs="Times New Roman"/>
          <w:sz w:val="24"/>
          <w:szCs w:val="24"/>
        </w:rPr>
        <w:t>амарский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4863" w:rsidRPr="001065DB" w:rsidRDefault="001065DB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2C66">
        <w:rPr>
          <w:rFonts w:ascii="Times New Roman" w:hAnsi="Times New Roman" w:cs="Times New Roman"/>
          <w:sz w:val="24"/>
          <w:szCs w:val="24"/>
        </w:rPr>
        <w:tab/>
      </w:r>
      <w:r w:rsidR="007B07AD" w:rsidRPr="001065DB">
        <w:rPr>
          <w:rFonts w:ascii="Times New Roman" w:hAnsi="Times New Roman" w:cs="Times New Roman"/>
          <w:sz w:val="24"/>
          <w:szCs w:val="24"/>
        </w:rPr>
        <w:t xml:space="preserve">МДК.01.01. </w:t>
      </w:r>
      <w:proofErr w:type="gramStart"/>
      <w:r w:rsidR="007B07AD" w:rsidRPr="001065DB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="007B07AD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="006B4863" w:rsidRPr="001065DB">
        <w:rPr>
          <w:rFonts w:ascii="Times New Roman" w:hAnsi="Times New Roman" w:cs="Times New Roman"/>
          <w:sz w:val="24"/>
          <w:szCs w:val="24"/>
        </w:rPr>
        <w:t>(40.02.01)</w:t>
      </w:r>
    </w:p>
    <w:p w:rsidR="007B07AD" w:rsidRPr="001065DB" w:rsidRDefault="007B07AD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i/>
          <w:sz w:val="24"/>
          <w:szCs w:val="24"/>
        </w:rPr>
        <w:t>Тема</w:t>
      </w:r>
      <w:r w:rsidR="001065DB">
        <w:rPr>
          <w:rFonts w:ascii="Times New Roman" w:hAnsi="Times New Roman" w:cs="Times New Roman"/>
          <w:sz w:val="24"/>
          <w:szCs w:val="24"/>
        </w:rPr>
        <w:t>:</w:t>
      </w:r>
      <w:r w:rsidRPr="001065DB">
        <w:rPr>
          <w:rFonts w:ascii="Times New Roman" w:hAnsi="Times New Roman" w:cs="Times New Roman"/>
          <w:sz w:val="24"/>
          <w:szCs w:val="24"/>
        </w:rPr>
        <w:t xml:space="preserve"> Ф</w:t>
      </w:r>
      <w:r w:rsidR="001065DB">
        <w:rPr>
          <w:rFonts w:ascii="Times New Roman" w:hAnsi="Times New Roman" w:cs="Times New Roman"/>
          <w:sz w:val="24"/>
          <w:szCs w:val="24"/>
        </w:rPr>
        <w:t>ункции социального обеспечения</w:t>
      </w:r>
    </w:p>
    <w:p w:rsidR="007B07AD" w:rsidRPr="001065DB" w:rsidRDefault="007B07AD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4D" w:rsidRPr="001065DB" w:rsidRDefault="001065DB" w:rsidP="001065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6B4863" w:rsidRPr="001065DB" w:rsidRDefault="000A005A" w:rsidP="00EB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 xml:space="preserve">Данное задание </w:t>
      </w:r>
      <w:r w:rsidR="006B4863" w:rsidRPr="001065DB">
        <w:rPr>
          <w:rFonts w:ascii="Times New Roman" w:hAnsi="Times New Roman" w:cs="Times New Roman"/>
          <w:sz w:val="24"/>
          <w:szCs w:val="24"/>
        </w:rPr>
        <w:t>следует</w:t>
      </w:r>
      <w:r w:rsidRPr="001065DB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6B4863" w:rsidRPr="001065DB">
        <w:rPr>
          <w:rFonts w:ascii="Times New Roman" w:hAnsi="Times New Roman" w:cs="Times New Roman"/>
          <w:sz w:val="24"/>
          <w:szCs w:val="24"/>
        </w:rPr>
        <w:t>на этапе изучения нового материала. Работа над зад</w:t>
      </w:r>
      <w:r w:rsidR="006B4863" w:rsidRPr="001065DB">
        <w:rPr>
          <w:rFonts w:ascii="Times New Roman" w:hAnsi="Times New Roman" w:cs="Times New Roman"/>
          <w:sz w:val="24"/>
          <w:szCs w:val="24"/>
        </w:rPr>
        <w:t>а</w:t>
      </w:r>
      <w:r w:rsidR="006B4863" w:rsidRPr="001065DB">
        <w:rPr>
          <w:rFonts w:ascii="Times New Roman" w:hAnsi="Times New Roman" w:cs="Times New Roman"/>
          <w:sz w:val="24"/>
          <w:szCs w:val="24"/>
        </w:rPr>
        <w:t>нием заменяет изложение содержания преподавателем, который может дать комментарии или более подробно описать каждую из функций после проверки результатов выполнения задания. Проверка может быть проведена фронтально (например, демонстрация слайда с верным ответом)</w:t>
      </w:r>
      <w:r w:rsidR="00B37E30" w:rsidRPr="001065DB">
        <w:rPr>
          <w:rFonts w:ascii="Times New Roman" w:hAnsi="Times New Roman" w:cs="Times New Roman"/>
          <w:sz w:val="24"/>
          <w:szCs w:val="24"/>
        </w:rPr>
        <w:t xml:space="preserve">, </w:t>
      </w:r>
      <w:r w:rsidR="006B4863" w:rsidRPr="001065DB">
        <w:rPr>
          <w:rFonts w:ascii="Times New Roman" w:hAnsi="Times New Roman" w:cs="Times New Roman"/>
          <w:sz w:val="24"/>
          <w:szCs w:val="24"/>
        </w:rPr>
        <w:t>после чего обязательно разобрать ситуации, в которых обучающиеся з</w:t>
      </w:r>
      <w:r w:rsidR="006B4863" w:rsidRPr="001065DB">
        <w:rPr>
          <w:rFonts w:ascii="Times New Roman" w:hAnsi="Times New Roman" w:cs="Times New Roman"/>
          <w:sz w:val="24"/>
          <w:szCs w:val="24"/>
        </w:rPr>
        <w:t>а</w:t>
      </w:r>
      <w:r w:rsidR="006B4863" w:rsidRPr="001065DB">
        <w:rPr>
          <w:rFonts w:ascii="Times New Roman" w:hAnsi="Times New Roman" w:cs="Times New Roman"/>
          <w:sz w:val="24"/>
          <w:szCs w:val="24"/>
        </w:rPr>
        <w:t>труднились найти в источнике ту или иную функцию или зафиксировали понятие, не опис</w:t>
      </w:r>
      <w:r w:rsidR="006B4863" w:rsidRPr="001065DB">
        <w:rPr>
          <w:rFonts w:ascii="Times New Roman" w:hAnsi="Times New Roman" w:cs="Times New Roman"/>
          <w:sz w:val="24"/>
          <w:szCs w:val="24"/>
        </w:rPr>
        <w:t>ы</w:t>
      </w:r>
      <w:r w:rsidR="006B4863" w:rsidRPr="001065DB">
        <w:rPr>
          <w:rFonts w:ascii="Times New Roman" w:hAnsi="Times New Roman" w:cs="Times New Roman"/>
          <w:sz w:val="24"/>
          <w:szCs w:val="24"/>
        </w:rPr>
        <w:t xml:space="preserve">вающее функцию социального обеспечения. </w:t>
      </w:r>
    </w:p>
    <w:p w:rsidR="00432F36" w:rsidRPr="001065DB" w:rsidRDefault="006B4863" w:rsidP="00EB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Рекомендуемое в</w:t>
      </w:r>
      <w:r w:rsidR="007B07AD" w:rsidRPr="001065DB">
        <w:rPr>
          <w:rFonts w:ascii="Times New Roman" w:hAnsi="Times New Roman" w:cs="Times New Roman"/>
          <w:sz w:val="24"/>
          <w:szCs w:val="24"/>
        </w:rPr>
        <w:t>ремя на выполнение задания – 15 минут.</w:t>
      </w:r>
    </w:p>
    <w:p w:rsidR="0002424D" w:rsidRDefault="0002424D" w:rsidP="00106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5DB" w:rsidRPr="001065DB" w:rsidRDefault="001065DB" w:rsidP="00106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863" w:rsidRPr="001065DB" w:rsidRDefault="001065DB" w:rsidP="00106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источник.</w:t>
      </w:r>
    </w:p>
    <w:p w:rsidR="008D73F2" w:rsidRPr="001065DB" w:rsidRDefault="000A005A" w:rsidP="001065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65DB">
        <w:rPr>
          <w:rFonts w:ascii="Times New Roman" w:hAnsi="Times New Roman" w:cs="Times New Roman"/>
          <w:b/>
          <w:sz w:val="24"/>
          <w:szCs w:val="24"/>
        </w:rPr>
        <w:t>Завершите заполнение схемы «Функции социального обеспечения».</w:t>
      </w:r>
    </w:p>
    <w:p w:rsidR="0002424D" w:rsidRPr="001065DB" w:rsidRDefault="0002424D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560"/>
        <w:gridCol w:w="425"/>
        <w:gridCol w:w="1701"/>
        <w:gridCol w:w="425"/>
        <w:gridCol w:w="1559"/>
        <w:gridCol w:w="426"/>
        <w:gridCol w:w="1559"/>
      </w:tblGrid>
      <w:tr w:rsidR="00290687" w:rsidRPr="001065DB" w:rsidTr="0002424D">
        <w:tc>
          <w:tcPr>
            <w:tcW w:w="9464" w:type="dxa"/>
            <w:gridSpan w:val="9"/>
            <w:tcBorders>
              <w:bottom w:val="single" w:sz="4" w:space="0" w:color="auto"/>
            </w:tcBorders>
          </w:tcPr>
          <w:p w:rsidR="00290687" w:rsidRPr="001065DB" w:rsidRDefault="001065DB" w:rsidP="001065D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F78735" wp14:editId="270AB84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161290</wp:posOffset>
                      </wp:positionV>
                      <wp:extent cx="0" cy="215900"/>
                      <wp:effectExtent l="76200" t="0" r="57150" b="508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0.45pt;margin-top:12.7pt;width:0;height:1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aB/AEAAAcEAAAOAAAAZHJzL2Uyb0RvYy54bWysU0uOEzEQ3SNxB8t70p1IIIjSmUWGzwJB&#10;xOcAHredtvBPZZPu7AYuMEfgCmxYDKA5Q/eNKLuTBvGREGJT8qfec71X5dVZZzTZCwjK2YrOZyUl&#10;wnJXK7ur6OtXj+7cpyREZmumnRUVPYhAz9a3b61avxQL1zhdCyBIYsOy9RVtYvTLogi8EYaFmfPC&#10;4qV0YFjELeyKGliL7EYXi7K8V7QOag+OixDw9Hy8pOvML6Xg8bmUQUSiK4q1xRwhx4sUi/WKLXfA&#10;fKP4sQz2D1UYpiw+OlGds8jIW1C/UBnFwQUn44w7UzgpFRdZA6qZlz+pedkwL7IWNCf4yabw/2j5&#10;s/0WiKqxd5RYZrBF/Yfhcrjqv/YfhysyvOtvMAzvh8v+U/+l/9zf9NdknnxrfVgifGO3cNwFv4Vk&#10;QifBEKmVf5Jo0wkKJV12/TC5LrpI+HjI8XQxv/ugzA0pRoaE8xDiY+EMSYuKhghM7Zq4cdZiax2M&#10;7Gz/NESsAYEnQAJrm2JkSj+0NYkHj+IiKGZ3WiQBmJ5SiiRkLD2v4kGLEf5CSLQGSxyfyUMpNhrI&#10;nuE41W+yDZkFMxNEKq0nUJmV/xF0zE0wkQf1b4FTdn7R2TgBjbIOfvdq7E6lyjH/pHrUmmRfuPqQ&#10;G5ntwGnL/hx/RhrnH/cZ/v3/rr8BAAD//wMAUEsDBBQABgAIAAAAIQC3685w3AAAAAcBAAAPAAAA&#10;ZHJzL2Rvd25yZXYueG1sTI7BTsMwEETvlfgHa5G4tU4rt9CQTYWQuAAqpXDpzY23SUS8jmy3DXw9&#10;hgscRzN684rVYDtxIh9axwjTSQaCuHKm5Rrh/e1hfAMiRM1Gd44J4ZMCrMqLUaFz4878SqdtrEWC&#10;cMg1QhNjn0sZqoasDhPXE6fu4LzVMUVfS+P1OcFtJ2dZtpBWt5weGt3TfUPVx/ZoEZ6n/uXxerc+&#10;qFD7rx0/qU3YOMSry+HuFkSkIf6N4Uc/qUOZnPbuyCaIDkFly7REmM0ViNT/5j3CfKlAloX8719+&#10;AwAA//8DAFBLAQItABQABgAIAAAAIQC2gziS/gAAAOEBAAATAAAAAAAAAAAAAAAAAAAAAABbQ29u&#10;dGVudF9UeXBlc10ueG1sUEsBAi0AFAAGAAgAAAAhADj9If/WAAAAlAEAAAsAAAAAAAAAAAAAAAAA&#10;LwEAAF9yZWxzLy5yZWxzUEsBAi0AFAAGAAgAAAAhAEBR5oH8AQAABwQAAA4AAAAAAAAAAAAAAAAA&#10;LgIAAGRycy9lMm9Eb2MueG1sUEsBAi0AFAAGAAgAAAAhALfrznDcAAAABwEAAA8AAAAAAAAAAAAA&#10;AAAAVg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90687" w:rsidRPr="001065DB">
              <w:rPr>
                <w:rFonts w:ascii="Times New Roman" w:hAnsi="Times New Roman" w:cs="Times New Roman"/>
                <w:sz w:val="24"/>
                <w:szCs w:val="24"/>
              </w:rPr>
              <w:t>Функции социального обеспечения</w:t>
            </w:r>
          </w:p>
        </w:tc>
      </w:tr>
      <w:tr w:rsidR="00290687" w:rsidRPr="001065DB" w:rsidTr="0002424D"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87" w:rsidRPr="001065DB" w:rsidRDefault="00EB4679" w:rsidP="0010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B9119B" wp14:editId="72E53D66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-5080</wp:posOffset>
                      </wp:positionV>
                      <wp:extent cx="0" cy="215900"/>
                      <wp:effectExtent l="76200" t="0" r="57150" b="508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25.2pt;margin-top:-.4pt;width:0;height:1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BX/QEAAAcEAAAOAAAAZHJzL2Uyb0RvYy54bWysU0mOEzEU3SNxB8t7UpVIIBKl0os0wwJB&#10;xHAAt8uusvCkb5Nh13CBPgJXYMOCQX2Gqhv1tyupRgwSQmy+PPz3/n/P38uzvdFkKyAoZys6nZSU&#10;CMtdrWxT0TevH997SEmIzNZMOysqehCBnq3u3lnu/ELMXOt0LYAgiQ2Lna9oG6NfFEXgrTAsTJwX&#10;Fi+lA8MibqEpamA7ZDe6mJXlg2LnoPbguAgBT8+HS7rK/FIKHl9IGUQkuqLYW8wRcrxIsVgt2aIB&#10;5lvFj22wf+jCMGWx6Eh1ziIj70D9QmUUBxecjBPuTOGkVFxkDahmWv6k5lXLvMha0JzgR5vC/6Pl&#10;z7cbIKqu6JwSyww+Ufexv+yvuu/dp/6K9O+7awz9h/6y+9x96752190XMk++7XxYIHxtN3DcBb+B&#10;ZMJegiFSK/8URyLbgkLJPrt+GF0X+0j4cMjxdDa9Py/zgxQDQ2LyEOIT4QxJi4qGCEw1bVw7a/Fp&#10;HQzsbPssROwBgSdAAmubYmRKP7I1iQeP4iIoZhstkgBMTylFEjK0nlfxoMUAfykkWoMtDmXyUIq1&#10;BrJlOE712+nIgpkJIpXWI6jMyv8IOuYmmMiD+rfAMTtXdDaOQKOsg99VjftTq3LIP6ketCbZF64+&#10;5IfMduC0ZX+OPyON84/7DL/9v6sbAAAA//8DAFBLAwQUAAYACAAAACEA/DJGI90AAAAIAQAADwAA&#10;AGRycy9kb3ducmV2LnhtbEyPQU/CQBSE7yb+h80z8SZbSgVT+0qIiRc1CuiF29J9tA3dt83uAtVf&#10;7xIPcpzMZOabYj6YThzJ+dYywniUgCCurG65Rvj6fL57AOGDYq06y4TwTR7m5fVVoXJtT7yi4zrU&#10;IpawzxVCE0KfS+mrhozyI9sTR29nnVEhSldL7dQplptOpkkylUa1HBca1dNTQ9V+fTAIb2P38TLb&#10;vO8yX7ufDb9mS7+0iLc3w+IRRKAh/IfhjB/RoYxMW3tg7UWHkN4nWYwinB9E/09vESaTFGRZyMsD&#10;5S8AAAD//wMAUEsBAi0AFAAGAAgAAAAhALaDOJL+AAAA4QEAABMAAAAAAAAAAAAAAAAAAAAAAFtD&#10;b250ZW50X1R5cGVzXS54bWxQSwECLQAUAAYACAAAACEAOP0h/9YAAACUAQAACwAAAAAAAAAAAAAA&#10;AAAvAQAAX3JlbHMvLnJlbHNQSwECLQAUAAYACAAAACEAiogAV/0BAAAHBAAADgAAAAAAAAAAAAAA&#10;AAAuAgAAZHJzL2Uyb0RvYy54bWxQSwECLQAUAAYACAAAACEA/DJGI9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65DB"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974110" wp14:editId="02A7DF21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4709</wp:posOffset>
                      </wp:positionV>
                      <wp:extent cx="0" cy="215900"/>
                      <wp:effectExtent l="76200" t="0" r="57150" b="508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32.75pt;margin-top:.35pt;width:0;height:1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dZ/QEAAAcEAAAOAAAAZHJzL2Uyb0RvYy54bWysU0uOEzEQ3SNxB8t70p2MQNBKZxYZPgsE&#10;ETAH8LjttIV/Kpt8dgMXmCNwBTaz4KM5Q/eNpuxOGsRHQohNyZ96r+o9l+enO6PJRkBQztZ0Oikp&#10;EZa7Rtl1Tc/fPLn3kJIQmW2YdlbUdC8CPV3cvTPf+krMXOt0I4AgiQ3V1te0jdFXRRF4KwwLE+eF&#10;xUvpwLCIW1gXDbAtshtdzMryQbF10HhwXISAp2fDJV1kfikFjy+lDCISXVPsLeYIOV6kWCzmrFoD&#10;863ihzbYP3RhmLJYdKQ6Y5GRd6B+oTKKgwtOxgl3pnBSKi6yBlQzLX9S87plXmQtaE7wo03h/9Hy&#10;F5sVENXU9IQSyww+Ufexv+yvum/dp/6K9O+7Gwz9h/6yu+6+dl+6m+4zOUm+bX2oEL60Kzjsgl9B&#10;MmEnwRCplX+GI5FtQaFkl13fj66LXSR8OOR4Opvef1TmBykGhsTkIcSnwhmSFjUNEZhat3HprMWn&#10;dTCws83zELEHBB4BCaxtipEp/dg2JO49iougmF1rkQRgekopkpCh9byKey0G+Csh0RpscSiTh1Is&#10;NZANw3Fq3k5HFsxMEKm0HkFlVv5H0CE3wUQe1L8Fjtm5orNxBBplHfyuatwdW5VD/lH1oDXJvnDN&#10;Pj9ktgOnLftz+BlpnH/cZ/j3/7u4BQAA//8DAFBLAwQUAAYACAAAACEAX3fgJNwAAAAHAQAADwAA&#10;AGRycy9kb3ducmV2LnhtbEyOwU7DMBBE70j9B2uRuFGnkCYoZFMhJC6AoBQuvbnxNokaryPbbQNf&#10;jxGH9jia0ZtXLkbTiwM531lGmE0TEMS11R03CF+fT9d3IHxQrFVvmRC+ycOimlyUqtD2yB90WIVG&#10;RAj7QiG0IQyFlL5uySg/tQNx7LbWGRVidI3UTh0j3PTyJkkyaVTH8aFVAz22VO9We4PwOnPvz/n6&#10;bZv6xv2s+SVd+qVFvLocH+5BBBrDaQx/+lEdqui0sXvWXvQIWTafxylCDiLW/3GDcJvmIKtSnvtX&#10;vwAAAP//AwBQSwECLQAUAAYACAAAACEAtoM4kv4AAADhAQAAEwAAAAAAAAAAAAAAAAAAAAAAW0Nv&#10;bnRlbnRfVHlwZXNdLnhtbFBLAQItABQABgAIAAAAIQA4/SH/1gAAAJQBAAALAAAAAAAAAAAAAAAA&#10;AC8BAABfcmVscy8ucmVsc1BLAQItABQABgAIAAAAIQASZOdZ/QEAAAcEAAAOAAAAAAAAAAAAAAAA&#10;AC4CAABkcnMvZTJvRG9jLnhtbFBLAQItABQABgAIAAAAIQBfd+Ak3AAAAAcBAAAPAAAAAAAAAAAA&#10;AAAAAFc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65DB"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27A012" wp14:editId="7434BD63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-1006</wp:posOffset>
                      </wp:positionV>
                      <wp:extent cx="0" cy="215900"/>
                      <wp:effectExtent l="76200" t="0" r="57150" b="508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27.05pt;margin-top:-.1pt;width:0;height:1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c1/AEAAAcEAAAOAAAAZHJzL2Uyb0RvYy54bWysU0uOEzEQ3SNxB8t70p1IIIjSmUWGzwJB&#10;xOcAHrfdbeGfyibp7AYuMEfgCmxYDKA5Q/eNKLuTBvGREGJT8qfeq3rP5dVZZzTZCQjK2YrOZyUl&#10;wnJXK9tU9PWrR3fuUxIiszXTzoqKHkSgZ+vbt1Z7vxQL1zpdCyBIYsNy7yvaxuiXRRF4KwwLM+eF&#10;xUvpwLCIW2iKGtge2Y0uFmV5r9g7qD04LkLA0/Pxkq4zv5SCx+dSBhGJrij2FnOEHC9SLNYrtmyA&#10;+VbxYxvsH7owTFksOlGds8jIW1C/UBnFwQUn44w7UzgpFRdZA6qZlz+pedkyL7IWNCf4yabw/2j5&#10;s90WiKoruqDEMoNP1H8YLoer/mv/cbgiw7v+BsPwfrjsP/Vf+s/9TX9NFsm3vQ9LhG/sFo674LeQ&#10;TOgkGCK18k9wJLItKJR02fXD5LroIuHjIcfTxfzugzI/SDEyJCYPIT4WzpC0qGiIwFTTxo2zFp/W&#10;wcjOdk9DxB4QeAIksLYpRqb0Q1uTePAoLoJittEiCcD0lFIkIWPreRUPWozwF0KiNdjiWCYPpdho&#10;IDuG41S/mU8smJkgUmk9gcqs/I+gY26CiTyofwucsnNFZ+MENMo6+F3V2J1alWP+SfWoNcm+cPUh&#10;P2S2A6ct+3P8GWmcf9xn+Pf/u/4GAAD//wMAUEsDBBQABgAIAAAAIQB4bHKs3QAAAAgBAAAPAAAA&#10;ZHJzL2Rvd25yZXYueG1sTI9BT8JAFITvJv6HzTPxBttCRVL7SoiJFzWC6IXb0n20Dd23ze4C1V/v&#10;Gg94nMxk5ptiMZhOnMj51jJCOk5AEFdWt1wjfH48jeYgfFCsVWeZEL7Iw6K8vipUru2Z3+m0CbWI&#10;JexzhdCE0OdS+qoho/zY9sTR21tnVIjS1VI7dY7lppOTJJlJo1qOC43q6bGh6rA5GoTX1K2e77dv&#10;+8zX7nvLL9nary3i7c2wfAARaAiXMPziR3QoI9POHll70SFkd1kaowijCYjo/+kdwnQ6B1kW8v+B&#10;8gcAAP//AwBQSwECLQAUAAYACAAAACEAtoM4kv4AAADhAQAAEwAAAAAAAAAAAAAAAAAAAAAAW0Nv&#10;bnRlbnRfVHlwZXNdLnhtbFBLAQItABQABgAIAAAAIQA4/SH/1gAAAJQBAAALAAAAAAAAAAAAAAAA&#10;AC8BAABfcmVscy8ucmVsc1BLAQItABQABgAIAAAAIQC7/uc1/AEAAAcEAAAOAAAAAAAAAAAAAAAA&#10;AC4CAABkcnMvZTJvRG9jLnhtbFBLAQItABQABgAIAAAAIQB4bHKs3QAAAAg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0687" w:rsidRPr="001065DB" w:rsidRDefault="001065DB" w:rsidP="001065D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769A57" wp14:editId="770BA7BC">
                      <wp:simplePos x="0" y="0"/>
                      <wp:positionH relativeFrom="column">
                        <wp:posOffset>447304</wp:posOffset>
                      </wp:positionH>
                      <wp:positionV relativeFrom="paragraph">
                        <wp:posOffset>4445</wp:posOffset>
                      </wp:positionV>
                      <wp:extent cx="0" cy="215900"/>
                      <wp:effectExtent l="76200" t="0" r="57150" b="508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5.2pt;margin-top:.35pt;width:0;height:1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WG/QEAAAcEAAAOAAAAZHJzL2Uyb0RvYy54bWysU0uOEzEQ3SNxB8t70p1oQNBKZxYZPgsE&#10;ETAH8LjttIV/Kpt8dgMXmCNwBTaz4KM5Q/eNpuxOGsRHQohNyZ96r+o9l+enO6PJRkBQztZ0Oikp&#10;EZa7Rtl1Tc/fPLn3kJIQmW2YdlbUdC8CPV3cvTPf+krMXOt0I4AgiQ3V1te0jdFXRRF4KwwLE+eF&#10;xUvpwLCIW1gXDbAtshtdzMryQbF10HhwXISAp2fDJV1kfikFjy+lDCISXVPsLeYIOV6kWCzmrFoD&#10;863ihzbYP3RhmLJYdKQ6Y5GRd6B+oTKKgwtOxgl3pnBSKi6yBlQzLX9S87plXmQtaE7wo03h/9Hy&#10;F5sVENXU9IQSyww+Ufexv+yvum/dp/6K9O+7Gwz9h/6yu+6+dl+6m+4zOUm+bX2oEL60Kzjsgl9B&#10;MmEnwRCplX+GI5FtQaFkl13fj66LXSR8OOR4Opvef1TmBykGhsTkIcSnwhmSFjUNEZhat3HprMWn&#10;dTCws83zELEHBB4BCaxtipEp/dg2JO49iougmF1rkQRgekopkpCh9byKey0G+Csh0RpscSiTh1Is&#10;NZANw3Fq3k5HFsxMEKm0HkFlVv5H0CE3wUQe1L8Fjtm5orNxBBplHfyuatwdW5VD/lH1oDXJvnDN&#10;Pj9ktgOnLftz+BlpnH/cZ/j3/7u4BQAA//8DAFBLAwQUAAYACAAAACEAYikQItoAAAAFAQAADwAA&#10;AGRycy9kb3ducmV2LnhtbEyOwU7DMBBE70j8g7VI3KhTiAgKcSqExAUQlMKlNzfeJhHxOvK6beDr&#10;WXqB02g0o5lXLSY/qD1G7gMZmM8yUEhNcD21Bj7eHy5uQHGy5OwQCA18IcOiPj2pbOnCgd5wv0qt&#10;khHi0hroUhpLrbnp0FuehRFJsm2I3iaxsdUu2oOM+0FfZtm19rYneejsiPcdNp+rnTfwPI+vj8X6&#10;ZZtzG7/X9JQveRmMOT+b7m5BJZzSXxl+8QUdamHahB05VoOBIsulKQpK0qPbGLjKC9B1pf/T1z8A&#10;AAD//wMAUEsBAi0AFAAGAAgAAAAhALaDOJL+AAAA4QEAABMAAAAAAAAAAAAAAAAAAAAAAFtDb250&#10;ZW50X1R5cGVzXS54bWxQSwECLQAUAAYACAAAACEAOP0h/9YAAACUAQAACwAAAAAAAAAAAAAAAAAv&#10;AQAAX3JlbHMvLnJlbHNQSwECLQAUAAYACAAAACEADKeVhv0BAAAHBAAADgAAAAAAAAAAAAAAAAAu&#10;AgAAZHJzL2Uyb0RvYy54bWxQSwECLQAUAAYACAAAACEAYikQItoAAAAFAQAADwAAAAAAAAAAAAAA&#10;AABX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90687" w:rsidRPr="001065DB" w:rsidTr="0002424D"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0687" w:rsidRPr="001065DB" w:rsidRDefault="00290687" w:rsidP="0010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2F36" w:rsidRPr="001065DB" w:rsidRDefault="00432F36" w:rsidP="00106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EE0" w:rsidRPr="001065DB" w:rsidRDefault="00974EE0" w:rsidP="00106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b/>
          <w:sz w:val="24"/>
          <w:szCs w:val="24"/>
        </w:rPr>
        <w:t>Функции социального обеспечения</w:t>
      </w:r>
    </w:p>
    <w:p w:rsidR="00575DFB" w:rsidRPr="001065DB" w:rsidRDefault="004E7C32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Назначение системы социального обеспечения проявляется в его функциях. В</w:t>
      </w:r>
      <w:r w:rsidR="00974EE0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sz w:val="24"/>
          <w:szCs w:val="24"/>
        </w:rPr>
        <w:t>прав</w:t>
      </w:r>
      <w:r w:rsidRPr="001065DB">
        <w:rPr>
          <w:rFonts w:ascii="Times New Roman" w:hAnsi="Times New Roman" w:cs="Times New Roman"/>
          <w:sz w:val="24"/>
          <w:szCs w:val="24"/>
        </w:rPr>
        <w:t>о</w:t>
      </w:r>
      <w:r w:rsidRPr="001065DB">
        <w:rPr>
          <w:rFonts w:ascii="Times New Roman" w:hAnsi="Times New Roman" w:cs="Times New Roman"/>
          <w:sz w:val="24"/>
          <w:szCs w:val="24"/>
        </w:rPr>
        <w:t xml:space="preserve">вой литературе выделяют несколько основных функции социального обеспечения. Функция, </w:t>
      </w:r>
      <w:r w:rsidR="00974EE0" w:rsidRPr="001065DB">
        <w:rPr>
          <w:rFonts w:ascii="Times New Roman" w:hAnsi="Times New Roman" w:cs="Times New Roman"/>
          <w:sz w:val="24"/>
          <w:szCs w:val="24"/>
        </w:rPr>
        <w:t>выражающаяся</w:t>
      </w:r>
      <w:r w:rsidRPr="001065DB">
        <w:rPr>
          <w:rFonts w:ascii="Times New Roman" w:hAnsi="Times New Roman" w:cs="Times New Roman"/>
          <w:sz w:val="24"/>
          <w:szCs w:val="24"/>
        </w:rPr>
        <w:t xml:space="preserve"> в оказании материальной поддержки гражданам в трудной жизненной ситу</w:t>
      </w:r>
      <w:r w:rsidRPr="001065DB">
        <w:rPr>
          <w:rFonts w:ascii="Times New Roman" w:hAnsi="Times New Roman" w:cs="Times New Roman"/>
          <w:sz w:val="24"/>
          <w:szCs w:val="24"/>
        </w:rPr>
        <w:t>а</w:t>
      </w:r>
      <w:r w:rsidRPr="001065DB">
        <w:rPr>
          <w:rFonts w:ascii="Times New Roman" w:hAnsi="Times New Roman" w:cs="Times New Roman"/>
          <w:sz w:val="24"/>
          <w:szCs w:val="24"/>
        </w:rPr>
        <w:t>ции, в содействии развитию общественного производства в целом и отдельных отраслей народного хозяйства, экономическому подъему зон приоритетного развития и т. д. называе</w:t>
      </w:r>
      <w:r w:rsidRPr="001065DB">
        <w:rPr>
          <w:rFonts w:ascii="Times New Roman" w:hAnsi="Times New Roman" w:cs="Times New Roman"/>
          <w:sz w:val="24"/>
          <w:szCs w:val="24"/>
        </w:rPr>
        <w:t>т</w:t>
      </w:r>
      <w:r w:rsidRPr="001065DB">
        <w:rPr>
          <w:rFonts w:ascii="Times New Roman" w:hAnsi="Times New Roman" w:cs="Times New Roman"/>
          <w:sz w:val="24"/>
          <w:szCs w:val="24"/>
        </w:rPr>
        <w:t>ся экономической.</w:t>
      </w:r>
    </w:p>
    <w:p w:rsidR="00575DFB" w:rsidRPr="001065DB" w:rsidRDefault="00575DFB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Источниками финансирования социального обеспечения служат единый социальный налог (ЕСН), средства бюджетов различных уровней, страховые взносы, а также иные уст</w:t>
      </w:r>
      <w:r w:rsidRPr="001065DB">
        <w:rPr>
          <w:rFonts w:ascii="Times New Roman" w:hAnsi="Times New Roman" w:cs="Times New Roman"/>
          <w:sz w:val="24"/>
          <w:szCs w:val="24"/>
        </w:rPr>
        <w:t>а</w:t>
      </w:r>
      <w:r w:rsidRPr="001065DB">
        <w:rPr>
          <w:rFonts w:ascii="Times New Roman" w:hAnsi="Times New Roman" w:cs="Times New Roman"/>
          <w:sz w:val="24"/>
          <w:szCs w:val="24"/>
        </w:rPr>
        <w:t>новленные законом поступления. Часть ЕСН перечисляется в виде страховых взносов во внебюджетные фонды: Пенсионный фонд РФ (ПФР), Федеральный и территориальные фо</w:t>
      </w:r>
      <w:r w:rsidRPr="001065DB">
        <w:rPr>
          <w:rFonts w:ascii="Times New Roman" w:hAnsi="Times New Roman" w:cs="Times New Roman"/>
          <w:sz w:val="24"/>
          <w:szCs w:val="24"/>
        </w:rPr>
        <w:t>н</w:t>
      </w:r>
      <w:r w:rsidRPr="001065DB">
        <w:rPr>
          <w:rFonts w:ascii="Times New Roman" w:hAnsi="Times New Roman" w:cs="Times New Roman"/>
          <w:sz w:val="24"/>
          <w:szCs w:val="24"/>
        </w:rPr>
        <w:t>ды обязательного медицинского страхования (ФМС), Фонд социального страхования РФ (ФСС). Средства фондов являются федеральной собственностью.</w:t>
      </w:r>
    </w:p>
    <w:p w:rsidR="004E7C32" w:rsidRPr="001065DB" w:rsidRDefault="00575DFB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 xml:space="preserve">Система социального обеспечения </w:t>
      </w:r>
      <w:r w:rsidR="00260891" w:rsidRPr="001065DB">
        <w:rPr>
          <w:rFonts w:ascii="Times New Roman" w:hAnsi="Times New Roman" w:cs="Times New Roman"/>
          <w:sz w:val="24"/>
          <w:szCs w:val="24"/>
        </w:rPr>
        <w:t xml:space="preserve">стремится </w:t>
      </w:r>
      <w:r w:rsidR="004E7C32" w:rsidRPr="001065DB">
        <w:rPr>
          <w:rFonts w:ascii="Times New Roman" w:hAnsi="Times New Roman" w:cs="Times New Roman"/>
          <w:sz w:val="24"/>
          <w:szCs w:val="24"/>
        </w:rPr>
        <w:t>сбли</w:t>
      </w:r>
      <w:r w:rsidR="00260891" w:rsidRPr="001065DB">
        <w:rPr>
          <w:rFonts w:ascii="Times New Roman" w:hAnsi="Times New Roman" w:cs="Times New Roman"/>
          <w:sz w:val="24"/>
          <w:szCs w:val="24"/>
        </w:rPr>
        <w:t>зить</w:t>
      </w:r>
      <w:r w:rsidR="004E7C32" w:rsidRPr="001065DB">
        <w:rPr>
          <w:rFonts w:ascii="Times New Roman" w:hAnsi="Times New Roman" w:cs="Times New Roman"/>
          <w:sz w:val="24"/>
          <w:szCs w:val="24"/>
        </w:rPr>
        <w:t xml:space="preserve"> социаль</w:t>
      </w:r>
      <w:r w:rsidR="00260891" w:rsidRPr="001065DB">
        <w:rPr>
          <w:rFonts w:ascii="Times New Roman" w:hAnsi="Times New Roman" w:cs="Times New Roman"/>
          <w:sz w:val="24"/>
          <w:szCs w:val="24"/>
        </w:rPr>
        <w:t>ный</w:t>
      </w:r>
      <w:r w:rsidR="004E7C32" w:rsidRPr="001065DB">
        <w:rPr>
          <w:rFonts w:ascii="Times New Roman" w:hAnsi="Times New Roman" w:cs="Times New Roman"/>
          <w:sz w:val="24"/>
          <w:szCs w:val="24"/>
        </w:rPr>
        <w:t xml:space="preserve"> уров</w:t>
      </w:r>
      <w:r w:rsidR="00260891" w:rsidRPr="001065DB">
        <w:rPr>
          <w:rFonts w:ascii="Times New Roman" w:hAnsi="Times New Roman" w:cs="Times New Roman"/>
          <w:sz w:val="24"/>
          <w:szCs w:val="24"/>
        </w:rPr>
        <w:t>ень</w:t>
      </w:r>
      <w:r w:rsidR="004E7C32" w:rsidRPr="001065DB">
        <w:rPr>
          <w:rFonts w:ascii="Times New Roman" w:hAnsi="Times New Roman" w:cs="Times New Roman"/>
          <w:sz w:val="24"/>
          <w:szCs w:val="24"/>
        </w:rPr>
        <w:t xml:space="preserve"> разли</w:t>
      </w:r>
      <w:r w:rsidR="004E7C32" w:rsidRPr="001065DB">
        <w:rPr>
          <w:rFonts w:ascii="Times New Roman" w:hAnsi="Times New Roman" w:cs="Times New Roman"/>
          <w:sz w:val="24"/>
          <w:szCs w:val="24"/>
        </w:rPr>
        <w:t>ч</w:t>
      </w:r>
      <w:r w:rsidR="004E7C32" w:rsidRPr="001065DB">
        <w:rPr>
          <w:rFonts w:ascii="Times New Roman" w:hAnsi="Times New Roman" w:cs="Times New Roman"/>
          <w:sz w:val="24"/>
          <w:szCs w:val="24"/>
        </w:rPr>
        <w:t>ных слоев населения, созда</w:t>
      </w:r>
      <w:r w:rsidR="00260891" w:rsidRPr="001065DB">
        <w:rPr>
          <w:rFonts w:ascii="Times New Roman" w:hAnsi="Times New Roman" w:cs="Times New Roman"/>
          <w:sz w:val="24"/>
          <w:szCs w:val="24"/>
        </w:rPr>
        <w:t>ть</w:t>
      </w:r>
      <w:r w:rsidR="004E7C32" w:rsidRPr="001065DB">
        <w:rPr>
          <w:rFonts w:ascii="Times New Roman" w:hAnsi="Times New Roman" w:cs="Times New Roman"/>
          <w:sz w:val="24"/>
          <w:szCs w:val="24"/>
        </w:rPr>
        <w:t xml:space="preserve"> условий, обеспечивающих достойную жизнь каждому </w:t>
      </w:r>
      <w:r w:rsidR="00EC1DBF" w:rsidRPr="001065DB">
        <w:rPr>
          <w:rFonts w:ascii="Times New Roman" w:hAnsi="Times New Roman" w:cs="Times New Roman"/>
          <w:sz w:val="24"/>
          <w:szCs w:val="24"/>
        </w:rPr>
        <w:t>челов</w:t>
      </w:r>
      <w:r w:rsidR="00EC1DBF" w:rsidRPr="001065DB">
        <w:rPr>
          <w:rFonts w:ascii="Times New Roman" w:hAnsi="Times New Roman" w:cs="Times New Roman"/>
          <w:sz w:val="24"/>
          <w:szCs w:val="24"/>
        </w:rPr>
        <w:t>е</w:t>
      </w:r>
      <w:r w:rsidR="00EC1DBF" w:rsidRPr="001065DB">
        <w:rPr>
          <w:rFonts w:ascii="Times New Roman" w:hAnsi="Times New Roman" w:cs="Times New Roman"/>
          <w:sz w:val="24"/>
          <w:szCs w:val="24"/>
        </w:rPr>
        <w:t>ку, призвана</w:t>
      </w:r>
      <w:r w:rsidR="004E7C32" w:rsidRPr="001065DB">
        <w:rPr>
          <w:rFonts w:ascii="Times New Roman" w:hAnsi="Times New Roman" w:cs="Times New Roman"/>
          <w:sz w:val="24"/>
          <w:szCs w:val="24"/>
        </w:rPr>
        <w:t xml:space="preserve"> стабилизировать общественные отношения в сфере социальной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защиты насел</w:t>
      </w:r>
      <w:r w:rsidR="00EC1DBF" w:rsidRPr="001065DB">
        <w:rPr>
          <w:rFonts w:ascii="Times New Roman" w:hAnsi="Times New Roman" w:cs="Times New Roman"/>
          <w:sz w:val="24"/>
          <w:szCs w:val="24"/>
        </w:rPr>
        <w:t>е</w:t>
      </w:r>
      <w:r w:rsidR="00EC1DBF" w:rsidRPr="001065DB">
        <w:rPr>
          <w:rFonts w:ascii="Times New Roman" w:hAnsi="Times New Roman" w:cs="Times New Roman"/>
          <w:sz w:val="24"/>
          <w:szCs w:val="24"/>
        </w:rPr>
        <w:t>ния</w:t>
      </w:r>
      <w:r w:rsidR="00260891" w:rsidRPr="001065DB">
        <w:rPr>
          <w:rFonts w:ascii="Times New Roman" w:hAnsi="Times New Roman" w:cs="Times New Roman"/>
          <w:sz w:val="24"/>
          <w:szCs w:val="24"/>
        </w:rPr>
        <w:t xml:space="preserve"> – все это можно объединить в </w:t>
      </w:r>
      <w:r w:rsidR="00EC1DBF" w:rsidRPr="001065DB">
        <w:rPr>
          <w:rFonts w:ascii="Times New Roman" w:hAnsi="Times New Roman" w:cs="Times New Roman"/>
          <w:sz w:val="24"/>
          <w:szCs w:val="24"/>
        </w:rPr>
        <w:t>политическ</w:t>
      </w:r>
      <w:r w:rsidR="00260891" w:rsidRPr="001065DB">
        <w:rPr>
          <w:rFonts w:ascii="Times New Roman" w:hAnsi="Times New Roman" w:cs="Times New Roman"/>
          <w:sz w:val="24"/>
          <w:szCs w:val="24"/>
        </w:rPr>
        <w:t>ую функцию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. </w:t>
      </w:r>
      <w:r w:rsidR="004E7C32" w:rsidRPr="001065DB">
        <w:rPr>
          <w:rFonts w:ascii="Times New Roman" w:hAnsi="Times New Roman" w:cs="Times New Roman"/>
          <w:sz w:val="24"/>
          <w:szCs w:val="24"/>
        </w:rPr>
        <w:t>Демографическая функция сп</w:t>
      </w:r>
      <w:r w:rsidR="004E7C32" w:rsidRPr="001065DB">
        <w:rPr>
          <w:rFonts w:ascii="Times New Roman" w:hAnsi="Times New Roman" w:cs="Times New Roman"/>
          <w:sz w:val="24"/>
          <w:szCs w:val="24"/>
        </w:rPr>
        <w:t>о</w:t>
      </w:r>
      <w:r w:rsidR="004E7C32" w:rsidRPr="001065DB">
        <w:rPr>
          <w:rFonts w:ascii="Times New Roman" w:hAnsi="Times New Roman" w:cs="Times New Roman"/>
          <w:sz w:val="24"/>
          <w:szCs w:val="24"/>
        </w:rPr>
        <w:t>собствует стимулированию роста народонаселения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="004E7C32" w:rsidRPr="001065DB">
        <w:rPr>
          <w:rFonts w:ascii="Times New Roman" w:hAnsi="Times New Roman" w:cs="Times New Roman"/>
          <w:sz w:val="24"/>
          <w:szCs w:val="24"/>
        </w:rPr>
        <w:t>страны, воспроизводству здорового п</w:t>
      </w:r>
      <w:r w:rsidR="004E7C32" w:rsidRPr="001065DB">
        <w:rPr>
          <w:rFonts w:ascii="Times New Roman" w:hAnsi="Times New Roman" w:cs="Times New Roman"/>
          <w:sz w:val="24"/>
          <w:szCs w:val="24"/>
        </w:rPr>
        <w:t>о</w:t>
      </w:r>
      <w:r w:rsidR="004E7C32" w:rsidRPr="001065DB">
        <w:rPr>
          <w:rFonts w:ascii="Times New Roman" w:hAnsi="Times New Roman" w:cs="Times New Roman"/>
          <w:sz w:val="24"/>
          <w:szCs w:val="24"/>
        </w:rPr>
        <w:t>коления, росту продолжительности жизни граждан</w:t>
      </w:r>
      <w:r w:rsidR="00974EE0" w:rsidRPr="001065DB">
        <w:rPr>
          <w:rFonts w:ascii="Times New Roman" w:hAnsi="Times New Roman" w:cs="Times New Roman"/>
          <w:sz w:val="24"/>
          <w:szCs w:val="24"/>
        </w:rPr>
        <w:t>.</w:t>
      </w:r>
    </w:p>
    <w:p w:rsidR="00260891" w:rsidRPr="001065DB" w:rsidRDefault="00260891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Понятие социального риска является базовой категорией для социального обеспеч</w:t>
      </w:r>
      <w:r w:rsidRPr="001065DB">
        <w:rPr>
          <w:rFonts w:ascii="Times New Roman" w:hAnsi="Times New Roman" w:cs="Times New Roman"/>
          <w:sz w:val="24"/>
          <w:szCs w:val="24"/>
        </w:rPr>
        <w:t>е</w:t>
      </w:r>
      <w:r w:rsidRPr="001065DB">
        <w:rPr>
          <w:rFonts w:ascii="Times New Roman" w:hAnsi="Times New Roman" w:cs="Times New Roman"/>
          <w:sz w:val="24"/>
          <w:szCs w:val="24"/>
        </w:rPr>
        <w:t>ния. Оно предопределяет круг лиц, подлежащих обеспечению, источники финансирования и другие характерные признаки социального обеспечения.</w:t>
      </w:r>
    </w:p>
    <w:p w:rsidR="00260891" w:rsidRPr="001065DB" w:rsidRDefault="00260891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Характерными признаками, позволяющими называть определенные события, прои</w:t>
      </w:r>
      <w:r w:rsidRPr="001065DB">
        <w:rPr>
          <w:rFonts w:ascii="Times New Roman" w:hAnsi="Times New Roman" w:cs="Times New Roman"/>
          <w:sz w:val="24"/>
          <w:szCs w:val="24"/>
        </w:rPr>
        <w:t>с</w:t>
      </w:r>
      <w:r w:rsidRPr="001065DB">
        <w:rPr>
          <w:rFonts w:ascii="Times New Roman" w:hAnsi="Times New Roman" w:cs="Times New Roman"/>
          <w:sz w:val="24"/>
          <w:szCs w:val="24"/>
        </w:rPr>
        <w:t>ходящие в жизни человека, социальным риском, служат:</w:t>
      </w:r>
    </w:p>
    <w:p w:rsidR="00260891" w:rsidRPr="001065DB" w:rsidRDefault="00260891" w:rsidP="001065DB">
      <w:pPr>
        <w:pStyle w:val="a4"/>
        <w:numPr>
          <w:ilvl w:val="0"/>
          <w:numId w:val="4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обусловленность экономической системой и общественной организацией труда;</w:t>
      </w:r>
    </w:p>
    <w:p w:rsidR="00260891" w:rsidRPr="001065DB" w:rsidRDefault="00260891" w:rsidP="001065DB">
      <w:pPr>
        <w:pStyle w:val="a4"/>
        <w:numPr>
          <w:ilvl w:val="0"/>
          <w:numId w:val="4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имущественные последствия в виде отсутствия дохода от трудовой деятельности или внутрисемейного содержания, дополнительные расходы на нетрудоспособных членов семьи;</w:t>
      </w:r>
    </w:p>
    <w:p w:rsidR="00260891" w:rsidRPr="001065DB" w:rsidRDefault="00260891" w:rsidP="001065DB">
      <w:pPr>
        <w:pStyle w:val="a4"/>
        <w:numPr>
          <w:ilvl w:val="0"/>
          <w:numId w:val="4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lastRenderedPageBreak/>
        <w:t>заинтересованность государства и общества в смягчении и преодолении последствий наступления указанных событий.</w:t>
      </w:r>
    </w:p>
    <w:p w:rsidR="00260891" w:rsidRPr="001065DB" w:rsidRDefault="00260891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С учетом объективной природы и в зависимости от влияния на трудоспособность ч</w:t>
      </w:r>
      <w:r w:rsidRPr="001065DB">
        <w:rPr>
          <w:rFonts w:ascii="Times New Roman" w:hAnsi="Times New Roman" w:cs="Times New Roman"/>
          <w:sz w:val="24"/>
          <w:szCs w:val="24"/>
        </w:rPr>
        <w:t>е</w:t>
      </w:r>
      <w:r w:rsidRPr="001065DB">
        <w:rPr>
          <w:rFonts w:ascii="Times New Roman" w:hAnsi="Times New Roman" w:cs="Times New Roman"/>
          <w:sz w:val="24"/>
          <w:szCs w:val="24"/>
        </w:rPr>
        <w:t>ловека социальные риски можно объединить в 4 группы (виды социальных рисков):</w:t>
      </w:r>
    </w:p>
    <w:p w:rsidR="00260891" w:rsidRPr="001065DB" w:rsidRDefault="00260891" w:rsidP="001065DB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экономического характера (безработица);</w:t>
      </w:r>
    </w:p>
    <w:p w:rsidR="00260891" w:rsidRPr="001065DB" w:rsidRDefault="00260891" w:rsidP="001065DB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физиологического характера (временная или стойкая утрата трудоспособности, бер</w:t>
      </w:r>
      <w:r w:rsidRPr="001065DB">
        <w:rPr>
          <w:rFonts w:ascii="Times New Roman" w:hAnsi="Times New Roman" w:cs="Times New Roman"/>
          <w:sz w:val="24"/>
          <w:szCs w:val="24"/>
        </w:rPr>
        <w:t>е</w:t>
      </w:r>
      <w:r w:rsidRPr="001065DB">
        <w:rPr>
          <w:rFonts w:ascii="Times New Roman" w:hAnsi="Times New Roman" w:cs="Times New Roman"/>
          <w:sz w:val="24"/>
          <w:szCs w:val="24"/>
        </w:rPr>
        <w:t>менность и роды, старость, смерть);</w:t>
      </w:r>
    </w:p>
    <w:p w:rsidR="00260891" w:rsidRPr="001065DB" w:rsidRDefault="00260891" w:rsidP="001065DB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производственного характера (трудовое увечье, профессиональное заболевание);</w:t>
      </w:r>
    </w:p>
    <w:p w:rsidR="003E6679" w:rsidRPr="001065DB" w:rsidRDefault="00260891" w:rsidP="001065DB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демографического и социального характера (многодетность, неполнота семьи, сиро</w:t>
      </w:r>
      <w:r w:rsidRPr="001065DB">
        <w:rPr>
          <w:rFonts w:ascii="Times New Roman" w:hAnsi="Times New Roman" w:cs="Times New Roman"/>
          <w:sz w:val="24"/>
          <w:szCs w:val="24"/>
        </w:rPr>
        <w:t>т</w:t>
      </w:r>
      <w:r w:rsidRPr="001065DB">
        <w:rPr>
          <w:rFonts w:ascii="Times New Roman" w:hAnsi="Times New Roman" w:cs="Times New Roman"/>
          <w:sz w:val="24"/>
          <w:szCs w:val="24"/>
        </w:rPr>
        <w:t>ство).</w:t>
      </w:r>
    </w:p>
    <w:p w:rsidR="004E7C32" w:rsidRPr="001065DB" w:rsidRDefault="00706AEA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>Люд</w:t>
      </w:r>
      <w:r w:rsidR="003E6679" w:rsidRPr="001065DB">
        <w:rPr>
          <w:rFonts w:ascii="Times New Roman" w:hAnsi="Times New Roman" w:cs="Times New Roman"/>
          <w:sz w:val="24"/>
          <w:szCs w:val="24"/>
        </w:rPr>
        <w:t>и</w:t>
      </w:r>
      <w:r w:rsidRPr="001065DB">
        <w:rPr>
          <w:rFonts w:ascii="Times New Roman" w:hAnsi="Times New Roman" w:cs="Times New Roman"/>
          <w:sz w:val="24"/>
          <w:szCs w:val="24"/>
        </w:rPr>
        <w:t>, переживши</w:t>
      </w:r>
      <w:r w:rsidR="003E6679" w:rsidRPr="001065DB">
        <w:rPr>
          <w:rFonts w:ascii="Times New Roman" w:hAnsi="Times New Roman" w:cs="Times New Roman"/>
          <w:sz w:val="24"/>
          <w:szCs w:val="24"/>
        </w:rPr>
        <w:t>е</w:t>
      </w:r>
      <w:r w:rsidRPr="001065DB">
        <w:rPr>
          <w:rFonts w:ascii="Times New Roman" w:hAnsi="Times New Roman" w:cs="Times New Roman"/>
          <w:sz w:val="24"/>
          <w:szCs w:val="24"/>
        </w:rPr>
        <w:t xml:space="preserve"> тяжелые, травмирующие события или находящи</w:t>
      </w:r>
      <w:r w:rsidR="003E6679" w:rsidRPr="001065DB">
        <w:rPr>
          <w:rFonts w:ascii="Times New Roman" w:hAnsi="Times New Roman" w:cs="Times New Roman"/>
          <w:sz w:val="24"/>
          <w:szCs w:val="24"/>
        </w:rPr>
        <w:t>еся</w:t>
      </w:r>
      <w:r w:rsidRPr="001065DB">
        <w:rPr>
          <w:rFonts w:ascii="Times New Roman" w:hAnsi="Times New Roman" w:cs="Times New Roman"/>
          <w:sz w:val="24"/>
          <w:szCs w:val="24"/>
        </w:rPr>
        <w:t xml:space="preserve"> в непростой жизненной ситуации</w:t>
      </w:r>
      <w:r w:rsidR="003E6679" w:rsidRPr="001065DB">
        <w:rPr>
          <w:rFonts w:ascii="Times New Roman" w:hAnsi="Times New Roman" w:cs="Times New Roman"/>
          <w:sz w:val="24"/>
          <w:szCs w:val="24"/>
        </w:rPr>
        <w:t>, зачастую не могут самостоятельно преодолеть сложившиеся обсто</w:t>
      </w:r>
      <w:r w:rsidR="003E6679" w:rsidRPr="001065DB">
        <w:rPr>
          <w:rFonts w:ascii="Times New Roman" w:hAnsi="Times New Roman" w:cs="Times New Roman"/>
          <w:sz w:val="24"/>
          <w:szCs w:val="24"/>
        </w:rPr>
        <w:t>я</w:t>
      </w:r>
      <w:r w:rsidR="003E6679" w:rsidRPr="001065DB">
        <w:rPr>
          <w:rFonts w:ascii="Times New Roman" w:hAnsi="Times New Roman" w:cs="Times New Roman"/>
          <w:sz w:val="24"/>
          <w:szCs w:val="24"/>
        </w:rPr>
        <w:t>тельства. Задача социального обеспечения состоит в том, чтобы поддержать человека, сохр</w:t>
      </w:r>
      <w:r w:rsidR="003E6679" w:rsidRPr="001065DB">
        <w:rPr>
          <w:rFonts w:ascii="Times New Roman" w:hAnsi="Times New Roman" w:cs="Times New Roman"/>
          <w:sz w:val="24"/>
          <w:szCs w:val="24"/>
        </w:rPr>
        <w:t>а</w:t>
      </w:r>
      <w:r w:rsidR="003E6679" w:rsidRPr="001065DB">
        <w:rPr>
          <w:rFonts w:ascii="Times New Roman" w:hAnsi="Times New Roman" w:cs="Times New Roman"/>
          <w:sz w:val="24"/>
          <w:szCs w:val="24"/>
        </w:rPr>
        <w:t>нить его социальный статус при наступлении различных социальных рисков (болезни, инв</w:t>
      </w:r>
      <w:r w:rsidR="003E6679" w:rsidRPr="001065DB">
        <w:rPr>
          <w:rFonts w:ascii="Times New Roman" w:hAnsi="Times New Roman" w:cs="Times New Roman"/>
          <w:sz w:val="24"/>
          <w:szCs w:val="24"/>
        </w:rPr>
        <w:t>а</w:t>
      </w:r>
      <w:r w:rsidR="003E6679" w:rsidRPr="001065DB">
        <w:rPr>
          <w:rFonts w:ascii="Times New Roman" w:hAnsi="Times New Roman" w:cs="Times New Roman"/>
          <w:sz w:val="24"/>
          <w:szCs w:val="24"/>
        </w:rPr>
        <w:t>лидности, старости, смерти кормильца и др.)</w:t>
      </w:r>
      <w:r w:rsidR="000F4E56" w:rsidRPr="001065DB">
        <w:rPr>
          <w:rFonts w:ascii="Times New Roman" w:hAnsi="Times New Roman" w:cs="Times New Roman"/>
          <w:sz w:val="24"/>
          <w:szCs w:val="24"/>
        </w:rPr>
        <w:t>, помочь ему восстановить свою полноценную деятельность</w:t>
      </w:r>
      <w:r w:rsidR="003E6679" w:rsidRPr="001065DB">
        <w:rPr>
          <w:rFonts w:ascii="Times New Roman" w:hAnsi="Times New Roman" w:cs="Times New Roman"/>
          <w:sz w:val="24"/>
          <w:szCs w:val="24"/>
        </w:rPr>
        <w:t xml:space="preserve">. Впервые данная функция обозначена </w:t>
      </w:r>
      <w:r w:rsidR="001065DB">
        <w:rPr>
          <w:rFonts w:ascii="Times New Roman" w:hAnsi="Times New Roman" w:cs="Times New Roman"/>
          <w:sz w:val="24"/>
          <w:szCs w:val="24"/>
        </w:rPr>
        <w:t>профессором Р.</w:t>
      </w:r>
      <w:r w:rsidR="004E7C32" w:rsidRPr="001065DB">
        <w:rPr>
          <w:rFonts w:ascii="Times New Roman" w:hAnsi="Times New Roman" w:cs="Times New Roman"/>
          <w:sz w:val="24"/>
          <w:szCs w:val="24"/>
        </w:rPr>
        <w:t>И. Ивановой</w:t>
      </w:r>
      <w:r w:rsidR="003E6679" w:rsidRPr="001065DB">
        <w:rPr>
          <w:rFonts w:ascii="Times New Roman" w:hAnsi="Times New Roman" w:cs="Times New Roman"/>
          <w:sz w:val="24"/>
          <w:szCs w:val="24"/>
        </w:rPr>
        <w:t xml:space="preserve"> и напрямую </w:t>
      </w:r>
      <w:r w:rsidR="004E7C32" w:rsidRPr="001065DB">
        <w:rPr>
          <w:rFonts w:ascii="Times New Roman" w:hAnsi="Times New Roman" w:cs="Times New Roman"/>
          <w:sz w:val="24"/>
          <w:szCs w:val="24"/>
        </w:rPr>
        <w:t>связана с удовлетворением специфических потребностей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="000F4E56" w:rsidRPr="001065DB">
        <w:rPr>
          <w:rFonts w:ascii="Times New Roman" w:hAnsi="Times New Roman" w:cs="Times New Roman"/>
          <w:sz w:val="24"/>
          <w:szCs w:val="24"/>
        </w:rPr>
        <w:t xml:space="preserve">нетрудоспособных и </w:t>
      </w:r>
      <w:r w:rsidR="004E7C32" w:rsidRPr="001065DB">
        <w:rPr>
          <w:rFonts w:ascii="Times New Roman" w:hAnsi="Times New Roman" w:cs="Times New Roman"/>
          <w:sz w:val="24"/>
          <w:szCs w:val="24"/>
        </w:rPr>
        <w:t>престарелых</w:t>
      </w:r>
      <w:r w:rsidR="000F4E56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="004E7C32" w:rsidRPr="001065DB">
        <w:rPr>
          <w:rFonts w:ascii="Times New Roman" w:hAnsi="Times New Roman" w:cs="Times New Roman"/>
          <w:sz w:val="24"/>
          <w:szCs w:val="24"/>
        </w:rPr>
        <w:t xml:space="preserve">граждан. </w:t>
      </w:r>
      <w:r w:rsidR="006B4863" w:rsidRPr="001065DB">
        <w:rPr>
          <w:rFonts w:ascii="Times New Roman" w:hAnsi="Times New Roman" w:cs="Times New Roman"/>
          <w:sz w:val="24"/>
          <w:szCs w:val="24"/>
        </w:rPr>
        <w:t xml:space="preserve">Р.И. </w:t>
      </w:r>
      <w:r w:rsidR="00260891" w:rsidRPr="001065DB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6B4863" w:rsidRPr="001065DB">
        <w:rPr>
          <w:rFonts w:ascii="Times New Roman" w:hAnsi="Times New Roman" w:cs="Times New Roman"/>
          <w:sz w:val="24"/>
          <w:szCs w:val="24"/>
        </w:rPr>
        <w:t>назвала ее</w:t>
      </w:r>
      <w:r w:rsidR="00260891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="00EC1DBF" w:rsidRPr="001065DB">
        <w:rPr>
          <w:rFonts w:ascii="Times New Roman" w:hAnsi="Times New Roman" w:cs="Times New Roman"/>
          <w:sz w:val="24"/>
          <w:szCs w:val="24"/>
        </w:rPr>
        <w:t>социально-реабилитационн</w:t>
      </w:r>
      <w:r w:rsidR="00260891" w:rsidRPr="001065DB">
        <w:rPr>
          <w:rFonts w:ascii="Times New Roman" w:hAnsi="Times New Roman" w:cs="Times New Roman"/>
          <w:sz w:val="24"/>
          <w:szCs w:val="24"/>
        </w:rPr>
        <w:t>ой</w:t>
      </w:r>
      <w:r w:rsidR="00EC1DBF" w:rsidRPr="001065DB">
        <w:rPr>
          <w:rFonts w:ascii="Times New Roman" w:hAnsi="Times New Roman" w:cs="Times New Roman"/>
          <w:sz w:val="24"/>
          <w:szCs w:val="24"/>
        </w:rPr>
        <w:t>.</w:t>
      </w:r>
    </w:p>
    <w:p w:rsidR="004E7C32" w:rsidRPr="001065DB" w:rsidRDefault="004E7C32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5DB">
        <w:rPr>
          <w:rFonts w:ascii="Times New Roman" w:hAnsi="Times New Roman" w:cs="Times New Roman"/>
          <w:sz w:val="24"/>
          <w:szCs w:val="24"/>
        </w:rPr>
        <w:t xml:space="preserve">Нам представляется, что социальное обеспечение выполняет </w:t>
      </w:r>
      <w:r w:rsidR="00260891" w:rsidRPr="001065DB">
        <w:rPr>
          <w:rFonts w:ascii="Times New Roman" w:hAnsi="Times New Roman" w:cs="Times New Roman"/>
          <w:sz w:val="24"/>
          <w:szCs w:val="24"/>
        </w:rPr>
        <w:t>и защитную функцию</w:t>
      </w:r>
      <w:r w:rsidRPr="001065DB">
        <w:rPr>
          <w:rFonts w:ascii="Times New Roman" w:hAnsi="Times New Roman" w:cs="Times New Roman"/>
          <w:sz w:val="24"/>
          <w:szCs w:val="24"/>
        </w:rPr>
        <w:t>. Прежде всего, именно эту задачу ставит перед собой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sz w:val="24"/>
          <w:szCs w:val="24"/>
        </w:rPr>
        <w:t>общество, предоставляя социальное обеспечение своим гражданам, ибо защита их в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sz w:val="24"/>
          <w:szCs w:val="24"/>
        </w:rPr>
        <w:t>трудной жизненной ситуации, помощ</w:t>
      </w:r>
      <w:r w:rsidR="00EC1DBF" w:rsidRPr="001065DB">
        <w:rPr>
          <w:rFonts w:ascii="Times New Roman" w:hAnsi="Times New Roman" w:cs="Times New Roman"/>
          <w:sz w:val="24"/>
          <w:szCs w:val="24"/>
        </w:rPr>
        <w:t>ь в р</w:t>
      </w:r>
      <w:r w:rsidR="00EC1DBF" w:rsidRPr="001065DB">
        <w:rPr>
          <w:rFonts w:ascii="Times New Roman" w:hAnsi="Times New Roman" w:cs="Times New Roman"/>
          <w:sz w:val="24"/>
          <w:szCs w:val="24"/>
        </w:rPr>
        <w:t>е</w:t>
      </w:r>
      <w:r w:rsidR="00EC1DBF" w:rsidRPr="001065DB">
        <w:rPr>
          <w:rFonts w:ascii="Times New Roman" w:hAnsi="Times New Roman" w:cs="Times New Roman"/>
          <w:sz w:val="24"/>
          <w:szCs w:val="24"/>
        </w:rPr>
        <w:t>шении различных проблем (</w:t>
      </w:r>
      <w:r w:rsidRPr="001065DB">
        <w:rPr>
          <w:rFonts w:ascii="Times New Roman" w:hAnsi="Times New Roman" w:cs="Times New Roman"/>
          <w:sz w:val="24"/>
          <w:szCs w:val="24"/>
        </w:rPr>
        <w:t>материальных,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sz w:val="24"/>
          <w:szCs w:val="24"/>
        </w:rPr>
        <w:t>физических, психологических, возрастных и т. д.) являются основным назначением</w:t>
      </w:r>
      <w:r w:rsidR="00EC1DBF" w:rsidRPr="001065DB">
        <w:rPr>
          <w:rFonts w:ascii="Times New Roman" w:hAnsi="Times New Roman" w:cs="Times New Roman"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sz w:val="24"/>
          <w:szCs w:val="24"/>
        </w:rPr>
        <w:t>социального обеспечения.</w:t>
      </w:r>
    </w:p>
    <w:p w:rsidR="001065DB" w:rsidRDefault="001065DB" w:rsidP="00106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587F" w:rsidRPr="001065DB" w:rsidRDefault="000A005A" w:rsidP="001065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5DB">
        <w:rPr>
          <w:rFonts w:ascii="Times New Roman" w:hAnsi="Times New Roman" w:cs="Times New Roman"/>
          <w:i/>
          <w:sz w:val="20"/>
          <w:szCs w:val="20"/>
        </w:rPr>
        <w:t xml:space="preserve">Использован источник: </w:t>
      </w:r>
      <w:hyperlink r:id="rId9" w:history="1">
        <w:r w:rsidRPr="001065DB">
          <w:rPr>
            <w:rStyle w:val="a5"/>
            <w:rFonts w:ascii="Times New Roman" w:hAnsi="Times New Roman" w:cs="Times New Roman"/>
            <w:i/>
            <w:sz w:val="20"/>
            <w:szCs w:val="20"/>
          </w:rPr>
          <w:t>https://lawbook.online/</w:t>
        </w:r>
      </w:hyperlink>
      <w:r w:rsidR="00B4587F" w:rsidRPr="001065DB">
        <w:rPr>
          <w:rStyle w:val="a5"/>
          <w:rFonts w:ascii="Times New Roman" w:hAnsi="Times New Roman" w:cs="Times New Roman"/>
          <w:i/>
          <w:sz w:val="20"/>
          <w:szCs w:val="20"/>
        </w:rPr>
        <w:t>,</w:t>
      </w:r>
    </w:p>
    <w:p w:rsidR="000A005A" w:rsidRPr="001065DB" w:rsidRDefault="00B4587F" w:rsidP="00106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065DB">
        <w:rPr>
          <w:rStyle w:val="a5"/>
          <w:rFonts w:ascii="Times New Roman" w:hAnsi="Times New Roman" w:cs="Times New Roman"/>
          <w:i/>
          <w:sz w:val="20"/>
          <w:szCs w:val="20"/>
        </w:rPr>
        <w:t>Право социального об</w:t>
      </w:r>
      <w:r w:rsidR="001065DB">
        <w:rPr>
          <w:rStyle w:val="a5"/>
          <w:rFonts w:ascii="Times New Roman" w:hAnsi="Times New Roman" w:cs="Times New Roman"/>
          <w:i/>
          <w:sz w:val="20"/>
          <w:szCs w:val="20"/>
        </w:rPr>
        <w:t>еспечения</w:t>
      </w:r>
      <w:proofErr w:type="gramEnd"/>
      <w:r w:rsidR="001065DB">
        <w:rPr>
          <w:rStyle w:val="a5"/>
          <w:rFonts w:ascii="Times New Roman" w:hAnsi="Times New Roman" w:cs="Times New Roman"/>
          <w:i/>
          <w:sz w:val="20"/>
          <w:szCs w:val="20"/>
        </w:rPr>
        <w:t>: учебник</w:t>
      </w:r>
      <w:r w:rsidRPr="001065DB">
        <w:rPr>
          <w:rStyle w:val="a5"/>
          <w:rFonts w:ascii="Times New Roman" w:hAnsi="Times New Roman" w:cs="Times New Roman"/>
          <w:i/>
          <w:sz w:val="20"/>
          <w:szCs w:val="20"/>
        </w:rPr>
        <w:t>. М.: ПБОЮЛ «Проспект», 2001</w:t>
      </w:r>
    </w:p>
    <w:p w:rsidR="00B4587F" w:rsidRPr="001065DB" w:rsidRDefault="00B4587F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DBF" w:rsidRPr="001065DB" w:rsidRDefault="00974EE0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5DB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60891" w:rsidRPr="001065DB" w:rsidRDefault="00260891" w:rsidP="00106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301"/>
        <w:gridCol w:w="1614"/>
        <w:gridCol w:w="301"/>
        <w:gridCol w:w="1993"/>
        <w:gridCol w:w="301"/>
        <w:gridCol w:w="2110"/>
        <w:gridCol w:w="301"/>
        <w:gridCol w:w="1181"/>
      </w:tblGrid>
      <w:tr w:rsidR="00290687" w:rsidRPr="001065DB" w:rsidTr="001065DB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Функции социального обеспечения</w:t>
            </w:r>
          </w:p>
        </w:tc>
      </w:tr>
      <w:tr w:rsidR="00290687" w:rsidRPr="001065DB" w:rsidTr="001065DB">
        <w:tc>
          <w:tcPr>
            <w:tcW w:w="8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87" w:rsidRPr="001065DB" w:rsidRDefault="001065DB" w:rsidP="0010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A219B" wp14:editId="62E80AEE">
                      <wp:simplePos x="0" y="0"/>
                      <wp:positionH relativeFrom="column">
                        <wp:posOffset>4588246</wp:posOffset>
                      </wp:positionH>
                      <wp:positionV relativeFrom="paragraph">
                        <wp:posOffset>-3810</wp:posOffset>
                      </wp:positionV>
                      <wp:extent cx="0" cy="215900"/>
                      <wp:effectExtent l="76200" t="0" r="57150" b="508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361.3pt;margin-top:-.3pt;width:0;height:1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pm/gEAAAkEAAAOAAAAZHJzL2Uyb0RvYy54bWysU0uOEzEQ3SNxB8t70p1IIIjSmUWGzwJB&#10;xOcAHredtvBPZZPu7AYuMEfgCmxYDKA5Q/eNKLuTBvGREGJT8qfec71X5dVZZzTZCwjK2YrOZyUl&#10;wnJXK7ur6OtXj+7cpyREZmumnRUVPYhAz9a3b61avxQL1zhdCyBIYsOy9RVtYvTLogi8EYaFmfPC&#10;4qV0YFjELeyKGliL7EYXi7K8V7QOag+OixDw9Hy8pOvML6Xg8bmUQUSiK4q1xRwhx4sUi/WKLXfA&#10;fKP4sQz2D1UYpiw+OlGds8jIW1C/UBnFwQUn44w7UzgpFRdZA6qZlz+pedkwL7IWNCf4yabw/2j5&#10;s/0WiKqxd3NKLDPYo/7DcDlc9V/7j8MVGd71NxiG98Nl/6n/0n/ub/prgsnoXOvDEgk2dgvHXfBb&#10;SDZ0EgyRWvknSJyNQamky74fJt9FFwkfDzmeLuZ3H5S5JcXIkJg8hPhYOEPSoqIhAlO7Jm6ctdhc&#10;ByM72z8NEWtA4AmQwNqmGJnSD21N4sGjugiK2Z0WSQCmp5QiCRlLz6t40GKEvxASzcESx2fyWIqN&#10;BrJnOFD1m2xDZsHMBJFK6wlUZuV/BB1zE0zkUf1b4JSdX3Q2TkCjrIPfvRq7U6lyzD+pHrUm2Reu&#10;PuRGZjtw3rI/x7+RBvrHfYZ//8HrbwAAAP//AwBQSwMEFAAGAAgAAAAhANpu5bvdAAAACAEAAA8A&#10;AABkcnMvZG93bnJldi54bWxMj0FLw0AQhe+C/2EZwVu7aRpaiZkUEbyoaK1eetsm0ySYnQ272zb6&#10;6x3pQU/D4z3efK9YjbZXR/Khc4wwmyagiCtXd9wgfLw/TG5AhWi4Nr1jQviiAKvy8qIwee1O/EbH&#10;TWyUlHDIDUIb45BrHaqWrAlTNxCLt3femijSN7r25iTlttdpkiy0NR3Lh9YMdN9S9bk5WITnmX99&#10;XG5f9llo/PeWn7J1WDvE66vx7hZUpDH+heEXX9ChFKadO3AdVI+wTNOFRBEmcsQ/6x3CfJ6BLgv9&#10;f0D5AwAA//8DAFBLAQItABQABgAIAAAAIQC2gziS/gAAAOEBAAATAAAAAAAAAAAAAAAAAAAAAABb&#10;Q29udGVudF9UeXBlc10ueG1sUEsBAi0AFAAGAAgAAAAhADj9If/WAAAAlAEAAAsAAAAAAAAAAAAA&#10;AAAALwEAAF9yZWxzLy5yZWxzUEsBAi0AFAAGAAgAAAAhAIAcamb+AQAACQQAAA4AAAAAAAAAAAAA&#10;AAAALgIAAGRycy9lMm9Eb2MueG1sUEsBAi0AFAAGAAgAAAAhANpu5bvdAAAACAEAAA8AAAAAAAAA&#10;AAAAAAAAWA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F826AC" wp14:editId="1CF08900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7884</wp:posOffset>
                      </wp:positionV>
                      <wp:extent cx="0" cy="215900"/>
                      <wp:effectExtent l="76200" t="0" r="57150" b="508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30.05pt;margin-top:.6pt;width:0;height:1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xR/QEAAAkEAAAOAAAAZHJzL2Uyb0RvYy54bWysU0uOEzEQ3SNxB8t70p1IIIjSmUWGzwJB&#10;xOcAHrfdbeGfyibp7AYuMEfgCmxYDKA5Q/eNKLuTBvGREGJT8qfec71X5dVZZzTZCQjK2YrOZyUl&#10;wnJXK9tU9PWrR3fuUxIiszXTzoqKHkSgZ+vbt1Z7vxQL1zpdCyBIYsNy7yvaxuiXRRF4KwwLM+eF&#10;xUvpwLCIW2iKGtge2Y0uFmV5r9g7qD04LkLA0/Pxkq4zv5SCx+dSBhGJrijWFnOEHC9SLNYrtmyA&#10;+VbxYxnsH6owTFl8dKI6Z5GRt6B+oTKKgwtOxhl3pnBSKi6yBlQzL39S87JlXmQtaE7wk03h/9Hy&#10;Z7stEFVj7xaUWGawR/2H4XK46r/2H4crMrzrbzAM74fL/lP/pf/c3/TXBJPRub0PSyTY2C0cd8Fv&#10;IdnQSTBEauWfIHE2BqWSLvt+mHwXXSR8POR4upjffVDmlhQjQ2LyEOJj4QxJi4qGCEw1bdw4a7G5&#10;DkZ2tnsaItaAwBMggbVNMTKlH9qaxINHdREUs40WSQCmp5QiCRlLz6t40GKEvxASzcESx2fyWIqN&#10;BrJjOFD1m/nEgpkJIpXWE6jMyv8IOuYmmMij+rfAKTu/6GycgEZZB797NXanUuWYf1I9ak2yL1x9&#10;yI3MduC8ZX+OfyMN9I/7DP/+g9ffAAAA//8DAFBLAwQUAAYACAAAACEAoE05sd0AAAAIAQAADwAA&#10;AGRycy9kb3ducmV2LnhtbEyPy07DMBBF90j8gzWV2FEnIRSUxqkQEhtA9AGb7tx4mkTE48h228DX&#10;M4gFXV6dqztnysVoe3FEHzpHCtJpAgKpdqajRsHH+9P1PYgQNRndO0IFXxhgUV1elLow7kRrPG5i&#10;I3iEQqEVtDEOhZShbtHqMHUDErO981ZHjr6RxusTj9teZkkyk1Z3xBdaPeBji/Xn5mAVvKZ++Xy3&#10;fdvnofHfW3rJV2HllLqajA9zEBHH+F+GX31Wh4qddu5AJoheQT5LUq4yyEAw/8s7BTe3GciqlOcP&#10;VD8AAAD//wMAUEsBAi0AFAAGAAgAAAAhALaDOJL+AAAA4QEAABMAAAAAAAAAAAAAAAAAAAAAAFtD&#10;b250ZW50X1R5cGVzXS54bWxQSwECLQAUAAYACAAAACEAOP0h/9YAAACUAQAACwAAAAAAAAAAAAAA&#10;AAAvAQAAX3JlbHMvLnJlbHNQSwECLQAUAAYACAAAACEACtMcUf0BAAAJBAAADgAAAAAAAAAAAAAA&#10;AAAuAgAAZHJzL2Uyb0RvYy54bWxQSwECLQAUAAYACAAAACEAoE05sd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C489DC" wp14:editId="58E993FD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-3546</wp:posOffset>
                      </wp:positionV>
                      <wp:extent cx="0" cy="215900"/>
                      <wp:effectExtent l="76200" t="0" r="57150" b="508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28.95pt;margin-top:-.3pt;width:0;height:1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71/QEAAAkEAAAOAAAAZHJzL2Uyb0RvYy54bWysU0muEzEQ3SNxB8t70p0gEETp/EU+wwJB&#10;xHAAf7edtvCkskl3dh8u8I/AFdiwYNA/Q/eNKLuTBjFICLEpeaj3XO9VeXXWGU32AoJytqLzWUmJ&#10;sNzVyu4q+urlw1v3KAmR2ZppZ0VFDyLQs/XNG6vWL8XCNU7XAgiS2LBsfUWbGP2yKAJvhGFh5ryw&#10;eCkdGBZxC7uiBtYiu9HFoizvFq2D2oPjIgQ8PR8v6TrzSyl4fCZlEJHoimJtMUfI8SLFYr1iyx0w&#10;3yh+LIP9QxWGKYuPTlTnLDLyBtQvVEZxcMHJOOPOFE5KxUXWgGrm5U9qXjTMi6wFzQl+sin8P1r+&#10;dL8Fomrs3W1KLDPYo/79cDlc9V/7D8MVGd721xiGd8Nl/7H/0n/ur/tPBJPRudaHJRJs7BaOu+C3&#10;kGzoJBgitfKPkTgbg1JJl30/TL6LLhI+HnI8Xczv3C9zS4qRITF5CPGRcIakRUVDBKZ2Tdw4a7G5&#10;DkZ2tn8SItaAwBMggbVNMTKlH9iaxINHdREUszstkgBMTylFEjKWnlfxoMUIfy4kmoMljs/ksRQb&#10;DWTPcKDq1/OJBTMTRCqtJ1CZlf8RdMxNMJFH9W+BU3Z+0dk4AY2yDn73auxOpcox/6R61JpkX7j6&#10;kBuZ7cB5y/4c/0Ya6B/3Gf79B6+/AQAA//8DAFBLAwQUAAYACAAAACEAgxVFzd4AAAAIAQAADwAA&#10;AGRycy9kb3ducmV2LnhtbEyPQU/CQBSE7yb8h80j8QZboIKUvhJj4kUNInrhtnQfbWP3bbO7QPXX&#10;u8aDHiczmfkmX/emFWdyvrGMMBknIIhLqxuuEN7fHka3IHxQrFVrmRA+ycO6GFzlKtP2wq903oVK&#10;xBL2mUKoQ+gyKX1Zk1F+bDvi6B2tMypE6SqpnbrEctPKaZLMpVENx4VadXRfU/mxOxmE54l7eVzs&#10;N8fUV+5rz0/p1m8t4vWwv1uBCNSHvzD84Ed0KCLTwZ5Ye9EiTG8WyxhFGM1BRP9XHxBmsxRkkcv/&#10;B4pvAAAA//8DAFBLAQItABQABgAIAAAAIQC2gziS/gAAAOEBAAATAAAAAAAAAAAAAAAAAAAAAABb&#10;Q29udGVudF9UeXBlc10ueG1sUEsBAi0AFAAGAAgAAAAhADj9If/WAAAAlAEAAAsAAAAAAAAAAAAA&#10;AAAALwEAAF9yZWxzLy5yZWxzUEsBAi0AFAAGAAgAAAAhALNrHvX9AQAACQQAAA4AAAAAAAAAAAAA&#10;AAAALgIAAGRycy9lMm9Eb2MueG1sUEsBAi0AFAAGAAgAAAAhAIMVRc3eAAAACA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DF2D4D" wp14:editId="73D9950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-3546</wp:posOffset>
                      </wp:positionV>
                      <wp:extent cx="0" cy="215900"/>
                      <wp:effectExtent l="76200" t="0" r="57150" b="508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3.95pt;margin-top:-.3pt;width:0;height:1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E//QEAAAkEAAAOAAAAZHJzL2Uyb0RvYy54bWysU0muEzEQ3SNxB8t70p0IEETp/EU+wwJB&#10;xHAAf7edtvCkskl3dh8u8I/AFdiwYNA/Q/eNKLuTBjFICLEpeaj3XO9VeXXWGU32AoJytqLzWUmJ&#10;sNzVyu4q+urlw1v3KAmR2ZppZ0VFDyLQs/XNG6vWL8XCNU7XAgiS2LBsfUWbGP2yKAJvhGFh5ryw&#10;eCkdGBZxC7uiBtYiu9HFoizvFq2D2oPjIgQ8PR8v6TrzSyl4fCZlEJHoimJtMUfI8SLFYr1iyx0w&#10;3yh+LIP9QxWGKYuPTlTnLDLyBtQvVEZxcMHJOOPOFE5KxUXWgGrm5U9qXjTMi6wFzQl+sin8P1r+&#10;dL8Fomrs3W1KLDPYo/79cDlc9V/7D8MVGd721xiGd8Nl/7H/0n/ur/tPBJPRudaHJRJs7BaOu+C3&#10;kGzoJBgitfKPkTgbg1JJl30/TL6LLhI+HnI8Xczv3C9zS4qRITF5CPGRcIakRUVDBKZ2Tdw4a7G5&#10;DkZ2tn8SItaAwBMggbVNMTKlH9iaxINHdREUszstkgBMTylFEjKWnlfxoMUIfy4kmoMljs/ksRQb&#10;DWTPcKDq1/OJBTMTRCqtJ1CZlf8RdMxNMJFH9W+BU3Z+0dk4AY2yDn73auxOpcox/6R61JpkX7j6&#10;kBuZ7cB5y/4c/0Ya6B/3Gf79B6+/AQAA//8DAFBLAwQUAAYACAAAACEA0y9tSNwAAAAGAQAADwAA&#10;AGRycy9kb3ducmV2LnhtbEyOwU7CQBRF9yT+w+SRuIMp0hQtfSXGxI0aQHTDbug82sbOm2ZmgOrX&#10;O7rR5c29OfcUq8F04kzOt5YRZtMEBHFldcs1wvvb4+QWhA+KteosE8IneViVV6NC5dpe+JXOu1CL&#10;CGGfK4QmhD6X0lcNGeWntieO3dE6o0KMrpbaqUuEm07eJEkmjWo5PjSqp4eGqo/dySC8zNzmabFf&#10;H1Nfu689P6dbv7WI1+Phfgki0BD+xvCjH9WhjE4He2LtRYeQLe7iEmGSgYj1bzwgzOcpyLKQ//XL&#10;bwAAAP//AwBQSwECLQAUAAYACAAAACEAtoM4kv4AAADhAQAAEwAAAAAAAAAAAAAAAAAAAAAAW0Nv&#10;bnRlbnRfVHlwZXNdLnhtbFBLAQItABQABgAIAAAAIQA4/SH/1gAAAJQBAAALAAAAAAAAAAAAAAAA&#10;AC8BAABfcmVscy8ucmVsc1BLAQItABQABgAIAAAAIQAeTPE//QEAAAkEAAAOAAAAAAAAAAAAAAAA&#10;AC4CAABkcnMvZTJvRG9jLnhtbFBLAQItABQABgAIAAAAIQDTL21I3AAAAAYBAAAPAAAAAAAAAAAA&#10;AAAAAFc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0687" w:rsidRPr="001065DB" w:rsidRDefault="001065DB" w:rsidP="001065D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065D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D50473" wp14:editId="681882F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-3810</wp:posOffset>
                      </wp:positionV>
                      <wp:extent cx="0" cy="215900"/>
                      <wp:effectExtent l="76200" t="0" r="57150" b="508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2.05pt;margin-top:-.3pt;width:0;height:17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jC/AEAAAkEAAAOAAAAZHJzL2Uyb0RvYy54bWysU0uO1DAQ3SNxByt7OumWQNDq9Cx6+CwQ&#10;tPgcwOPYiYV/KptOshu4wByBK7BhMYDmDMmNKDvdAfGREGJT8qfeq3rP5c1ZpxU5cPDSmjJbLoqM&#10;cMNsJU1dZq9fPbpzPyM+UFNRZQ0vs5777Gx7+9amdWu+so1VFQeCJMavW1dmTQhuneeeNVxTv7CO&#10;G7wUFjQNuIU6r4C2yK5VviqKe3lroXJgGfceT8+ny2yb+IXgLDwXwvNAVJlhbyFFSPEixny7oesa&#10;qGskO7ZB/6ELTaXBojPVOQ2UvAX5C5WWDKy3IiyY1bkVQjKeNKCaZfGTmpcNdTxpQXO8m23y/4+W&#10;PTvsgcgK3w7tMVTjGw0fxsvxavg6fByvyPhuuMEwvh8vh0/Dl+HzcDNcE0xG51rn10iwM3s47rzb&#10;Q7ShE6CJUNI9QeJkDEolXfK9n33nXSBsOmR4ulrefVAk4nxiiEwOfHjMrSZxUWY+AJV1E3bWGHxc&#10;CxM7PTz1AXtA4AkQwcrEGKhUD01FQu9QXQBJTa14FIDpMSWPQqbW0yr0ik/wF1ygOdjiVCaNJd8p&#10;IAeKA1W9Wc4smBkhQio1g4qk/I+gY26E8TSqfwucs1NFa8IM1NJY+F3V0J1aFVP+SfWkNcq+sFWf&#10;HjLZgfOW/Dn+jTjQP+4T/PsP3n4DAAD//wMAUEsDBBQABgAIAAAAIQBIE8Ha2wAAAAYBAAAPAAAA&#10;ZHJzL2Rvd25yZXYueG1sTI7BTsMwEETvSPyDtUjcWifUKijNpkJIXABBKb305sbbJCJeR7bbBr4e&#10;0wscRzN688rlaHtxJB86xwj5NANBXDvTcYOw+Xic3IEIUbPRvWNC+KIAy+ryotSFcSd+p+M6NiJB&#10;OBQaoY1xKKQMdUtWh6kbiFO3d97qmKJvpPH6lOC2lzdZNpdWd5weWj3QQ0v15/pgEV5y//Z0u33d&#10;q9D47y0/q1VYOcTrq/F+ASLSGP/G8Kuf1KFKTjt3YBNEj6BUnpYIkzmIVJ/jDmE2UyCrUv7Xr34A&#10;AAD//wMAUEsBAi0AFAAGAAgAAAAhALaDOJL+AAAA4QEAABMAAAAAAAAAAAAAAAAAAAAAAFtDb250&#10;ZW50X1R5cGVzXS54bWxQSwECLQAUAAYACAAAACEAOP0h/9YAAACUAQAACwAAAAAAAAAAAAAAAAAv&#10;AQAAX3JlbHMvLnJlbHNQSwECLQAUAAYACAAAACEAOaRowvwBAAAJBAAADgAAAAAAAAAAAAAAAAAu&#10;AgAAZHJzL2Uyb0RvYy54bWxQSwECLQAUAAYACAAAACEASBPB2tsAAAAGAQAADwAAAAAAAAAAAAAA&#10;AABW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90687" w:rsidRPr="001065DB" w:rsidTr="001065DB"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демографическая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социально-реабилитационная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687" w:rsidRPr="001065DB" w:rsidRDefault="00290687" w:rsidP="0010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</w:p>
        </w:tc>
      </w:tr>
    </w:tbl>
    <w:p w:rsidR="00974EE0" w:rsidRPr="001065DB" w:rsidRDefault="00974EE0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0891" w:rsidRPr="001065DB" w:rsidRDefault="00260891" w:rsidP="00106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540"/>
        <w:gridCol w:w="1814"/>
      </w:tblGrid>
      <w:tr w:rsidR="00974EE0" w:rsidRPr="001065DB" w:rsidTr="00974EE0">
        <w:tc>
          <w:tcPr>
            <w:tcW w:w="7540" w:type="dxa"/>
            <w:vAlign w:val="center"/>
          </w:tcPr>
          <w:p w:rsidR="00974EE0" w:rsidRPr="001065DB" w:rsidRDefault="00974EE0" w:rsidP="001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За каждую указанную функцию (порядок произвольный)</w:t>
            </w:r>
          </w:p>
        </w:tc>
        <w:tc>
          <w:tcPr>
            <w:tcW w:w="1814" w:type="dxa"/>
            <w:vAlign w:val="center"/>
          </w:tcPr>
          <w:p w:rsidR="00974EE0" w:rsidRPr="001065DB" w:rsidRDefault="00974EE0" w:rsidP="001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74EE0" w:rsidRPr="001065DB" w:rsidTr="00974EE0">
        <w:tc>
          <w:tcPr>
            <w:tcW w:w="7540" w:type="dxa"/>
            <w:vAlign w:val="center"/>
          </w:tcPr>
          <w:p w:rsidR="00974EE0" w:rsidRPr="001065DB" w:rsidRDefault="00974EE0" w:rsidP="001065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14" w:type="dxa"/>
            <w:vAlign w:val="center"/>
          </w:tcPr>
          <w:p w:rsidR="00974EE0" w:rsidRPr="001065DB" w:rsidRDefault="00290687" w:rsidP="001065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74EE0" w:rsidRPr="00106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Pr="00106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974EE0" w:rsidRPr="001065DB" w:rsidRDefault="00974EE0" w:rsidP="001065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74EE0" w:rsidRPr="001065DB" w:rsidSect="001065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25" w:rsidRDefault="00842E25" w:rsidP="00741594">
      <w:pPr>
        <w:spacing w:after="0" w:line="240" w:lineRule="auto"/>
      </w:pPr>
      <w:r>
        <w:separator/>
      </w:r>
    </w:p>
  </w:endnote>
  <w:endnote w:type="continuationSeparator" w:id="0">
    <w:p w:rsidR="00842E25" w:rsidRDefault="00842E25" w:rsidP="0074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4" w:rsidRDefault="0074159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4" w:rsidRDefault="0074159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4" w:rsidRDefault="007415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25" w:rsidRDefault="00842E25" w:rsidP="00741594">
      <w:pPr>
        <w:spacing w:after="0" w:line="240" w:lineRule="auto"/>
      </w:pPr>
      <w:r>
        <w:separator/>
      </w:r>
    </w:p>
  </w:footnote>
  <w:footnote w:type="continuationSeparator" w:id="0">
    <w:p w:rsidR="00842E25" w:rsidRDefault="00842E25" w:rsidP="0074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4" w:rsidRDefault="007415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4" w:rsidRPr="00922030" w:rsidRDefault="00741594" w:rsidP="00741594">
    <w:pPr>
      <w:pStyle w:val="aa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sz w:val="16"/>
        <w:szCs w:val="16"/>
      </w:rPr>
      <w:t>н</w:t>
    </w:r>
    <w:r w:rsidRPr="00922030">
      <w:rPr>
        <w:sz w:val="16"/>
        <w:szCs w:val="16"/>
      </w:rPr>
      <w:t>тов</w:t>
    </w:r>
  </w:p>
  <w:p w:rsidR="00741594" w:rsidRDefault="00741594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4" w:rsidRDefault="00741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85F"/>
    <w:multiLevelType w:val="hybridMultilevel"/>
    <w:tmpl w:val="753C1382"/>
    <w:lvl w:ilvl="0" w:tplc="979CA68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85FE6"/>
    <w:multiLevelType w:val="hybridMultilevel"/>
    <w:tmpl w:val="6658A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A06416"/>
    <w:multiLevelType w:val="multilevel"/>
    <w:tmpl w:val="E83C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96EAE"/>
    <w:multiLevelType w:val="hybridMultilevel"/>
    <w:tmpl w:val="960A79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5095DDD"/>
    <w:multiLevelType w:val="hybridMultilevel"/>
    <w:tmpl w:val="6916DC8A"/>
    <w:lvl w:ilvl="0" w:tplc="46DE1B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91038E3"/>
    <w:multiLevelType w:val="multilevel"/>
    <w:tmpl w:val="5470CB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85"/>
    <w:rsid w:val="0002424D"/>
    <w:rsid w:val="000A005A"/>
    <w:rsid w:val="000F4E56"/>
    <w:rsid w:val="001065DB"/>
    <w:rsid w:val="00200DAF"/>
    <w:rsid w:val="00260891"/>
    <w:rsid w:val="00290687"/>
    <w:rsid w:val="002A2D84"/>
    <w:rsid w:val="003E6679"/>
    <w:rsid w:val="00432F36"/>
    <w:rsid w:val="004A2C66"/>
    <w:rsid w:val="004E7C32"/>
    <w:rsid w:val="00575DFB"/>
    <w:rsid w:val="005A47C3"/>
    <w:rsid w:val="00620A6D"/>
    <w:rsid w:val="006B4863"/>
    <w:rsid w:val="00706AEA"/>
    <w:rsid w:val="00740532"/>
    <w:rsid w:val="00741594"/>
    <w:rsid w:val="007B07AD"/>
    <w:rsid w:val="007B492D"/>
    <w:rsid w:val="007E1986"/>
    <w:rsid w:val="00842E25"/>
    <w:rsid w:val="00850685"/>
    <w:rsid w:val="008506DA"/>
    <w:rsid w:val="008D73F2"/>
    <w:rsid w:val="008E0481"/>
    <w:rsid w:val="00974EE0"/>
    <w:rsid w:val="00AD08D4"/>
    <w:rsid w:val="00B07A49"/>
    <w:rsid w:val="00B37E30"/>
    <w:rsid w:val="00B4587F"/>
    <w:rsid w:val="00B74668"/>
    <w:rsid w:val="00BB1103"/>
    <w:rsid w:val="00D47E09"/>
    <w:rsid w:val="00EB4679"/>
    <w:rsid w:val="00E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8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00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005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C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4587F"/>
    <w:rPr>
      <w:b/>
      <w:bCs/>
    </w:rPr>
  </w:style>
  <w:style w:type="character" w:customStyle="1" w:styleId="letter-blockquotename">
    <w:name w:val="letter-blockquote__name"/>
    <w:basedOn w:val="a0"/>
    <w:rsid w:val="00B4587F"/>
  </w:style>
  <w:style w:type="character" w:customStyle="1" w:styleId="letter-blockquoteemail">
    <w:name w:val="letter-blockquote__email"/>
    <w:basedOn w:val="a0"/>
    <w:rsid w:val="00B4587F"/>
  </w:style>
  <w:style w:type="character" w:customStyle="1" w:styleId="js-phone-number">
    <w:name w:val="js-phone-number"/>
    <w:basedOn w:val="a0"/>
    <w:rsid w:val="00B4587F"/>
  </w:style>
  <w:style w:type="character" w:customStyle="1" w:styleId="trg-b-age-limit">
    <w:name w:val="trg-b-age-limit"/>
    <w:basedOn w:val="a0"/>
    <w:rsid w:val="00B4587F"/>
  </w:style>
  <w:style w:type="paragraph" w:styleId="aa">
    <w:name w:val="header"/>
    <w:basedOn w:val="a"/>
    <w:link w:val="ab"/>
    <w:uiPriority w:val="99"/>
    <w:unhideWhenUsed/>
    <w:rsid w:val="0074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594"/>
  </w:style>
  <w:style w:type="paragraph" w:styleId="ac">
    <w:name w:val="footer"/>
    <w:basedOn w:val="a"/>
    <w:link w:val="ad"/>
    <w:uiPriority w:val="99"/>
    <w:unhideWhenUsed/>
    <w:rsid w:val="0074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8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00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005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C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4587F"/>
    <w:rPr>
      <w:b/>
      <w:bCs/>
    </w:rPr>
  </w:style>
  <w:style w:type="character" w:customStyle="1" w:styleId="letter-blockquotename">
    <w:name w:val="letter-blockquote__name"/>
    <w:basedOn w:val="a0"/>
    <w:rsid w:val="00B4587F"/>
  </w:style>
  <w:style w:type="character" w:customStyle="1" w:styleId="letter-blockquoteemail">
    <w:name w:val="letter-blockquote__email"/>
    <w:basedOn w:val="a0"/>
    <w:rsid w:val="00B4587F"/>
  </w:style>
  <w:style w:type="character" w:customStyle="1" w:styleId="js-phone-number">
    <w:name w:val="js-phone-number"/>
    <w:basedOn w:val="a0"/>
    <w:rsid w:val="00B4587F"/>
  </w:style>
  <w:style w:type="character" w:customStyle="1" w:styleId="trg-b-age-limit">
    <w:name w:val="trg-b-age-limit"/>
    <w:basedOn w:val="a0"/>
    <w:rsid w:val="00B4587F"/>
  </w:style>
  <w:style w:type="paragraph" w:styleId="aa">
    <w:name w:val="header"/>
    <w:basedOn w:val="a"/>
    <w:link w:val="ab"/>
    <w:uiPriority w:val="99"/>
    <w:unhideWhenUsed/>
    <w:rsid w:val="0074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594"/>
  </w:style>
  <w:style w:type="paragraph" w:styleId="ac">
    <w:name w:val="footer"/>
    <w:basedOn w:val="a"/>
    <w:link w:val="ad"/>
    <w:uiPriority w:val="99"/>
    <w:unhideWhenUsed/>
    <w:rsid w:val="0074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4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2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23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04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7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89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7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5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34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73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5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805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2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0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90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5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44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16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2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awbook.onlin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97AF-C92D-4D29-BAC2-2A8EC824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8</cp:revision>
  <dcterms:created xsi:type="dcterms:W3CDTF">2020-02-19T11:26:00Z</dcterms:created>
  <dcterms:modified xsi:type="dcterms:W3CDTF">2020-02-21T09:11:00Z</dcterms:modified>
</cp:coreProperties>
</file>