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B8" w:rsidRPr="00C0012C" w:rsidRDefault="00996AB8" w:rsidP="00996AB8">
      <w:pPr>
        <w:spacing w:line="240" w:lineRule="auto"/>
        <w:ind w:left="1276" w:firstLine="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C0012C">
        <w:rPr>
          <w:rFonts w:asciiTheme="minorHAnsi" w:hAnsiTheme="minorHAnsi" w:cstheme="minorHAnsi"/>
          <w:sz w:val="22"/>
          <w:szCs w:val="22"/>
        </w:rPr>
        <w:t>Задание подготовлено в рамках проекта АНО «Лаборатория модернизации образов</w:t>
      </w:r>
      <w:r w:rsidRPr="00C0012C">
        <w:rPr>
          <w:rFonts w:asciiTheme="minorHAnsi" w:hAnsiTheme="minorHAnsi" w:cstheme="minorHAnsi"/>
          <w:sz w:val="22"/>
          <w:szCs w:val="22"/>
        </w:rPr>
        <w:t>а</w:t>
      </w:r>
      <w:r w:rsidRPr="00C0012C">
        <w:rPr>
          <w:rFonts w:asciiTheme="minorHAnsi" w:hAnsiTheme="minorHAnsi" w:cstheme="minorHAnsi"/>
          <w:sz w:val="22"/>
          <w:szCs w:val="22"/>
        </w:rPr>
        <w:t>тельных ресурсов» «Кадровый и учебно-методический ресурс формирования общих компетенций обучающихся по программам СПО», который реализуется  с использов</w:t>
      </w:r>
      <w:r w:rsidRPr="00C0012C">
        <w:rPr>
          <w:rFonts w:asciiTheme="minorHAnsi" w:hAnsiTheme="minorHAnsi" w:cstheme="minorHAnsi"/>
          <w:sz w:val="22"/>
          <w:szCs w:val="22"/>
        </w:rPr>
        <w:t>а</w:t>
      </w:r>
      <w:r w:rsidRPr="00C0012C">
        <w:rPr>
          <w:rFonts w:asciiTheme="minorHAnsi" w:hAnsiTheme="minorHAnsi" w:cstheme="minorHAnsi"/>
          <w:sz w:val="22"/>
          <w:szCs w:val="22"/>
        </w:rPr>
        <w:t>нием гранта Президента Российской Федерации на развитие гражданского общества, предоставленного Фо</w:t>
      </w:r>
      <w:r w:rsidRPr="00C0012C">
        <w:rPr>
          <w:rFonts w:asciiTheme="minorHAnsi" w:hAnsiTheme="minorHAnsi" w:cstheme="minorHAnsi"/>
          <w:sz w:val="22"/>
          <w:szCs w:val="22"/>
        </w:rPr>
        <w:t>н</w:t>
      </w:r>
      <w:r w:rsidRPr="00C0012C">
        <w:rPr>
          <w:rFonts w:asciiTheme="minorHAnsi" w:hAnsiTheme="minorHAnsi" w:cstheme="minorHAnsi"/>
          <w:sz w:val="22"/>
          <w:szCs w:val="22"/>
        </w:rPr>
        <w:t>дом президентских грантов.</w:t>
      </w:r>
    </w:p>
    <w:bookmarkEnd w:id="0"/>
    <w:p w:rsidR="00996AB8" w:rsidRDefault="00996AB8" w:rsidP="006D0316">
      <w:pPr>
        <w:spacing w:line="240" w:lineRule="auto"/>
        <w:ind w:firstLine="0"/>
        <w:rPr>
          <w:i/>
          <w:szCs w:val="24"/>
        </w:rPr>
      </w:pPr>
    </w:p>
    <w:p w:rsidR="007776A4" w:rsidRPr="006D0316" w:rsidRDefault="006D0316" w:rsidP="006D0316">
      <w:pPr>
        <w:spacing w:line="240" w:lineRule="auto"/>
        <w:ind w:firstLine="0"/>
        <w:rPr>
          <w:szCs w:val="24"/>
        </w:rPr>
      </w:pPr>
      <w:r w:rsidRPr="006D0316">
        <w:rPr>
          <w:i/>
          <w:szCs w:val="24"/>
        </w:rPr>
        <w:t>Разработчик</w:t>
      </w:r>
      <w:r w:rsidRPr="006D0316">
        <w:rPr>
          <w:szCs w:val="24"/>
        </w:rPr>
        <w:t xml:space="preserve">: </w:t>
      </w:r>
      <w:proofErr w:type="spellStart"/>
      <w:r w:rsidR="001B4F5E" w:rsidRPr="001B4F5E">
        <w:rPr>
          <w:szCs w:val="24"/>
        </w:rPr>
        <w:t>Солодова</w:t>
      </w:r>
      <w:proofErr w:type="spellEnd"/>
      <w:r w:rsidR="001B4F5E" w:rsidRPr="001B4F5E">
        <w:rPr>
          <w:szCs w:val="24"/>
        </w:rPr>
        <w:t xml:space="preserve"> Татьяна Владимировна</w:t>
      </w:r>
      <w:r w:rsidR="001B4F5E">
        <w:rPr>
          <w:szCs w:val="24"/>
        </w:rPr>
        <w:t>, ГБПОУ СО «</w:t>
      </w:r>
      <w:r w:rsidR="001B4F5E" w:rsidRPr="001B4F5E">
        <w:rPr>
          <w:szCs w:val="24"/>
        </w:rPr>
        <w:t>Сызранский медико-гуманитарный колледж</w:t>
      </w:r>
      <w:r w:rsidR="001B4F5E">
        <w:rPr>
          <w:szCs w:val="24"/>
        </w:rPr>
        <w:t>»</w:t>
      </w:r>
    </w:p>
    <w:p w:rsidR="007776A4" w:rsidRPr="006D0316" w:rsidRDefault="006D0316" w:rsidP="006D0316">
      <w:pPr>
        <w:spacing w:line="240" w:lineRule="auto"/>
        <w:ind w:firstLine="0"/>
        <w:rPr>
          <w:szCs w:val="24"/>
        </w:rPr>
      </w:pPr>
      <w:r w:rsidRPr="006D0316">
        <w:rPr>
          <w:i/>
          <w:szCs w:val="24"/>
        </w:rPr>
        <w:t>Курс</w:t>
      </w:r>
      <w:r w:rsidRPr="006D0316">
        <w:rPr>
          <w:szCs w:val="24"/>
        </w:rPr>
        <w:t xml:space="preserve">: </w:t>
      </w:r>
      <w:r w:rsidR="007776A4" w:rsidRPr="006D0316">
        <w:rPr>
          <w:szCs w:val="24"/>
        </w:rPr>
        <w:t xml:space="preserve">Основы </w:t>
      </w:r>
      <w:r w:rsidR="002A4320" w:rsidRPr="006D0316">
        <w:rPr>
          <w:szCs w:val="24"/>
        </w:rPr>
        <w:t>ф</w:t>
      </w:r>
      <w:r w:rsidR="007776A4" w:rsidRPr="006D0316">
        <w:rPr>
          <w:szCs w:val="24"/>
        </w:rPr>
        <w:t>илософии</w:t>
      </w:r>
      <w:r w:rsidR="002A4320" w:rsidRPr="006D0316">
        <w:rPr>
          <w:szCs w:val="24"/>
        </w:rPr>
        <w:t xml:space="preserve"> (</w:t>
      </w:r>
      <w:r w:rsidR="007776A4" w:rsidRPr="006D0316">
        <w:rPr>
          <w:szCs w:val="24"/>
        </w:rPr>
        <w:t>Специальность: 40.02.02 Правоохранительная деятельность</w:t>
      </w:r>
      <w:r w:rsidR="002A4320" w:rsidRPr="006D0316">
        <w:rPr>
          <w:szCs w:val="24"/>
        </w:rPr>
        <w:t>)</w:t>
      </w:r>
    </w:p>
    <w:p w:rsidR="007776A4" w:rsidRPr="006D0316" w:rsidRDefault="007776A4" w:rsidP="006D0316">
      <w:pPr>
        <w:spacing w:line="240" w:lineRule="auto"/>
        <w:ind w:firstLine="0"/>
        <w:rPr>
          <w:szCs w:val="24"/>
        </w:rPr>
      </w:pPr>
      <w:r w:rsidRPr="006D0316">
        <w:rPr>
          <w:i/>
          <w:szCs w:val="24"/>
        </w:rPr>
        <w:t>Тема</w:t>
      </w:r>
      <w:r w:rsidRPr="006D0316">
        <w:rPr>
          <w:szCs w:val="24"/>
        </w:rPr>
        <w:t>: Основной вопрос философии: бытие и сознание</w:t>
      </w:r>
    </w:p>
    <w:p w:rsidR="006D0316" w:rsidRPr="006D0316" w:rsidRDefault="006D0316" w:rsidP="006D0316">
      <w:pPr>
        <w:spacing w:line="240" w:lineRule="auto"/>
        <w:ind w:firstLine="0"/>
        <w:rPr>
          <w:b/>
          <w:szCs w:val="24"/>
        </w:rPr>
      </w:pPr>
    </w:p>
    <w:p w:rsidR="006D0316" w:rsidRPr="006D0316" w:rsidRDefault="002A4320" w:rsidP="006D0316">
      <w:pPr>
        <w:spacing w:line="240" w:lineRule="auto"/>
        <w:ind w:firstLine="0"/>
        <w:rPr>
          <w:i/>
          <w:szCs w:val="24"/>
        </w:rPr>
      </w:pPr>
      <w:r w:rsidRPr="006D0316">
        <w:rPr>
          <w:i/>
          <w:szCs w:val="24"/>
        </w:rPr>
        <w:t>К</w:t>
      </w:r>
      <w:r w:rsidR="006D0316" w:rsidRPr="006D0316">
        <w:rPr>
          <w:i/>
          <w:szCs w:val="24"/>
        </w:rPr>
        <w:t>омментарий</w:t>
      </w:r>
    </w:p>
    <w:p w:rsidR="002A4320" w:rsidRPr="006D0316" w:rsidRDefault="006D0316" w:rsidP="006D0316">
      <w:pPr>
        <w:spacing w:line="240" w:lineRule="auto"/>
        <w:ind w:firstLine="709"/>
        <w:rPr>
          <w:szCs w:val="24"/>
        </w:rPr>
      </w:pPr>
      <w:r w:rsidRPr="006D0316">
        <w:rPr>
          <w:szCs w:val="24"/>
        </w:rPr>
        <w:t>Д</w:t>
      </w:r>
      <w:r w:rsidR="007776A4" w:rsidRPr="006D0316">
        <w:rPr>
          <w:szCs w:val="24"/>
        </w:rPr>
        <w:t xml:space="preserve">анное задание целесообразно использовать </w:t>
      </w:r>
      <w:r w:rsidR="002A4320" w:rsidRPr="006D0316">
        <w:rPr>
          <w:szCs w:val="24"/>
        </w:rPr>
        <w:t>в качестве введения в тему. Время раб</w:t>
      </w:r>
      <w:r w:rsidR="002A4320" w:rsidRPr="006D0316">
        <w:rPr>
          <w:szCs w:val="24"/>
        </w:rPr>
        <w:t>о</w:t>
      </w:r>
      <w:r w:rsidR="002A4320" w:rsidRPr="006D0316">
        <w:rPr>
          <w:szCs w:val="24"/>
        </w:rPr>
        <w:t xml:space="preserve">ты над заданием </w:t>
      </w:r>
      <w:r w:rsidRPr="006D0316">
        <w:rPr>
          <w:szCs w:val="24"/>
        </w:rPr>
        <w:t>-</w:t>
      </w:r>
      <w:r w:rsidR="002A4320" w:rsidRPr="006D0316">
        <w:rPr>
          <w:szCs w:val="24"/>
        </w:rPr>
        <w:t xml:space="preserve"> около 10 минут. На базе результатов выполнения задания преподаватель может строить свое объяснение.</w:t>
      </w:r>
    </w:p>
    <w:p w:rsidR="002A4320" w:rsidRPr="006D0316" w:rsidRDefault="002A4320" w:rsidP="006D0316">
      <w:pPr>
        <w:spacing w:line="240" w:lineRule="auto"/>
        <w:ind w:firstLine="426"/>
        <w:rPr>
          <w:bCs/>
          <w:snapToGrid/>
          <w:szCs w:val="24"/>
        </w:rPr>
      </w:pPr>
    </w:p>
    <w:p w:rsidR="006D0316" w:rsidRPr="006D0316" w:rsidRDefault="006D0316" w:rsidP="006D0316">
      <w:pPr>
        <w:spacing w:line="240" w:lineRule="auto"/>
        <w:ind w:firstLine="426"/>
        <w:rPr>
          <w:bCs/>
          <w:snapToGrid/>
          <w:szCs w:val="24"/>
        </w:rPr>
      </w:pPr>
    </w:p>
    <w:p w:rsidR="00D36FB7" w:rsidRPr="006D0316" w:rsidRDefault="00B9354D" w:rsidP="006D0316">
      <w:pPr>
        <w:spacing w:line="240" w:lineRule="auto"/>
        <w:ind w:firstLine="426"/>
        <w:rPr>
          <w:bCs/>
          <w:snapToGrid/>
          <w:szCs w:val="24"/>
        </w:rPr>
      </w:pPr>
      <w:r w:rsidRPr="006D0316">
        <w:rPr>
          <w:bCs/>
          <w:snapToGrid/>
          <w:szCs w:val="24"/>
        </w:rPr>
        <w:t xml:space="preserve">Ознакомьтесь с </w:t>
      </w:r>
      <w:r w:rsidR="002A4320" w:rsidRPr="006D0316">
        <w:rPr>
          <w:bCs/>
          <w:snapToGrid/>
          <w:szCs w:val="24"/>
        </w:rPr>
        <w:t>фрагментом конспекта лекции</w:t>
      </w:r>
      <w:r w:rsidRPr="006D0316">
        <w:rPr>
          <w:bCs/>
          <w:snapToGrid/>
          <w:szCs w:val="24"/>
        </w:rPr>
        <w:t>.</w:t>
      </w:r>
    </w:p>
    <w:p w:rsidR="00804F6B" w:rsidRPr="006D0316" w:rsidRDefault="00804F6B" w:rsidP="006D0316">
      <w:pPr>
        <w:spacing w:line="240" w:lineRule="auto"/>
        <w:ind w:firstLine="426"/>
        <w:rPr>
          <w:b/>
          <w:bCs/>
          <w:snapToGrid/>
          <w:szCs w:val="24"/>
        </w:rPr>
      </w:pPr>
      <w:r w:rsidRPr="006D0316">
        <w:rPr>
          <w:b/>
          <w:bCs/>
          <w:snapToGrid/>
          <w:szCs w:val="24"/>
        </w:rPr>
        <w:t>Запишит</w:t>
      </w:r>
      <w:r w:rsidR="005452DB" w:rsidRPr="006D0316">
        <w:rPr>
          <w:b/>
          <w:bCs/>
          <w:snapToGrid/>
          <w:szCs w:val="24"/>
        </w:rPr>
        <w:t>е</w:t>
      </w:r>
      <w:r w:rsidR="002C736C" w:rsidRPr="006D0316">
        <w:rPr>
          <w:b/>
          <w:bCs/>
          <w:snapToGrid/>
          <w:szCs w:val="24"/>
        </w:rPr>
        <w:t xml:space="preserve"> </w:t>
      </w:r>
      <w:r w:rsidR="002A4320" w:rsidRPr="006D0316">
        <w:rPr>
          <w:b/>
          <w:bCs/>
          <w:snapToGrid/>
          <w:szCs w:val="24"/>
        </w:rPr>
        <w:t xml:space="preserve">формулировку основного вопроса философии с позиции </w:t>
      </w:r>
      <w:r w:rsidR="00D74DA0" w:rsidRPr="006D0316">
        <w:rPr>
          <w:b/>
          <w:bCs/>
          <w:snapToGrid/>
          <w:szCs w:val="24"/>
        </w:rPr>
        <w:t>онтологи</w:t>
      </w:r>
      <w:r w:rsidR="002A4320" w:rsidRPr="006D0316">
        <w:rPr>
          <w:b/>
          <w:bCs/>
          <w:snapToGrid/>
          <w:szCs w:val="24"/>
        </w:rPr>
        <w:t xml:space="preserve">и и с позиции </w:t>
      </w:r>
      <w:r w:rsidR="005F07C7" w:rsidRPr="006D0316">
        <w:rPr>
          <w:b/>
          <w:bCs/>
          <w:snapToGrid/>
          <w:szCs w:val="24"/>
        </w:rPr>
        <w:t>гносеологи</w:t>
      </w:r>
      <w:r w:rsidR="002A4320" w:rsidRPr="006D0316">
        <w:rPr>
          <w:b/>
          <w:bCs/>
          <w:snapToGrid/>
          <w:szCs w:val="24"/>
        </w:rPr>
        <w:t>и</w:t>
      </w:r>
      <w:r w:rsidRPr="006D0316">
        <w:rPr>
          <w:b/>
          <w:bCs/>
          <w:snapToGrid/>
          <w:szCs w:val="24"/>
        </w:rPr>
        <w:t>.</w:t>
      </w:r>
    </w:p>
    <w:p w:rsidR="008978F4" w:rsidRPr="006D0316" w:rsidRDefault="008978F4" w:rsidP="006D0316">
      <w:pPr>
        <w:spacing w:line="240" w:lineRule="auto"/>
        <w:ind w:firstLine="0"/>
        <w:rPr>
          <w:bCs/>
          <w:snapToGrid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4320" w:rsidRPr="006D0316" w:rsidTr="00533C27">
        <w:tc>
          <w:tcPr>
            <w:tcW w:w="9571" w:type="dxa"/>
            <w:gridSpan w:val="2"/>
          </w:tcPr>
          <w:p w:rsidR="002A4320" w:rsidRPr="006D0316" w:rsidRDefault="002A4320" w:rsidP="006D0316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snapToGrid/>
                <w:szCs w:val="24"/>
                <w:lang w:eastAsia="en-US"/>
              </w:rPr>
              <w:t xml:space="preserve">Основной вопрос философии - </w:t>
            </w:r>
          </w:p>
        </w:tc>
      </w:tr>
      <w:tr w:rsidR="002A4320" w:rsidRPr="006D0316" w:rsidTr="002A4320">
        <w:tc>
          <w:tcPr>
            <w:tcW w:w="4785" w:type="dxa"/>
          </w:tcPr>
          <w:p w:rsidR="002A4320" w:rsidRPr="006D0316" w:rsidRDefault="002A4320" w:rsidP="006D0316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snapToGrid/>
                <w:szCs w:val="24"/>
                <w:lang w:eastAsia="en-US"/>
              </w:rPr>
              <w:t>Онтология</w:t>
            </w:r>
          </w:p>
        </w:tc>
        <w:tc>
          <w:tcPr>
            <w:tcW w:w="4786" w:type="dxa"/>
          </w:tcPr>
          <w:p w:rsidR="002A4320" w:rsidRPr="006D0316" w:rsidRDefault="002A4320" w:rsidP="006D0316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snapToGrid/>
                <w:szCs w:val="24"/>
                <w:lang w:eastAsia="en-US"/>
              </w:rPr>
              <w:t>Гносеология</w:t>
            </w:r>
          </w:p>
        </w:tc>
      </w:tr>
      <w:tr w:rsidR="002A4320" w:rsidRPr="006D0316" w:rsidTr="006D0316">
        <w:trPr>
          <w:trHeight w:val="1741"/>
        </w:trPr>
        <w:tc>
          <w:tcPr>
            <w:tcW w:w="4785" w:type="dxa"/>
          </w:tcPr>
          <w:p w:rsidR="002A4320" w:rsidRPr="006D0316" w:rsidRDefault="002A4320" w:rsidP="006D0316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2A4320" w:rsidRPr="006D0316" w:rsidRDefault="002A4320" w:rsidP="006D0316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Cs w:val="24"/>
                <w:lang w:eastAsia="en-US"/>
              </w:rPr>
            </w:pPr>
          </w:p>
        </w:tc>
      </w:tr>
    </w:tbl>
    <w:p w:rsidR="002A4320" w:rsidRPr="006D0316" w:rsidRDefault="002A4320" w:rsidP="006D0316">
      <w:pPr>
        <w:spacing w:line="240" w:lineRule="auto"/>
        <w:ind w:firstLine="0"/>
        <w:jc w:val="center"/>
        <w:rPr>
          <w:rFonts w:eastAsia="Calibri"/>
          <w:snapToGrid/>
          <w:szCs w:val="24"/>
          <w:lang w:eastAsia="en-US"/>
        </w:rPr>
      </w:pPr>
    </w:p>
    <w:p w:rsidR="00C63DB3" w:rsidRPr="006D0316" w:rsidRDefault="00C63DB3" w:rsidP="006D0316">
      <w:pPr>
        <w:spacing w:line="240" w:lineRule="auto"/>
        <w:ind w:firstLine="0"/>
        <w:jc w:val="center"/>
        <w:rPr>
          <w:rFonts w:eastAsia="Calibri"/>
          <w:b/>
          <w:snapToGrid/>
          <w:szCs w:val="24"/>
          <w:lang w:eastAsia="en-US"/>
        </w:rPr>
      </w:pPr>
      <w:r w:rsidRPr="006D0316">
        <w:rPr>
          <w:rFonts w:eastAsia="Calibri"/>
          <w:b/>
          <w:snapToGrid/>
          <w:szCs w:val="24"/>
          <w:lang w:eastAsia="en-US"/>
        </w:rPr>
        <w:t>Основной вопрос философии</w:t>
      </w:r>
    </w:p>
    <w:p w:rsidR="00C63DB3" w:rsidRPr="006D0316" w:rsidRDefault="007776A4" w:rsidP="006D0316">
      <w:pPr>
        <w:spacing w:line="240" w:lineRule="auto"/>
        <w:ind w:firstLine="0"/>
        <w:jc w:val="center"/>
        <w:rPr>
          <w:rFonts w:eastAsia="Calibri"/>
          <w:snapToGrid/>
          <w:szCs w:val="24"/>
          <w:lang w:eastAsia="en-US"/>
        </w:rPr>
      </w:pPr>
      <w:proofErr w:type="gramStart"/>
      <w:r w:rsidRPr="006D0316">
        <w:rPr>
          <w:rFonts w:eastAsia="Calibri"/>
          <w:snapToGrid/>
          <w:szCs w:val="24"/>
          <w:lang w:eastAsia="en-US"/>
        </w:rPr>
        <w:t>(Конспект лекций.</w:t>
      </w:r>
      <w:proofErr w:type="gramEnd"/>
      <w:r w:rsidRPr="006D0316">
        <w:rPr>
          <w:rFonts w:eastAsia="Calibri"/>
          <w:snapToGrid/>
          <w:szCs w:val="24"/>
          <w:lang w:eastAsia="en-US"/>
        </w:rPr>
        <w:t xml:space="preserve"> </w:t>
      </w:r>
      <w:proofErr w:type="gramStart"/>
      <w:r w:rsidR="005452DB" w:rsidRPr="006D0316">
        <w:rPr>
          <w:rFonts w:eastAsia="Calibri"/>
          <w:snapToGrid/>
          <w:szCs w:val="24"/>
          <w:lang w:eastAsia="en-US"/>
        </w:rPr>
        <w:t>Фрагменты)</w:t>
      </w:r>
      <w:proofErr w:type="gramEnd"/>
    </w:p>
    <w:p w:rsidR="00F44B06" w:rsidRPr="006D0316" w:rsidRDefault="005452DB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Под</w:t>
      </w:r>
      <w:r w:rsidR="00F44B06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основными вопросами философии имеют в виду те вопросы, от решения которых</w:t>
      </w:r>
      <w:r w:rsidR="00F44B06" w:rsidRPr="006D0316">
        <w:rPr>
          <w:rFonts w:eastAsia="Calibri"/>
          <w:snapToGrid/>
          <w:szCs w:val="24"/>
          <w:lang w:eastAsia="en-US"/>
        </w:rPr>
        <w:t xml:space="preserve"> зависит реализация философией своих функций. Таковыми вопросами являются: каковы первичные, фундаментальные основы этого мира; познаваем ли окружающий наш </w:t>
      </w:r>
      <w:proofErr w:type="gramStart"/>
      <w:r w:rsidR="00F44B06" w:rsidRPr="006D0316">
        <w:rPr>
          <w:rFonts w:eastAsia="Calibri"/>
          <w:snapToGrid/>
          <w:szCs w:val="24"/>
          <w:lang w:eastAsia="en-US"/>
        </w:rPr>
        <w:t>мир</w:t>
      </w:r>
      <w:proofErr w:type="gramEnd"/>
      <w:r w:rsidR="00F44B06" w:rsidRPr="006D0316">
        <w:rPr>
          <w:rFonts w:eastAsia="Calibri"/>
          <w:snapToGrid/>
          <w:szCs w:val="24"/>
          <w:lang w:eastAsia="en-US"/>
        </w:rPr>
        <w:t>; каков истинный мир человеческих ценностей и смысл жизни человека (основной смысложизне</w:t>
      </w:r>
      <w:r w:rsidR="00F44B06" w:rsidRPr="006D0316">
        <w:rPr>
          <w:rFonts w:eastAsia="Calibri"/>
          <w:snapToGrid/>
          <w:szCs w:val="24"/>
          <w:lang w:eastAsia="en-US"/>
        </w:rPr>
        <w:t>н</w:t>
      </w:r>
      <w:r w:rsidR="00F44B06" w:rsidRPr="006D0316">
        <w:rPr>
          <w:rFonts w:eastAsia="Calibri"/>
          <w:snapToGrid/>
          <w:szCs w:val="24"/>
          <w:lang w:eastAsia="en-US"/>
        </w:rPr>
        <w:t>ный вопрос); каковы основные принципы подхода к научному исследованию мира в целом.</w:t>
      </w:r>
    </w:p>
    <w:p w:rsidR="005452DB" w:rsidRPr="006D0316" w:rsidRDefault="00F44B06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Основным вопросом в философии традиционно считается вопрос об отношении мы</w:t>
      </w:r>
      <w:r w:rsidRPr="006D0316">
        <w:rPr>
          <w:rFonts w:eastAsia="Calibri"/>
          <w:snapToGrid/>
          <w:szCs w:val="24"/>
          <w:lang w:eastAsia="en-US"/>
        </w:rPr>
        <w:t>ш</w:t>
      </w:r>
      <w:r w:rsidRPr="006D0316">
        <w:rPr>
          <w:rFonts w:eastAsia="Calibri"/>
          <w:snapToGrid/>
          <w:szCs w:val="24"/>
          <w:lang w:eastAsia="en-US"/>
        </w:rPr>
        <w:t>ления к бытию, а бытия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- к мышлению</w:t>
      </w:r>
      <w:r w:rsidR="005452DB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(сознанию). Важность этого вопроса заключается в том, что</w:t>
      </w:r>
      <w:r w:rsidR="005F07C7" w:rsidRPr="006D0316">
        <w:rPr>
          <w:rFonts w:eastAsia="Calibri"/>
          <w:snapToGrid/>
          <w:szCs w:val="24"/>
          <w:lang w:eastAsia="en-US"/>
        </w:rPr>
        <w:t xml:space="preserve"> от его разрешения зависит построение целостного знания об окружающем мире и месте человека в нём, а это и является основной задачей философии.</w:t>
      </w:r>
    </w:p>
    <w:p w:rsidR="005F07C7" w:rsidRPr="006D0316" w:rsidRDefault="005F07C7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Онтологическая (бытийная) сторона основного вопроса философии заключается в п</w:t>
      </w:r>
      <w:r w:rsidRPr="006D0316">
        <w:rPr>
          <w:rFonts w:eastAsia="Calibri"/>
          <w:snapToGrid/>
          <w:szCs w:val="24"/>
          <w:lang w:eastAsia="en-US"/>
        </w:rPr>
        <w:t>о</w:t>
      </w:r>
      <w:r w:rsidRPr="006D0316">
        <w:rPr>
          <w:rFonts w:eastAsia="Calibri"/>
          <w:snapToGrid/>
          <w:szCs w:val="24"/>
          <w:lang w:eastAsia="en-US"/>
        </w:rPr>
        <w:t>становке и решении проблемы: что первично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-</w:t>
      </w:r>
      <w:r w:rsidR="002D679C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 xml:space="preserve">материя или сознание? </w:t>
      </w:r>
    </w:p>
    <w:p w:rsidR="005F07C7" w:rsidRPr="006D0316" w:rsidRDefault="005F07C7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Гносеологическая (познавательная) сторона основного вопроса философии рассма</w:t>
      </w:r>
      <w:r w:rsidRPr="006D0316">
        <w:rPr>
          <w:rFonts w:eastAsia="Calibri"/>
          <w:snapToGrid/>
          <w:szCs w:val="24"/>
          <w:lang w:eastAsia="en-US"/>
        </w:rPr>
        <w:t>т</w:t>
      </w:r>
      <w:r w:rsidRPr="006D0316">
        <w:rPr>
          <w:rFonts w:eastAsia="Calibri"/>
          <w:snapToGrid/>
          <w:szCs w:val="24"/>
          <w:lang w:eastAsia="en-US"/>
        </w:rPr>
        <w:t>ривает проблему познаваемости или непознаваемости мира, что первично в процессе позн</w:t>
      </w:r>
      <w:r w:rsidRPr="006D0316">
        <w:rPr>
          <w:rFonts w:eastAsia="Calibri"/>
          <w:snapToGrid/>
          <w:szCs w:val="24"/>
          <w:lang w:eastAsia="en-US"/>
        </w:rPr>
        <w:t>а</w:t>
      </w:r>
      <w:r w:rsidRPr="006D0316">
        <w:rPr>
          <w:rFonts w:eastAsia="Calibri"/>
          <w:snapToGrid/>
          <w:szCs w:val="24"/>
          <w:lang w:eastAsia="en-US"/>
        </w:rPr>
        <w:t>ния?</w:t>
      </w:r>
    </w:p>
    <w:p w:rsidR="002D679C" w:rsidRPr="006D0316" w:rsidRDefault="002D679C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В зависимости от онтологической и</w:t>
      </w:r>
      <w:r w:rsidR="0028040D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гносеологической сторон в философии выделяю</w:t>
      </w:r>
      <w:r w:rsidRPr="006D0316">
        <w:rPr>
          <w:rFonts w:eastAsia="Calibri"/>
          <w:snapToGrid/>
          <w:szCs w:val="24"/>
          <w:lang w:eastAsia="en-US"/>
        </w:rPr>
        <w:t>т</w:t>
      </w:r>
      <w:r w:rsidRPr="006D0316">
        <w:rPr>
          <w:rFonts w:eastAsia="Calibri"/>
          <w:snapToGrid/>
          <w:szCs w:val="24"/>
          <w:lang w:eastAsia="en-US"/>
        </w:rPr>
        <w:t xml:space="preserve">ся основные направления: идеализм </w:t>
      </w:r>
      <w:r w:rsidR="0028040D" w:rsidRPr="006D0316">
        <w:rPr>
          <w:rFonts w:eastAsia="Calibri"/>
          <w:snapToGrid/>
          <w:szCs w:val="24"/>
          <w:lang w:eastAsia="en-US"/>
        </w:rPr>
        <w:t>(«линия Платона») сторонники которого в отношениях материи и сознания первичным считали сознание (идею, дух)</w:t>
      </w:r>
      <w:r w:rsidR="00765EEA" w:rsidRPr="006D0316">
        <w:rPr>
          <w:rFonts w:eastAsia="Calibri"/>
          <w:snapToGrid/>
          <w:szCs w:val="24"/>
          <w:lang w:eastAsia="en-US"/>
        </w:rPr>
        <w:t xml:space="preserve">. Существует </w:t>
      </w:r>
      <w:r w:rsidRPr="006D0316">
        <w:rPr>
          <w:rFonts w:eastAsia="Calibri"/>
          <w:snapToGrid/>
          <w:szCs w:val="24"/>
          <w:lang w:eastAsia="en-US"/>
        </w:rPr>
        <w:t>объективный</w:t>
      </w:r>
      <w:r w:rsidR="00765EEA" w:rsidRPr="006D0316">
        <w:rPr>
          <w:rFonts w:eastAsia="Calibri"/>
          <w:snapToGrid/>
          <w:szCs w:val="24"/>
          <w:lang w:eastAsia="en-US"/>
        </w:rPr>
        <w:t xml:space="preserve"> ( Платон, Лейбниц, Гегель)</w:t>
      </w:r>
      <w:r w:rsidRPr="006D0316">
        <w:rPr>
          <w:rFonts w:eastAsia="Calibri"/>
          <w:snapToGrid/>
          <w:szCs w:val="24"/>
          <w:lang w:eastAsia="en-US"/>
        </w:rPr>
        <w:t xml:space="preserve"> и субъектив</w:t>
      </w:r>
      <w:r w:rsidR="00765EEA" w:rsidRPr="006D0316">
        <w:rPr>
          <w:rFonts w:eastAsia="Calibri"/>
          <w:snapToGrid/>
          <w:szCs w:val="24"/>
          <w:lang w:eastAsia="en-US"/>
        </w:rPr>
        <w:t>ный (Беркли, Юм) идеализм;</w:t>
      </w:r>
      <w:r w:rsidRPr="006D0316">
        <w:rPr>
          <w:rFonts w:eastAsia="Calibri"/>
          <w:snapToGrid/>
          <w:szCs w:val="24"/>
          <w:lang w:eastAsia="en-US"/>
        </w:rPr>
        <w:t xml:space="preserve"> дуализм</w:t>
      </w:r>
      <w:proofErr w:type="gramStart"/>
      <w:r w:rsidR="00765EEA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,</w:t>
      </w:r>
      <w:proofErr w:type="gramEnd"/>
      <w:r w:rsidRPr="006D0316">
        <w:rPr>
          <w:rFonts w:eastAsia="Calibri"/>
          <w:snapToGrid/>
          <w:szCs w:val="24"/>
          <w:lang w:eastAsia="en-US"/>
        </w:rPr>
        <w:t xml:space="preserve"> деизм</w:t>
      </w:r>
      <w:r w:rsidR="00765EEA" w:rsidRPr="006D0316">
        <w:rPr>
          <w:rFonts w:eastAsia="Calibri"/>
          <w:snapToGrid/>
          <w:szCs w:val="24"/>
          <w:lang w:eastAsia="en-US"/>
        </w:rPr>
        <w:t xml:space="preserve"> ( фра</w:t>
      </w:r>
      <w:r w:rsidR="00765EEA" w:rsidRPr="006D0316">
        <w:rPr>
          <w:rFonts w:eastAsia="Calibri"/>
          <w:snapToGrid/>
          <w:szCs w:val="24"/>
          <w:lang w:eastAsia="en-US"/>
        </w:rPr>
        <w:t>н</w:t>
      </w:r>
      <w:r w:rsidR="00765EEA" w:rsidRPr="006D0316">
        <w:rPr>
          <w:rFonts w:eastAsia="Calibri"/>
          <w:snapToGrid/>
          <w:szCs w:val="24"/>
          <w:lang w:eastAsia="en-US"/>
        </w:rPr>
        <w:t>цузские просветители18 века),</w:t>
      </w:r>
      <w:r w:rsidRPr="006D0316">
        <w:rPr>
          <w:rFonts w:eastAsia="Calibri"/>
          <w:snapToGrid/>
          <w:szCs w:val="24"/>
          <w:lang w:eastAsia="en-US"/>
        </w:rPr>
        <w:t xml:space="preserve"> </w:t>
      </w:r>
      <w:r w:rsidR="00765EEA" w:rsidRPr="006D0316">
        <w:rPr>
          <w:rFonts w:eastAsia="Calibri"/>
          <w:snapToGrid/>
          <w:szCs w:val="24"/>
          <w:lang w:eastAsia="en-US"/>
        </w:rPr>
        <w:t>э</w:t>
      </w:r>
      <w:r w:rsidRPr="006D0316">
        <w:rPr>
          <w:rFonts w:eastAsia="Calibri"/>
          <w:snapToGrid/>
          <w:szCs w:val="24"/>
          <w:lang w:eastAsia="en-US"/>
        </w:rPr>
        <w:t>мпиризм</w:t>
      </w:r>
      <w:r w:rsidR="00765EEA" w:rsidRPr="006D0316">
        <w:rPr>
          <w:rFonts w:eastAsia="Calibri"/>
          <w:snapToGrid/>
          <w:szCs w:val="24"/>
          <w:lang w:eastAsia="en-US"/>
        </w:rPr>
        <w:t xml:space="preserve"> ( Френсис Бэкон)</w:t>
      </w:r>
      <w:r w:rsidRPr="006D0316">
        <w:rPr>
          <w:rFonts w:eastAsia="Calibri"/>
          <w:snapToGrid/>
          <w:szCs w:val="24"/>
          <w:lang w:eastAsia="en-US"/>
        </w:rPr>
        <w:t xml:space="preserve"> и рационализм</w:t>
      </w:r>
      <w:r w:rsidR="00765EEA" w:rsidRPr="006D0316">
        <w:rPr>
          <w:rFonts w:eastAsia="Calibri"/>
          <w:snapToGrid/>
          <w:szCs w:val="24"/>
          <w:lang w:eastAsia="en-US"/>
        </w:rPr>
        <w:t xml:space="preserve"> (Рене Декарт)</w:t>
      </w:r>
      <w:r w:rsidRPr="006D0316">
        <w:rPr>
          <w:rFonts w:eastAsia="Calibri"/>
          <w:snapToGrid/>
          <w:szCs w:val="24"/>
          <w:lang w:eastAsia="en-US"/>
        </w:rPr>
        <w:t>. В качестве особого направления выделяется иррационализм</w:t>
      </w:r>
      <w:r w:rsidR="00765EEA" w:rsidRPr="006D0316">
        <w:rPr>
          <w:rFonts w:eastAsia="Calibri"/>
          <w:snapToGrid/>
          <w:szCs w:val="24"/>
          <w:lang w:eastAsia="en-US"/>
        </w:rPr>
        <w:t xml:space="preserve"> (Ф</w:t>
      </w:r>
      <w:r w:rsidR="006141BE" w:rsidRPr="006D0316">
        <w:rPr>
          <w:rFonts w:eastAsia="Calibri"/>
          <w:snapToGrid/>
          <w:szCs w:val="24"/>
          <w:lang w:eastAsia="en-US"/>
        </w:rPr>
        <w:t xml:space="preserve">ридрих </w:t>
      </w:r>
      <w:r w:rsidR="00765EEA" w:rsidRPr="006D0316">
        <w:rPr>
          <w:rFonts w:eastAsia="Calibri"/>
          <w:snapToGrid/>
          <w:szCs w:val="24"/>
          <w:lang w:eastAsia="en-US"/>
        </w:rPr>
        <w:t>В</w:t>
      </w:r>
      <w:r w:rsidR="006141BE" w:rsidRPr="006D0316">
        <w:rPr>
          <w:rFonts w:eastAsia="Calibri"/>
          <w:snapToGrid/>
          <w:szCs w:val="24"/>
          <w:lang w:eastAsia="en-US"/>
        </w:rPr>
        <w:t xml:space="preserve">ильгельм </w:t>
      </w:r>
      <w:r w:rsidR="00765EEA" w:rsidRPr="006D0316">
        <w:rPr>
          <w:rFonts w:eastAsia="Calibri"/>
          <w:snapToGrid/>
          <w:szCs w:val="24"/>
          <w:lang w:eastAsia="en-US"/>
        </w:rPr>
        <w:t>Ницше)</w:t>
      </w:r>
      <w:r w:rsidRPr="006D0316">
        <w:rPr>
          <w:rFonts w:eastAsia="Calibri"/>
          <w:snapToGrid/>
          <w:szCs w:val="24"/>
          <w:lang w:eastAsia="en-US"/>
        </w:rPr>
        <w:t>.</w:t>
      </w:r>
      <w:r w:rsidR="006141BE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С</w:t>
      </w:r>
      <w:r w:rsidRPr="006D0316">
        <w:rPr>
          <w:rFonts w:eastAsia="Calibri"/>
          <w:snapToGrid/>
          <w:szCs w:val="24"/>
          <w:lang w:eastAsia="en-US"/>
        </w:rPr>
        <w:t>о</w:t>
      </w:r>
      <w:r w:rsidRPr="006D0316">
        <w:rPr>
          <w:rFonts w:eastAsia="Calibri"/>
          <w:snapToGrid/>
          <w:szCs w:val="24"/>
          <w:lang w:eastAsia="en-US"/>
        </w:rPr>
        <w:lastRenderedPageBreak/>
        <w:t>глас</w:t>
      </w:r>
      <w:r w:rsidR="0028040D" w:rsidRPr="006D0316">
        <w:rPr>
          <w:rFonts w:eastAsia="Calibri"/>
          <w:snapToGrid/>
          <w:szCs w:val="24"/>
          <w:lang w:eastAsia="en-US"/>
        </w:rPr>
        <w:t>но иррационалистам мир хао</w:t>
      </w:r>
      <w:r w:rsidRPr="006D0316">
        <w:rPr>
          <w:rFonts w:eastAsia="Calibri"/>
          <w:snapToGrid/>
          <w:szCs w:val="24"/>
          <w:lang w:eastAsia="en-US"/>
        </w:rPr>
        <w:t>тичен и не имеет внутренней логи</w:t>
      </w:r>
      <w:r w:rsidR="00985318" w:rsidRPr="006D0316">
        <w:rPr>
          <w:rFonts w:eastAsia="Calibri"/>
          <w:snapToGrid/>
          <w:szCs w:val="24"/>
          <w:lang w:eastAsia="en-US"/>
        </w:rPr>
        <w:t xml:space="preserve">ки, </w:t>
      </w:r>
      <w:r w:rsidRPr="006D0316">
        <w:rPr>
          <w:rFonts w:eastAsia="Calibri"/>
          <w:snapToGrid/>
          <w:szCs w:val="24"/>
          <w:lang w:eastAsia="en-US"/>
        </w:rPr>
        <w:t>а</w:t>
      </w:r>
      <w:r w:rsidR="007776A4" w:rsidRPr="006D0316">
        <w:rPr>
          <w:rFonts w:eastAsia="Calibri"/>
          <w:snapToGrid/>
          <w:szCs w:val="24"/>
          <w:lang w:eastAsia="en-US"/>
        </w:rPr>
        <w:t>,</w:t>
      </w:r>
      <w:r w:rsidRPr="006D0316">
        <w:rPr>
          <w:rFonts w:eastAsia="Calibri"/>
          <w:snapToGrid/>
          <w:szCs w:val="24"/>
          <w:lang w:eastAsia="en-US"/>
        </w:rPr>
        <w:t xml:space="preserve"> следовательно</w:t>
      </w:r>
      <w:r w:rsidR="0028040D" w:rsidRPr="006D0316">
        <w:rPr>
          <w:rFonts w:eastAsia="Calibri"/>
          <w:snapToGrid/>
          <w:szCs w:val="24"/>
          <w:lang w:eastAsia="en-US"/>
        </w:rPr>
        <w:t>,</w:t>
      </w:r>
      <w:r w:rsidRPr="006D0316">
        <w:rPr>
          <w:rFonts w:eastAsia="Calibri"/>
          <w:snapToGrid/>
          <w:szCs w:val="24"/>
          <w:lang w:eastAsia="en-US"/>
        </w:rPr>
        <w:t xml:space="preserve"> н</w:t>
      </w:r>
      <w:r w:rsidRPr="006D0316">
        <w:rPr>
          <w:rFonts w:eastAsia="Calibri"/>
          <w:snapToGrid/>
          <w:szCs w:val="24"/>
          <w:lang w:eastAsia="en-US"/>
        </w:rPr>
        <w:t>и</w:t>
      </w:r>
      <w:r w:rsidRPr="006D0316">
        <w:rPr>
          <w:rFonts w:eastAsia="Calibri"/>
          <w:snapToGrid/>
          <w:szCs w:val="24"/>
          <w:lang w:eastAsia="en-US"/>
        </w:rPr>
        <w:t>когда не будет познан разумом.</w:t>
      </w:r>
    </w:p>
    <w:p w:rsidR="00985318" w:rsidRPr="006D0316" w:rsidRDefault="006141BE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С гносеологической стороной основного вопроса философии связаны понятия «гн</w:t>
      </w:r>
      <w:r w:rsidRPr="006D0316">
        <w:rPr>
          <w:rFonts w:eastAsia="Calibri"/>
          <w:snapToGrid/>
          <w:szCs w:val="24"/>
          <w:lang w:eastAsia="en-US"/>
        </w:rPr>
        <w:t>о</w:t>
      </w:r>
      <w:r w:rsidRPr="006D0316">
        <w:rPr>
          <w:rFonts w:eastAsia="Calibri"/>
          <w:snapToGrid/>
          <w:szCs w:val="24"/>
          <w:lang w:eastAsia="en-US"/>
        </w:rPr>
        <w:t>стицизм» и «агностицизм» Представители гностицизма (как правило</w:t>
      </w:r>
      <w:r w:rsidR="00E75D8E" w:rsidRPr="006D0316">
        <w:rPr>
          <w:rFonts w:eastAsia="Calibri"/>
          <w:snapToGrid/>
          <w:szCs w:val="24"/>
          <w:lang w:eastAsia="en-US"/>
        </w:rPr>
        <w:t>,</w:t>
      </w:r>
      <w:r w:rsidR="00985318" w:rsidRPr="006D0316">
        <w:rPr>
          <w:rFonts w:eastAsia="Calibri"/>
          <w:snapToGrid/>
          <w:szCs w:val="24"/>
          <w:lang w:eastAsia="en-US"/>
        </w:rPr>
        <w:t xml:space="preserve"> м</w:t>
      </w:r>
      <w:r w:rsidRPr="006D0316">
        <w:rPr>
          <w:rFonts w:eastAsia="Calibri"/>
          <w:snapToGrid/>
          <w:szCs w:val="24"/>
          <w:lang w:eastAsia="en-US"/>
        </w:rPr>
        <w:t>атериалисты) счит</w:t>
      </w:r>
      <w:r w:rsidRPr="006D0316">
        <w:rPr>
          <w:rFonts w:eastAsia="Calibri"/>
          <w:snapToGrid/>
          <w:szCs w:val="24"/>
          <w:lang w:eastAsia="en-US"/>
        </w:rPr>
        <w:t>а</w:t>
      </w:r>
      <w:r w:rsidRPr="006D0316">
        <w:rPr>
          <w:rFonts w:eastAsia="Calibri"/>
          <w:snapToGrid/>
          <w:szCs w:val="24"/>
          <w:lang w:eastAsia="en-US"/>
        </w:rPr>
        <w:t xml:space="preserve">ют, что мир познаваем, возможности познания неограничены. </w:t>
      </w:r>
    </w:p>
    <w:p w:rsidR="00C63DB3" w:rsidRPr="006D0316" w:rsidRDefault="006141BE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Противоположной точки зрения приде</w:t>
      </w:r>
      <w:r w:rsidR="00985318" w:rsidRPr="006D0316">
        <w:rPr>
          <w:rFonts w:eastAsia="Calibri"/>
          <w:snapToGrid/>
          <w:szCs w:val="24"/>
          <w:lang w:eastAsia="en-US"/>
        </w:rPr>
        <w:t>рживаются агностики (идеалисты):</w:t>
      </w:r>
      <w:r w:rsidRPr="006D0316">
        <w:rPr>
          <w:rFonts w:eastAsia="Calibri"/>
          <w:snapToGrid/>
          <w:szCs w:val="24"/>
          <w:lang w:eastAsia="en-US"/>
        </w:rPr>
        <w:t xml:space="preserve"> мир неп</w:t>
      </w:r>
      <w:r w:rsidRPr="006D0316">
        <w:rPr>
          <w:rFonts w:eastAsia="Calibri"/>
          <w:snapToGrid/>
          <w:szCs w:val="24"/>
          <w:lang w:eastAsia="en-US"/>
        </w:rPr>
        <w:t>о</w:t>
      </w:r>
      <w:r w:rsidRPr="006D0316">
        <w:rPr>
          <w:rFonts w:eastAsia="Calibri"/>
          <w:snapToGrid/>
          <w:szCs w:val="24"/>
          <w:lang w:eastAsia="en-US"/>
        </w:rPr>
        <w:t>знаваем, возможности познания ограничены познавательными возможностями человеческ</w:t>
      </w:r>
      <w:r w:rsidRPr="006D0316">
        <w:rPr>
          <w:rFonts w:eastAsia="Calibri"/>
          <w:snapToGrid/>
          <w:szCs w:val="24"/>
          <w:lang w:eastAsia="en-US"/>
        </w:rPr>
        <w:t>о</w:t>
      </w:r>
      <w:r w:rsidRPr="006D0316">
        <w:rPr>
          <w:rFonts w:eastAsia="Calibri"/>
          <w:snapToGrid/>
          <w:szCs w:val="24"/>
          <w:lang w:eastAsia="en-US"/>
        </w:rPr>
        <w:t>го разума.</w:t>
      </w:r>
    </w:p>
    <w:p w:rsidR="00C63DB3" w:rsidRPr="006D0316" w:rsidRDefault="00985318" w:rsidP="006D0316">
      <w:pPr>
        <w:spacing w:line="240" w:lineRule="auto"/>
        <w:ind w:firstLine="709"/>
        <w:rPr>
          <w:rFonts w:eastAsia="Calibri"/>
          <w:snapToGrid/>
          <w:szCs w:val="24"/>
          <w:lang w:eastAsia="en-US"/>
        </w:rPr>
      </w:pPr>
      <w:r w:rsidRPr="006D0316">
        <w:rPr>
          <w:rFonts w:eastAsia="Calibri"/>
          <w:snapToGrid/>
          <w:szCs w:val="24"/>
          <w:lang w:eastAsia="en-US"/>
        </w:rPr>
        <w:t>Сознание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-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Pr="006D0316">
        <w:rPr>
          <w:rFonts w:eastAsia="Calibri"/>
          <w:snapToGrid/>
          <w:szCs w:val="24"/>
          <w:lang w:eastAsia="en-US"/>
        </w:rPr>
        <w:t>это психика человека, достигшая стадии развития, при которой он отдаёт себе отчёт о происходящих с ним и вокруг него процессах. Благодаря сознанию</w:t>
      </w:r>
      <w:r w:rsidR="00115698" w:rsidRPr="006D0316">
        <w:rPr>
          <w:rFonts w:eastAsia="Calibri"/>
          <w:snapToGrid/>
          <w:szCs w:val="24"/>
          <w:lang w:eastAsia="en-US"/>
        </w:rPr>
        <w:t xml:space="preserve"> («иметь с</w:t>
      </w:r>
      <w:r w:rsidR="00115698" w:rsidRPr="006D0316">
        <w:rPr>
          <w:rFonts w:eastAsia="Calibri"/>
          <w:snapToGrid/>
          <w:szCs w:val="24"/>
          <w:lang w:eastAsia="en-US"/>
        </w:rPr>
        <w:t>о</w:t>
      </w:r>
      <w:r w:rsidR="00115698" w:rsidRPr="006D0316">
        <w:rPr>
          <w:rFonts w:eastAsia="Calibri"/>
          <w:snapToGrid/>
          <w:szCs w:val="24"/>
          <w:lang w:eastAsia="en-US"/>
        </w:rPr>
        <w:t>знание»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="00115698" w:rsidRPr="006D0316">
        <w:rPr>
          <w:rFonts w:eastAsia="Calibri"/>
          <w:snapToGrid/>
          <w:szCs w:val="24"/>
          <w:lang w:eastAsia="en-US"/>
        </w:rPr>
        <w:t>-</w:t>
      </w:r>
      <w:r w:rsidR="007776A4" w:rsidRPr="006D0316">
        <w:rPr>
          <w:rFonts w:eastAsia="Calibri"/>
          <w:snapToGrid/>
          <w:szCs w:val="24"/>
          <w:lang w:eastAsia="en-US"/>
        </w:rPr>
        <w:t xml:space="preserve"> </w:t>
      </w:r>
      <w:r w:rsidR="00115698" w:rsidRPr="006D0316">
        <w:rPr>
          <w:rFonts w:eastAsia="Calibri"/>
          <w:snapToGrid/>
          <w:szCs w:val="24"/>
          <w:lang w:eastAsia="en-US"/>
        </w:rPr>
        <w:t>значит «быть со знанием»)</w:t>
      </w:r>
      <w:r w:rsidRPr="006D0316">
        <w:rPr>
          <w:rFonts w:eastAsia="Calibri"/>
          <w:snapToGrid/>
          <w:szCs w:val="24"/>
          <w:lang w:eastAsia="en-US"/>
        </w:rPr>
        <w:t xml:space="preserve"> мы знаем в отличие от животных, как моногообразен и бесконечен мир. Как говорили древние: «</w:t>
      </w:r>
      <w:r w:rsidR="002C736C" w:rsidRPr="006D0316">
        <w:rPr>
          <w:rFonts w:eastAsia="Calibri"/>
          <w:snapToGrid/>
          <w:szCs w:val="24"/>
          <w:lang w:eastAsia="en-US"/>
        </w:rPr>
        <w:t>…во многом знании многие печали». Сознание включает в себя отношение человека к самому себе и другим людям, т.е. выступает как</w:t>
      </w:r>
      <w:r w:rsidR="00D1405D" w:rsidRPr="006D0316">
        <w:rPr>
          <w:rFonts w:eastAsia="Calibri"/>
          <w:snapToGrid/>
          <w:szCs w:val="24"/>
          <w:lang w:eastAsia="en-US"/>
        </w:rPr>
        <w:t xml:space="preserve"> с</w:t>
      </w:r>
      <w:r w:rsidR="00D1405D" w:rsidRPr="006D0316">
        <w:rPr>
          <w:rFonts w:eastAsia="Calibri"/>
          <w:snapToGrid/>
          <w:szCs w:val="24"/>
          <w:lang w:eastAsia="en-US"/>
        </w:rPr>
        <w:t>а</w:t>
      </w:r>
      <w:r w:rsidR="00D1405D" w:rsidRPr="006D0316">
        <w:rPr>
          <w:rFonts w:eastAsia="Calibri"/>
          <w:snapToGrid/>
          <w:szCs w:val="24"/>
          <w:lang w:eastAsia="en-US"/>
        </w:rPr>
        <w:t>мосознание,</w:t>
      </w:r>
      <w:r w:rsidR="002C736C" w:rsidRPr="006D0316">
        <w:rPr>
          <w:rFonts w:eastAsia="Calibri"/>
          <w:snapToGrid/>
          <w:szCs w:val="24"/>
          <w:lang w:eastAsia="en-US"/>
        </w:rPr>
        <w:t xml:space="preserve"> и как процесс диалогический. Выделяют основные компоненты сознания: и</w:t>
      </w:r>
      <w:r w:rsidR="002C736C" w:rsidRPr="006D0316">
        <w:rPr>
          <w:rFonts w:eastAsia="Calibri"/>
          <w:snapToGrid/>
          <w:szCs w:val="24"/>
          <w:lang w:eastAsia="en-US"/>
        </w:rPr>
        <w:t>н</w:t>
      </w:r>
      <w:r w:rsidR="002C736C" w:rsidRPr="006D0316">
        <w:rPr>
          <w:rFonts w:eastAsia="Calibri"/>
          <w:snapToGrid/>
          <w:szCs w:val="24"/>
          <w:lang w:eastAsia="en-US"/>
        </w:rPr>
        <w:t>теллект,</w:t>
      </w:r>
      <w:r w:rsidR="00D1405D" w:rsidRPr="006D0316">
        <w:rPr>
          <w:rFonts w:eastAsia="Calibri"/>
          <w:snapToGrid/>
          <w:szCs w:val="24"/>
          <w:lang w:eastAsia="en-US"/>
        </w:rPr>
        <w:t xml:space="preserve"> </w:t>
      </w:r>
      <w:r w:rsidR="002C736C" w:rsidRPr="006D0316">
        <w:rPr>
          <w:rFonts w:eastAsia="Calibri"/>
          <w:snapToGrid/>
          <w:szCs w:val="24"/>
          <w:lang w:eastAsia="en-US"/>
        </w:rPr>
        <w:t xml:space="preserve">чувственно-эмоциональная сфера, </w:t>
      </w:r>
      <w:r w:rsidR="00D1405D" w:rsidRPr="006D0316">
        <w:rPr>
          <w:rFonts w:eastAsia="Calibri"/>
          <w:snapToGrid/>
          <w:szCs w:val="24"/>
          <w:lang w:eastAsia="en-US"/>
        </w:rPr>
        <w:t>м</w:t>
      </w:r>
      <w:r w:rsidR="002C736C" w:rsidRPr="006D0316">
        <w:rPr>
          <w:rFonts w:eastAsia="Calibri"/>
          <w:snapToGrid/>
          <w:szCs w:val="24"/>
          <w:lang w:eastAsia="en-US"/>
        </w:rPr>
        <w:t>отивация, воля, самосознание</w:t>
      </w:r>
      <w:r w:rsidR="00D1405D" w:rsidRPr="006D0316">
        <w:rPr>
          <w:rFonts w:eastAsia="Calibri"/>
          <w:snapToGrid/>
          <w:szCs w:val="24"/>
          <w:lang w:eastAsia="en-US"/>
        </w:rPr>
        <w:t>.</w:t>
      </w:r>
    </w:p>
    <w:p w:rsidR="00C63DB3" w:rsidRPr="006D0316" w:rsidRDefault="00C63DB3" w:rsidP="006D0316">
      <w:pPr>
        <w:spacing w:line="240" w:lineRule="auto"/>
        <w:ind w:firstLine="0"/>
        <w:rPr>
          <w:rFonts w:eastAsia="Calibri"/>
          <w:snapToGrid/>
          <w:szCs w:val="24"/>
          <w:lang w:eastAsia="en-US"/>
        </w:rPr>
      </w:pPr>
    </w:p>
    <w:p w:rsidR="0028040D" w:rsidRPr="006D0316" w:rsidRDefault="0028040D" w:rsidP="006D0316">
      <w:pPr>
        <w:spacing w:line="240" w:lineRule="auto"/>
        <w:ind w:firstLine="0"/>
        <w:rPr>
          <w:rFonts w:eastAsia="Calibri"/>
          <w:snapToGrid/>
          <w:szCs w:val="24"/>
          <w:lang w:eastAsia="en-US"/>
        </w:rPr>
      </w:pPr>
    </w:p>
    <w:p w:rsidR="008978F4" w:rsidRPr="006D0316" w:rsidRDefault="00522DC6" w:rsidP="006D0316">
      <w:pPr>
        <w:spacing w:line="240" w:lineRule="auto"/>
        <w:ind w:firstLine="0"/>
        <w:rPr>
          <w:snapToGrid/>
          <w:szCs w:val="24"/>
          <w:u w:val="single"/>
        </w:rPr>
      </w:pPr>
      <w:r w:rsidRPr="006D0316">
        <w:rPr>
          <w:snapToGrid/>
          <w:szCs w:val="24"/>
          <w:u w:val="single"/>
        </w:rPr>
        <w:t>Инструмент проверки</w:t>
      </w:r>
    </w:p>
    <w:p w:rsidR="008978F4" w:rsidRPr="006D0316" w:rsidRDefault="008978F4" w:rsidP="006D0316">
      <w:pPr>
        <w:spacing w:line="240" w:lineRule="auto"/>
        <w:ind w:firstLine="0"/>
        <w:rPr>
          <w:rFonts w:eastAsia="Calibri"/>
          <w:snapToGrid/>
          <w:sz w:val="10"/>
          <w:szCs w:val="1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7"/>
      </w:tblGrid>
      <w:tr w:rsidR="008978F4" w:rsidRPr="006D0316" w:rsidTr="006D0316">
        <w:trPr>
          <w:trHeight w:val="81"/>
        </w:trPr>
        <w:tc>
          <w:tcPr>
            <w:tcW w:w="7196" w:type="dxa"/>
          </w:tcPr>
          <w:p w:rsidR="001320BC" w:rsidRPr="006D0316" w:rsidRDefault="002A4320" w:rsidP="006D0316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snapToGrid/>
                <w:szCs w:val="24"/>
                <w:lang w:eastAsia="en-US"/>
              </w:rPr>
              <w:t>Онтология: что первично: материя или сознание</w:t>
            </w:r>
          </w:p>
        </w:tc>
        <w:tc>
          <w:tcPr>
            <w:tcW w:w="2127" w:type="dxa"/>
          </w:tcPr>
          <w:p w:rsidR="008978F4" w:rsidRPr="006D0316" w:rsidRDefault="008978F4" w:rsidP="006D0316">
            <w:pPr>
              <w:spacing w:line="240" w:lineRule="auto"/>
              <w:ind w:firstLine="0"/>
              <w:jc w:val="left"/>
              <w:rPr>
                <w:rFonts w:eastAsia="Calibri"/>
                <w:i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i/>
                <w:snapToGrid/>
                <w:szCs w:val="24"/>
                <w:lang w:eastAsia="en-US"/>
              </w:rPr>
              <w:t>1 балл</w:t>
            </w:r>
          </w:p>
        </w:tc>
      </w:tr>
      <w:tr w:rsidR="008978F4" w:rsidRPr="006D0316" w:rsidTr="006D0316">
        <w:tc>
          <w:tcPr>
            <w:tcW w:w="7196" w:type="dxa"/>
          </w:tcPr>
          <w:p w:rsidR="005452DB" w:rsidRPr="006D0316" w:rsidRDefault="002A4320" w:rsidP="006D0316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snapToGrid/>
                <w:szCs w:val="24"/>
                <w:lang w:eastAsia="en-US"/>
              </w:rPr>
              <w:t>Гносеология: познаваем ли мир</w:t>
            </w:r>
          </w:p>
        </w:tc>
        <w:tc>
          <w:tcPr>
            <w:tcW w:w="2127" w:type="dxa"/>
          </w:tcPr>
          <w:p w:rsidR="001320BC" w:rsidRPr="006D0316" w:rsidRDefault="008978F4" w:rsidP="006D0316">
            <w:pPr>
              <w:spacing w:line="240" w:lineRule="auto"/>
              <w:ind w:firstLine="0"/>
              <w:jc w:val="left"/>
              <w:rPr>
                <w:rFonts w:eastAsia="Calibri"/>
                <w:i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i/>
                <w:snapToGrid/>
                <w:szCs w:val="24"/>
                <w:lang w:eastAsia="en-US"/>
              </w:rPr>
              <w:t>1 балл</w:t>
            </w:r>
          </w:p>
        </w:tc>
      </w:tr>
      <w:tr w:rsidR="008978F4" w:rsidRPr="006D0316" w:rsidTr="006D0316">
        <w:tc>
          <w:tcPr>
            <w:tcW w:w="7196" w:type="dxa"/>
          </w:tcPr>
          <w:p w:rsidR="008978F4" w:rsidRPr="006D0316" w:rsidRDefault="008978F4" w:rsidP="006D0316">
            <w:pPr>
              <w:spacing w:line="240" w:lineRule="auto"/>
              <w:ind w:firstLine="0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b/>
                <w:i/>
                <w:snapToGrid/>
                <w:szCs w:val="24"/>
                <w:lang w:eastAsia="en-US"/>
              </w:rPr>
              <w:t>Максимальный балл</w:t>
            </w:r>
          </w:p>
        </w:tc>
        <w:tc>
          <w:tcPr>
            <w:tcW w:w="2127" w:type="dxa"/>
          </w:tcPr>
          <w:p w:rsidR="008978F4" w:rsidRPr="006D0316" w:rsidRDefault="00522DC6" w:rsidP="006D0316">
            <w:pPr>
              <w:spacing w:line="240" w:lineRule="auto"/>
              <w:ind w:firstLine="0"/>
              <w:jc w:val="left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  <w:r w:rsidRPr="006D0316">
              <w:rPr>
                <w:rFonts w:eastAsia="Calibri"/>
                <w:b/>
                <w:i/>
                <w:snapToGrid/>
                <w:szCs w:val="24"/>
                <w:lang w:eastAsia="en-US"/>
              </w:rPr>
              <w:t>4 балла</w:t>
            </w:r>
          </w:p>
        </w:tc>
      </w:tr>
    </w:tbl>
    <w:p w:rsidR="008978F4" w:rsidRPr="006D0316" w:rsidRDefault="008978F4" w:rsidP="006D0316">
      <w:pPr>
        <w:spacing w:line="240" w:lineRule="auto"/>
        <w:ind w:firstLine="0"/>
        <w:contextualSpacing/>
        <w:rPr>
          <w:szCs w:val="24"/>
        </w:rPr>
      </w:pPr>
    </w:p>
    <w:sectPr w:rsidR="008978F4" w:rsidRPr="006D0316" w:rsidSect="006D03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BF" w:rsidRDefault="007B66BF">
      <w:pPr>
        <w:spacing w:line="240" w:lineRule="auto"/>
      </w:pPr>
      <w:r>
        <w:separator/>
      </w:r>
    </w:p>
  </w:endnote>
  <w:endnote w:type="continuationSeparator" w:id="0">
    <w:p w:rsidR="007B66BF" w:rsidRDefault="007B6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BF" w:rsidRDefault="007B66BF">
      <w:pPr>
        <w:spacing w:line="240" w:lineRule="auto"/>
      </w:pPr>
      <w:r>
        <w:separator/>
      </w:r>
    </w:p>
  </w:footnote>
  <w:footnote w:type="continuationSeparator" w:id="0">
    <w:p w:rsidR="007B66BF" w:rsidRDefault="007B6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9D"/>
    <w:multiLevelType w:val="hybridMultilevel"/>
    <w:tmpl w:val="DD7EB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4"/>
    <w:rsid w:val="00002EE6"/>
    <w:rsid w:val="00022A6A"/>
    <w:rsid w:val="000D1695"/>
    <w:rsid w:val="00115698"/>
    <w:rsid w:val="001320BC"/>
    <w:rsid w:val="001359DF"/>
    <w:rsid w:val="001B4F5E"/>
    <w:rsid w:val="00237C3C"/>
    <w:rsid w:val="0028040D"/>
    <w:rsid w:val="002A4320"/>
    <w:rsid w:val="002C736C"/>
    <w:rsid w:val="002D679C"/>
    <w:rsid w:val="002F3848"/>
    <w:rsid w:val="0032484C"/>
    <w:rsid w:val="00326AA0"/>
    <w:rsid w:val="00333396"/>
    <w:rsid w:val="00351D82"/>
    <w:rsid w:val="00382E3A"/>
    <w:rsid w:val="003B78D6"/>
    <w:rsid w:val="003E3906"/>
    <w:rsid w:val="003F327F"/>
    <w:rsid w:val="004159C4"/>
    <w:rsid w:val="00461750"/>
    <w:rsid w:val="00464942"/>
    <w:rsid w:val="00475380"/>
    <w:rsid w:val="00494FAB"/>
    <w:rsid w:val="004A480E"/>
    <w:rsid w:val="00522DC6"/>
    <w:rsid w:val="005452DB"/>
    <w:rsid w:val="00593445"/>
    <w:rsid w:val="00593A48"/>
    <w:rsid w:val="005C0B48"/>
    <w:rsid w:val="005C6BFB"/>
    <w:rsid w:val="005F07C7"/>
    <w:rsid w:val="00603641"/>
    <w:rsid w:val="0061125A"/>
    <w:rsid w:val="006141BE"/>
    <w:rsid w:val="00695B2E"/>
    <w:rsid w:val="006A6368"/>
    <w:rsid w:val="006B3373"/>
    <w:rsid w:val="006D0316"/>
    <w:rsid w:val="006D07EA"/>
    <w:rsid w:val="006D1EC0"/>
    <w:rsid w:val="006D717D"/>
    <w:rsid w:val="006E29D2"/>
    <w:rsid w:val="0074206E"/>
    <w:rsid w:val="00745301"/>
    <w:rsid w:val="007536EB"/>
    <w:rsid w:val="00765EEA"/>
    <w:rsid w:val="007776A4"/>
    <w:rsid w:val="007B08F1"/>
    <w:rsid w:val="007B66BF"/>
    <w:rsid w:val="007C7645"/>
    <w:rsid w:val="007E35E4"/>
    <w:rsid w:val="007F5F14"/>
    <w:rsid w:val="00804F6B"/>
    <w:rsid w:val="0081527F"/>
    <w:rsid w:val="00852469"/>
    <w:rsid w:val="00873EF3"/>
    <w:rsid w:val="008978F4"/>
    <w:rsid w:val="008F37DD"/>
    <w:rsid w:val="009149B2"/>
    <w:rsid w:val="00954496"/>
    <w:rsid w:val="00967EC7"/>
    <w:rsid w:val="00985318"/>
    <w:rsid w:val="00994FC9"/>
    <w:rsid w:val="00996AB8"/>
    <w:rsid w:val="009B05FA"/>
    <w:rsid w:val="009C471B"/>
    <w:rsid w:val="009C548F"/>
    <w:rsid w:val="00A24E22"/>
    <w:rsid w:val="00A37996"/>
    <w:rsid w:val="00A74D9F"/>
    <w:rsid w:val="00A86A1A"/>
    <w:rsid w:val="00A91D49"/>
    <w:rsid w:val="00AA7D35"/>
    <w:rsid w:val="00AD66A6"/>
    <w:rsid w:val="00B05338"/>
    <w:rsid w:val="00B134A5"/>
    <w:rsid w:val="00B72D0A"/>
    <w:rsid w:val="00B76120"/>
    <w:rsid w:val="00B9354D"/>
    <w:rsid w:val="00BB2883"/>
    <w:rsid w:val="00C63DB3"/>
    <w:rsid w:val="00CA13BC"/>
    <w:rsid w:val="00CD0FBE"/>
    <w:rsid w:val="00CD5255"/>
    <w:rsid w:val="00D0055E"/>
    <w:rsid w:val="00D1405D"/>
    <w:rsid w:val="00D146E7"/>
    <w:rsid w:val="00D36FB7"/>
    <w:rsid w:val="00D45E1F"/>
    <w:rsid w:val="00D74DA0"/>
    <w:rsid w:val="00DA17CB"/>
    <w:rsid w:val="00DB3CFA"/>
    <w:rsid w:val="00DF0EBF"/>
    <w:rsid w:val="00E47F68"/>
    <w:rsid w:val="00E75D8E"/>
    <w:rsid w:val="00EA1E5A"/>
    <w:rsid w:val="00ED0070"/>
    <w:rsid w:val="00ED38E9"/>
    <w:rsid w:val="00EF3E70"/>
    <w:rsid w:val="00EF4DD7"/>
    <w:rsid w:val="00F0799E"/>
    <w:rsid w:val="00F44B06"/>
    <w:rsid w:val="00F52A89"/>
    <w:rsid w:val="00F602C3"/>
    <w:rsid w:val="00F7359A"/>
    <w:rsid w:val="00F94267"/>
    <w:rsid w:val="00FD58C3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59"/>
    <w:rsid w:val="002A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D3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35"/>
    <w:rPr>
      <w:rFonts w:ascii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unhideWhenUsed/>
    <w:rsid w:val="00AA7D3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35"/>
    <w:rPr>
      <w:rFonts w:ascii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59"/>
    <w:rsid w:val="002A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D3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D35"/>
    <w:rPr>
      <w:rFonts w:ascii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unhideWhenUsed/>
    <w:rsid w:val="00AA7D3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D35"/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dcterms:created xsi:type="dcterms:W3CDTF">2020-02-25T05:36:00Z</dcterms:created>
  <dcterms:modified xsi:type="dcterms:W3CDTF">2020-02-27T17:54:00Z</dcterms:modified>
</cp:coreProperties>
</file>