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46" w:rsidRPr="00025646" w:rsidRDefault="00025646" w:rsidP="00025646">
      <w:pPr>
        <w:widowControl/>
        <w:ind w:left="2552"/>
        <w:jc w:val="both"/>
        <w:rPr>
          <w:rFonts w:ascii="Calibri" w:eastAsia="Times New Roman" w:hAnsi="Calibri" w:cs="Calibri"/>
          <w:sz w:val="20"/>
          <w:szCs w:val="20"/>
          <w:lang w:val="ru-RU" w:eastAsia="ru-RU"/>
        </w:rPr>
      </w:pPr>
      <w:r w:rsidRPr="00025646">
        <w:rPr>
          <w:rFonts w:ascii="Calibri" w:eastAsia="Times New Roman" w:hAnsi="Calibri" w:cs="Calibri"/>
          <w:sz w:val="20"/>
          <w:szCs w:val="20"/>
          <w:lang w:val="ru-RU" w:eastAsia="ru-RU"/>
        </w:rPr>
        <w:t>Задание подготовлено в рамках проекта АНО «Лаборатория модернизации обр</w:t>
      </w:r>
      <w:r w:rsidRPr="00025646">
        <w:rPr>
          <w:rFonts w:ascii="Calibri" w:eastAsia="Times New Roman" w:hAnsi="Calibri" w:cs="Calibri"/>
          <w:sz w:val="20"/>
          <w:szCs w:val="20"/>
          <w:lang w:val="ru-RU" w:eastAsia="ru-RU"/>
        </w:rPr>
        <w:t>а</w:t>
      </w:r>
      <w:r w:rsidRPr="00025646">
        <w:rPr>
          <w:rFonts w:ascii="Calibri" w:eastAsia="Times New Roman" w:hAnsi="Calibri" w:cs="Calibri"/>
          <w:sz w:val="20"/>
          <w:szCs w:val="20"/>
          <w:lang w:val="ru-RU" w:eastAsia="ru-RU"/>
        </w:rPr>
        <w:t>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025646">
        <w:rPr>
          <w:rFonts w:ascii="Calibri" w:eastAsia="Times New Roman" w:hAnsi="Calibri" w:cs="Calibri"/>
          <w:sz w:val="20"/>
          <w:szCs w:val="20"/>
          <w:lang w:val="ru-RU" w:eastAsia="ru-RU"/>
        </w:rPr>
        <w:t>н</w:t>
      </w:r>
      <w:r w:rsidRPr="00025646">
        <w:rPr>
          <w:rFonts w:ascii="Calibri" w:eastAsia="Times New Roman" w:hAnsi="Calibri" w:cs="Calibri"/>
          <w:sz w:val="20"/>
          <w:szCs w:val="20"/>
          <w:lang w:val="ru-RU" w:eastAsia="ru-RU"/>
        </w:rPr>
        <w:t>ского общества, предоставленного Фондом президентских грантов.</w:t>
      </w:r>
    </w:p>
    <w:p w:rsidR="00861FBA" w:rsidRPr="00FB662F" w:rsidRDefault="00861FBA" w:rsidP="00FB662F">
      <w:pPr>
        <w:pStyle w:val="a3"/>
        <w:tabs>
          <w:tab w:val="left" w:pos="882"/>
        </w:tabs>
        <w:ind w:left="0"/>
        <w:jc w:val="both"/>
        <w:rPr>
          <w:rFonts w:cs="Times New Roman"/>
          <w:lang w:val="ru-RU"/>
        </w:rPr>
      </w:pPr>
      <w:bookmarkStart w:id="0" w:name="_GoBack"/>
      <w:bookmarkEnd w:id="0"/>
    </w:p>
    <w:p w:rsidR="00FB662F" w:rsidRDefault="00FB662F" w:rsidP="00FB662F">
      <w:pPr>
        <w:pStyle w:val="a3"/>
        <w:tabs>
          <w:tab w:val="left" w:pos="882"/>
        </w:tabs>
        <w:ind w:left="0"/>
        <w:jc w:val="both"/>
        <w:rPr>
          <w:rFonts w:cs="Times New Roman"/>
          <w:lang w:val="ru-RU"/>
        </w:rPr>
      </w:pPr>
      <w:r w:rsidRPr="00FB662F">
        <w:rPr>
          <w:rFonts w:cs="Times New Roman"/>
          <w:i/>
          <w:lang w:val="ru-RU"/>
        </w:rPr>
        <w:t>Разработчик</w:t>
      </w:r>
      <w:r>
        <w:rPr>
          <w:rFonts w:cs="Times New Roman"/>
          <w:lang w:val="ru-RU"/>
        </w:rPr>
        <w:t xml:space="preserve">: </w:t>
      </w:r>
      <w:proofErr w:type="spellStart"/>
      <w:r w:rsidRPr="00FB662F">
        <w:rPr>
          <w:rFonts w:cs="Times New Roman"/>
          <w:lang w:val="ru-RU"/>
        </w:rPr>
        <w:t>Кондурар</w:t>
      </w:r>
      <w:proofErr w:type="spellEnd"/>
      <w:r w:rsidRPr="00FB662F">
        <w:rPr>
          <w:rFonts w:cs="Times New Roman"/>
          <w:lang w:val="ru-RU"/>
        </w:rPr>
        <w:t xml:space="preserve"> Марина Викторовна</w:t>
      </w:r>
      <w:r>
        <w:rPr>
          <w:rFonts w:cs="Times New Roman"/>
          <w:lang w:val="ru-RU"/>
        </w:rPr>
        <w:t>, ГБПОУ СО «</w:t>
      </w:r>
      <w:r w:rsidRPr="00FB662F">
        <w:rPr>
          <w:rFonts w:cs="Times New Roman"/>
          <w:lang w:val="ru-RU"/>
        </w:rPr>
        <w:t>Тольяттинский социально-педагогический колледж</w:t>
      </w:r>
      <w:r>
        <w:rPr>
          <w:rFonts w:cs="Times New Roman"/>
          <w:lang w:val="ru-RU"/>
        </w:rPr>
        <w:t>»</w:t>
      </w:r>
    </w:p>
    <w:p w:rsidR="002B7AF1" w:rsidRPr="00FB662F" w:rsidRDefault="00FB662F" w:rsidP="00FB662F">
      <w:pPr>
        <w:pStyle w:val="a3"/>
        <w:tabs>
          <w:tab w:val="left" w:pos="882"/>
        </w:tabs>
        <w:ind w:left="0"/>
        <w:jc w:val="both"/>
        <w:rPr>
          <w:rFonts w:cs="Times New Roman"/>
          <w:lang w:val="ru-RU"/>
        </w:rPr>
      </w:pPr>
      <w:r w:rsidRPr="00FB662F">
        <w:rPr>
          <w:rFonts w:cs="Times New Roman"/>
          <w:i/>
          <w:lang w:val="ru-RU"/>
        </w:rPr>
        <w:t>Курс</w:t>
      </w:r>
      <w:r>
        <w:rPr>
          <w:rFonts w:cs="Times New Roman"/>
          <w:lang w:val="ru-RU"/>
        </w:rPr>
        <w:t xml:space="preserve">: </w:t>
      </w:r>
      <w:r w:rsidR="00B65EC3" w:rsidRPr="00FB662F">
        <w:rPr>
          <w:rFonts w:cs="Times New Roman"/>
          <w:lang w:val="ru-RU"/>
        </w:rPr>
        <w:t xml:space="preserve">09.02.07 </w:t>
      </w:r>
      <w:r w:rsidR="00B65EC3" w:rsidRPr="00FB662F">
        <w:rPr>
          <w:rFonts w:cs="Times New Roman"/>
          <w:spacing w:val="-1"/>
          <w:lang w:val="ru-RU"/>
        </w:rPr>
        <w:t>Информационные</w:t>
      </w:r>
      <w:r w:rsidR="00B65EC3" w:rsidRPr="00FB662F">
        <w:rPr>
          <w:rFonts w:cs="Times New Roman"/>
          <w:spacing w:val="-2"/>
          <w:lang w:val="ru-RU"/>
        </w:rPr>
        <w:t xml:space="preserve"> </w:t>
      </w:r>
      <w:r w:rsidR="00B65EC3" w:rsidRPr="00FB662F">
        <w:rPr>
          <w:rFonts w:cs="Times New Roman"/>
          <w:spacing w:val="-1"/>
          <w:lang w:val="ru-RU"/>
        </w:rPr>
        <w:t>системы</w:t>
      </w:r>
      <w:r w:rsidR="00B65EC3" w:rsidRPr="00FB662F">
        <w:rPr>
          <w:rFonts w:cs="Times New Roman"/>
          <w:lang w:val="ru-RU"/>
        </w:rPr>
        <w:t xml:space="preserve"> и </w:t>
      </w:r>
      <w:r w:rsidR="00B65EC3" w:rsidRPr="00FB662F">
        <w:rPr>
          <w:rFonts w:cs="Times New Roman"/>
          <w:spacing w:val="-1"/>
          <w:lang w:val="ru-RU"/>
        </w:rPr>
        <w:t>програ</w:t>
      </w:r>
      <w:r w:rsidR="00403AA7">
        <w:rPr>
          <w:rFonts w:cs="Times New Roman"/>
          <w:spacing w:val="-1"/>
          <w:lang w:val="ru-RU"/>
        </w:rPr>
        <w:t>м</w:t>
      </w:r>
      <w:r w:rsidR="00B65EC3" w:rsidRPr="00FB662F">
        <w:rPr>
          <w:rFonts w:cs="Times New Roman"/>
          <w:spacing w:val="-1"/>
          <w:lang w:val="ru-RU"/>
        </w:rPr>
        <w:t>мирование</w:t>
      </w:r>
      <w:r>
        <w:rPr>
          <w:rFonts w:cs="Times New Roman"/>
          <w:spacing w:val="-1"/>
          <w:lang w:val="ru-RU"/>
        </w:rPr>
        <w:t xml:space="preserve">. </w:t>
      </w:r>
      <w:r w:rsidR="00B65EC3" w:rsidRPr="00FB662F">
        <w:rPr>
          <w:rFonts w:cs="Times New Roman"/>
          <w:lang w:val="ru-RU"/>
        </w:rPr>
        <w:t xml:space="preserve">ЕН </w:t>
      </w:r>
      <w:r w:rsidR="00B65EC3" w:rsidRPr="00FB662F">
        <w:rPr>
          <w:rFonts w:cs="Times New Roman"/>
          <w:spacing w:val="-1"/>
          <w:lang w:val="ru-RU"/>
        </w:rPr>
        <w:t>02.</w:t>
      </w:r>
      <w:r w:rsidR="00B65EC3" w:rsidRPr="00FB662F">
        <w:rPr>
          <w:rFonts w:cs="Times New Roman"/>
          <w:lang w:val="ru-RU"/>
        </w:rPr>
        <w:t xml:space="preserve"> </w:t>
      </w:r>
      <w:r w:rsidR="00B65EC3" w:rsidRPr="00FB662F">
        <w:rPr>
          <w:rFonts w:cs="Times New Roman"/>
          <w:spacing w:val="-1"/>
          <w:lang w:val="ru-RU"/>
        </w:rPr>
        <w:t>Дискретная</w:t>
      </w:r>
      <w:r w:rsidR="00B65EC3" w:rsidRPr="00FB662F">
        <w:rPr>
          <w:rFonts w:cs="Times New Roman"/>
          <w:lang w:val="ru-RU"/>
        </w:rPr>
        <w:t xml:space="preserve"> </w:t>
      </w:r>
      <w:r w:rsidR="00B65EC3" w:rsidRPr="00FB662F">
        <w:rPr>
          <w:rFonts w:cs="Times New Roman"/>
          <w:spacing w:val="-1"/>
          <w:lang w:val="ru-RU"/>
        </w:rPr>
        <w:t>математ</w:t>
      </w:r>
      <w:r w:rsidR="00B65EC3" w:rsidRPr="00FB662F">
        <w:rPr>
          <w:rFonts w:cs="Times New Roman"/>
          <w:spacing w:val="-1"/>
          <w:lang w:val="ru-RU"/>
        </w:rPr>
        <w:t>и</w:t>
      </w:r>
      <w:r w:rsidR="00B65EC3" w:rsidRPr="00FB662F">
        <w:rPr>
          <w:rFonts w:cs="Times New Roman"/>
          <w:spacing w:val="-1"/>
          <w:lang w:val="ru-RU"/>
        </w:rPr>
        <w:t xml:space="preserve">ка </w:t>
      </w:r>
      <w:r w:rsidR="00B65EC3" w:rsidRPr="00FB662F">
        <w:rPr>
          <w:rFonts w:cs="Times New Roman"/>
          <w:lang w:val="ru-RU"/>
        </w:rPr>
        <w:t>с</w:t>
      </w:r>
      <w:r w:rsidR="00B65EC3" w:rsidRPr="00FB662F">
        <w:rPr>
          <w:rFonts w:cs="Times New Roman"/>
          <w:spacing w:val="-1"/>
          <w:lang w:val="ru-RU"/>
        </w:rPr>
        <w:t xml:space="preserve"> элементами</w:t>
      </w:r>
      <w:r w:rsidR="00B65EC3" w:rsidRPr="00FB662F">
        <w:rPr>
          <w:rFonts w:cs="Times New Roman"/>
          <w:lang w:val="ru-RU"/>
        </w:rPr>
        <w:t xml:space="preserve"> </w:t>
      </w:r>
      <w:r w:rsidR="00B65EC3" w:rsidRPr="00FB662F">
        <w:rPr>
          <w:rFonts w:cs="Times New Roman"/>
          <w:spacing w:val="-1"/>
          <w:lang w:val="ru-RU"/>
        </w:rPr>
        <w:t>математической</w:t>
      </w:r>
      <w:r w:rsidR="00B65EC3" w:rsidRPr="00FB662F">
        <w:rPr>
          <w:rFonts w:cs="Times New Roman"/>
          <w:lang w:val="ru-RU"/>
        </w:rPr>
        <w:t xml:space="preserve"> </w:t>
      </w:r>
      <w:r w:rsidR="00B65EC3" w:rsidRPr="00FB662F">
        <w:rPr>
          <w:rFonts w:cs="Times New Roman"/>
          <w:spacing w:val="-1"/>
          <w:lang w:val="ru-RU"/>
        </w:rPr>
        <w:t>логики</w:t>
      </w:r>
      <w:r w:rsidR="000738BB" w:rsidRPr="00FB662F">
        <w:rPr>
          <w:rFonts w:cs="Times New Roman"/>
          <w:spacing w:val="-1"/>
          <w:lang w:val="ru-RU"/>
        </w:rPr>
        <w:t xml:space="preserve"> (</w:t>
      </w:r>
      <w:r w:rsidR="000738BB" w:rsidRPr="00FB662F">
        <w:rPr>
          <w:rFonts w:cs="Times New Roman"/>
          <w:lang w:val="ru-RU"/>
        </w:rPr>
        <w:t>09.02.07)</w:t>
      </w:r>
    </w:p>
    <w:p w:rsidR="002B7AF1" w:rsidRPr="00FB662F" w:rsidRDefault="00B65EC3" w:rsidP="00FB662F">
      <w:pPr>
        <w:pStyle w:val="a3"/>
        <w:tabs>
          <w:tab w:val="left" w:pos="822"/>
        </w:tabs>
        <w:ind w:left="0"/>
        <w:jc w:val="both"/>
        <w:rPr>
          <w:rFonts w:cs="Times New Roman"/>
          <w:lang w:val="ru-RU"/>
        </w:rPr>
      </w:pPr>
      <w:r w:rsidRPr="00FB662F">
        <w:rPr>
          <w:rFonts w:cs="Times New Roman"/>
          <w:i/>
          <w:spacing w:val="-1"/>
          <w:lang w:val="ru-RU"/>
        </w:rPr>
        <w:t>Тема</w:t>
      </w:r>
      <w:r w:rsidR="00FB662F">
        <w:rPr>
          <w:rFonts w:cs="Times New Roman"/>
          <w:spacing w:val="-1"/>
          <w:lang w:val="ru-RU"/>
        </w:rPr>
        <w:t>:</w:t>
      </w:r>
      <w:r w:rsidRPr="00FB662F">
        <w:rPr>
          <w:rFonts w:cs="Times New Roman"/>
          <w:spacing w:val="-1"/>
          <w:lang w:val="ru-RU"/>
        </w:rPr>
        <w:t xml:space="preserve"> </w:t>
      </w:r>
      <w:r w:rsidRPr="00FB662F">
        <w:rPr>
          <w:rFonts w:cs="Times New Roman"/>
          <w:lang w:val="ru-RU"/>
        </w:rPr>
        <w:t>Основы</w:t>
      </w:r>
      <w:r w:rsidRPr="00FB662F">
        <w:rPr>
          <w:rFonts w:cs="Times New Roman"/>
          <w:spacing w:val="-1"/>
          <w:lang w:val="ru-RU"/>
        </w:rPr>
        <w:t xml:space="preserve"> </w:t>
      </w:r>
      <w:r w:rsidRPr="00FB662F">
        <w:rPr>
          <w:rFonts w:cs="Times New Roman"/>
          <w:lang w:val="ru-RU"/>
        </w:rPr>
        <w:t xml:space="preserve">теории </w:t>
      </w:r>
      <w:r w:rsidRPr="00FB662F">
        <w:rPr>
          <w:rFonts w:cs="Times New Roman"/>
          <w:spacing w:val="-1"/>
          <w:lang w:val="ru-RU"/>
        </w:rPr>
        <w:t>множеств</w:t>
      </w:r>
    </w:p>
    <w:p w:rsidR="00FA2A60" w:rsidRPr="00FB662F" w:rsidRDefault="00FA2A60" w:rsidP="00FB662F">
      <w:pPr>
        <w:jc w:val="both"/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</w:pPr>
    </w:p>
    <w:p w:rsidR="002B7AF1" w:rsidRPr="00FB662F" w:rsidRDefault="00B65EC3" w:rsidP="00FB6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662F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Комментари</w:t>
      </w:r>
      <w:r w:rsidR="00FB662F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и</w:t>
      </w:r>
    </w:p>
    <w:p w:rsidR="002B7AF1" w:rsidRPr="00FB662F" w:rsidRDefault="00B65EC3" w:rsidP="00FB662F">
      <w:pPr>
        <w:pStyle w:val="a3"/>
        <w:tabs>
          <w:tab w:val="left" w:pos="82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B662F">
        <w:rPr>
          <w:rFonts w:cs="Times New Roman"/>
          <w:spacing w:val="-1"/>
          <w:lang w:val="ru-RU"/>
        </w:rPr>
        <w:t>Задание</w:t>
      </w:r>
      <w:r w:rsidR="00FA2A60" w:rsidRPr="00FB662F">
        <w:rPr>
          <w:rFonts w:cs="Times New Roman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используется</w:t>
      </w:r>
      <w:r w:rsidR="00FA2A60" w:rsidRPr="00FB662F">
        <w:rPr>
          <w:rFonts w:cs="Times New Roman"/>
          <w:lang w:val="ru-RU"/>
        </w:rPr>
        <w:t xml:space="preserve"> </w:t>
      </w:r>
      <w:r w:rsidRPr="00FB662F">
        <w:rPr>
          <w:rFonts w:cs="Times New Roman"/>
          <w:lang w:val="ru-RU"/>
        </w:rPr>
        <w:t>при</w:t>
      </w:r>
      <w:r w:rsidR="00FA2A60" w:rsidRPr="00FB662F">
        <w:rPr>
          <w:rFonts w:cs="Times New Roman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изучении</w:t>
      </w:r>
      <w:r w:rsidR="00FA2A60" w:rsidRPr="00FB662F">
        <w:rPr>
          <w:rFonts w:cs="Times New Roman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содержания</w:t>
      </w:r>
      <w:r w:rsidR="00FA2A60" w:rsidRPr="00FB662F">
        <w:rPr>
          <w:rFonts w:cs="Times New Roman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учебного</w:t>
      </w:r>
      <w:r w:rsidR="00FA2A60" w:rsidRPr="00FB662F">
        <w:rPr>
          <w:rFonts w:cs="Times New Roman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материала</w:t>
      </w:r>
      <w:r w:rsidR="00FA2A60" w:rsidRPr="00FB662F">
        <w:rPr>
          <w:rFonts w:cs="Times New Roman"/>
          <w:lang w:val="ru-RU"/>
        </w:rPr>
        <w:t xml:space="preserve"> </w:t>
      </w:r>
      <w:r w:rsidRPr="00FB662F">
        <w:rPr>
          <w:rFonts w:cs="Times New Roman"/>
          <w:lang w:val="ru-RU"/>
        </w:rPr>
        <w:t>по</w:t>
      </w:r>
      <w:r w:rsidR="00FA2A60" w:rsidRPr="00FB662F">
        <w:rPr>
          <w:rFonts w:cs="Times New Roman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теме «Осно</w:t>
      </w:r>
      <w:r w:rsidRPr="00FB662F">
        <w:rPr>
          <w:rFonts w:cs="Times New Roman"/>
          <w:spacing w:val="-1"/>
          <w:lang w:val="ru-RU"/>
        </w:rPr>
        <w:t>в</w:t>
      </w:r>
      <w:r w:rsidRPr="00FB662F">
        <w:rPr>
          <w:rFonts w:cs="Times New Roman"/>
          <w:spacing w:val="-1"/>
          <w:lang w:val="ru-RU"/>
        </w:rPr>
        <w:t>ные</w:t>
      </w:r>
      <w:r w:rsidRPr="00FB662F">
        <w:rPr>
          <w:rFonts w:cs="Times New Roman"/>
          <w:spacing w:val="60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операции</w:t>
      </w:r>
      <w:r w:rsidRPr="00FB662F">
        <w:rPr>
          <w:rFonts w:cs="Times New Roman"/>
          <w:spacing w:val="60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над</w:t>
      </w:r>
      <w:r w:rsidR="00FA2A60" w:rsidRPr="00FB662F">
        <w:rPr>
          <w:rFonts w:cs="Times New Roman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множествами</w:t>
      </w:r>
      <w:r w:rsidR="00FA2A60" w:rsidRPr="00FB662F">
        <w:rPr>
          <w:rFonts w:cs="Times New Roman"/>
          <w:lang w:val="ru-RU"/>
        </w:rPr>
        <w:t xml:space="preserve"> </w:t>
      </w:r>
      <w:r w:rsidRPr="00FB662F">
        <w:rPr>
          <w:rFonts w:cs="Times New Roman"/>
          <w:lang w:val="ru-RU"/>
        </w:rPr>
        <w:t>и</w:t>
      </w:r>
      <w:r w:rsidRPr="00FB662F">
        <w:rPr>
          <w:rFonts w:cs="Times New Roman"/>
          <w:spacing w:val="60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их</w:t>
      </w:r>
      <w:r w:rsidR="00FA2A60" w:rsidRPr="00FB662F">
        <w:rPr>
          <w:rFonts w:cs="Times New Roman"/>
          <w:lang w:val="ru-RU"/>
        </w:rPr>
        <w:t xml:space="preserve"> </w:t>
      </w:r>
      <w:r w:rsidRPr="00FB662F">
        <w:rPr>
          <w:rFonts w:cs="Times New Roman"/>
          <w:lang w:val="ru-RU"/>
        </w:rPr>
        <w:t>свойства»</w:t>
      </w:r>
      <w:r w:rsidRPr="00FB662F">
        <w:rPr>
          <w:rFonts w:cs="Times New Roman"/>
          <w:spacing w:val="54"/>
          <w:lang w:val="ru-RU"/>
        </w:rPr>
        <w:t xml:space="preserve"> </w:t>
      </w:r>
      <w:r w:rsidRPr="00FB662F">
        <w:rPr>
          <w:rFonts w:cs="Times New Roman"/>
          <w:lang w:val="ru-RU"/>
        </w:rPr>
        <w:t>при</w:t>
      </w:r>
      <w:r w:rsidR="00FA2A60" w:rsidRPr="00FB662F">
        <w:rPr>
          <w:rFonts w:cs="Times New Roman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объяснении</w:t>
      </w:r>
      <w:r w:rsidRPr="00FB662F">
        <w:rPr>
          <w:rFonts w:cs="Times New Roman"/>
          <w:spacing w:val="60"/>
          <w:lang w:val="ru-RU"/>
        </w:rPr>
        <w:t xml:space="preserve"> </w:t>
      </w:r>
      <w:r w:rsidRPr="00FB662F">
        <w:rPr>
          <w:rFonts w:cs="Times New Roman"/>
          <w:lang w:val="ru-RU"/>
        </w:rPr>
        <w:t>нового</w:t>
      </w:r>
      <w:r w:rsidRPr="00FB662F">
        <w:rPr>
          <w:rFonts w:cs="Times New Roman"/>
          <w:spacing w:val="57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материала.</w:t>
      </w:r>
    </w:p>
    <w:p w:rsidR="000738BB" w:rsidRPr="00FB662F" w:rsidRDefault="000738BB" w:rsidP="00FB662F">
      <w:pPr>
        <w:pStyle w:val="a3"/>
        <w:tabs>
          <w:tab w:val="left" w:pos="82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B662F">
        <w:rPr>
          <w:rFonts w:cs="Times New Roman"/>
          <w:spacing w:val="-1"/>
          <w:lang w:val="ru-RU"/>
        </w:rPr>
        <w:t>Приведен образец задания. Задание может быть предложено одновременно в разных вариантах, чтобы обучающиеся затем могли обменяться результатами выполнения задания и получить полную картину графических изображений операций на множествах.</w:t>
      </w:r>
    </w:p>
    <w:p w:rsidR="000738BB" w:rsidRPr="00FB662F" w:rsidRDefault="000738BB" w:rsidP="00FB662F">
      <w:pPr>
        <w:pStyle w:val="a3"/>
        <w:tabs>
          <w:tab w:val="left" w:pos="822"/>
        </w:tabs>
        <w:ind w:left="0" w:firstLine="709"/>
        <w:jc w:val="both"/>
        <w:rPr>
          <w:rFonts w:cs="Times New Roman"/>
          <w:lang w:val="ru-RU"/>
        </w:rPr>
      </w:pPr>
      <w:r w:rsidRPr="00FB662F">
        <w:rPr>
          <w:rFonts w:cs="Times New Roman"/>
          <w:spacing w:val="-1"/>
          <w:lang w:val="ru-RU"/>
        </w:rPr>
        <w:t>В процессе представления результатов выполнения задания преподавателю необход</w:t>
      </w:r>
      <w:r w:rsidRPr="00FB662F">
        <w:rPr>
          <w:rFonts w:cs="Times New Roman"/>
          <w:spacing w:val="-1"/>
          <w:lang w:val="ru-RU"/>
        </w:rPr>
        <w:t>и</w:t>
      </w:r>
      <w:r w:rsidRPr="00FB662F">
        <w:rPr>
          <w:rFonts w:cs="Times New Roman"/>
          <w:spacing w:val="-1"/>
          <w:lang w:val="ru-RU"/>
        </w:rPr>
        <w:t>мо давать обратную связь по поводу ошибок обучающихся (что не заметили: признак в те</w:t>
      </w:r>
      <w:r w:rsidRPr="00FB662F">
        <w:rPr>
          <w:rFonts w:cs="Times New Roman"/>
          <w:spacing w:val="-1"/>
          <w:lang w:val="ru-RU"/>
        </w:rPr>
        <w:t>к</w:t>
      </w:r>
      <w:r w:rsidRPr="00FB662F">
        <w:rPr>
          <w:rFonts w:cs="Times New Roman"/>
          <w:spacing w:val="-1"/>
          <w:lang w:val="ru-RU"/>
        </w:rPr>
        <w:t>стовом описании или особенность того или иного изображения), а затем акцентировать вн</w:t>
      </w:r>
      <w:r w:rsidRPr="00FB662F">
        <w:rPr>
          <w:rFonts w:cs="Times New Roman"/>
          <w:spacing w:val="-1"/>
          <w:lang w:val="ru-RU"/>
        </w:rPr>
        <w:t>и</w:t>
      </w:r>
      <w:r w:rsidRPr="00FB662F">
        <w:rPr>
          <w:rFonts w:cs="Times New Roman"/>
          <w:spacing w:val="-1"/>
          <w:lang w:val="ru-RU"/>
        </w:rPr>
        <w:t>мание на тех рисунках, распознание которых вызвало наибольшие трудности</w:t>
      </w:r>
    </w:p>
    <w:p w:rsidR="002B7AF1" w:rsidRDefault="002B7AF1" w:rsidP="00FB6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662F" w:rsidRPr="00FB662F" w:rsidRDefault="00FB662F" w:rsidP="00FB6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B7AF1" w:rsidRPr="00FB662F" w:rsidRDefault="00B65EC3" w:rsidP="00FB662F">
      <w:pPr>
        <w:pStyle w:val="a3"/>
        <w:tabs>
          <w:tab w:val="left" w:pos="82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B662F">
        <w:rPr>
          <w:rFonts w:cs="Times New Roman"/>
          <w:spacing w:val="-1"/>
          <w:lang w:val="ru-RU"/>
        </w:rPr>
        <w:t>Прочитайте текст</w:t>
      </w:r>
      <w:r w:rsidR="000738BB" w:rsidRPr="00FB662F">
        <w:rPr>
          <w:rFonts w:cs="Times New Roman"/>
          <w:spacing w:val="-1"/>
          <w:lang w:val="ru-RU"/>
        </w:rPr>
        <w:t xml:space="preserve"> (источник 2)</w:t>
      </w:r>
      <w:r w:rsidRPr="00FB662F">
        <w:rPr>
          <w:rFonts w:cs="Times New Roman"/>
          <w:spacing w:val="-1"/>
          <w:lang w:val="ru-RU"/>
        </w:rPr>
        <w:t>.</w:t>
      </w:r>
      <w:r w:rsidR="000738BB" w:rsidRPr="00FB662F">
        <w:rPr>
          <w:rFonts w:cs="Times New Roman"/>
          <w:spacing w:val="-1"/>
          <w:lang w:val="ru-RU"/>
        </w:rPr>
        <w:t xml:space="preserve"> Рассмотрите диаграммы Эйлера-Венна, иллюстрир</w:t>
      </w:r>
      <w:r w:rsidR="000738BB" w:rsidRPr="00FB662F">
        <w:rPr>
          <w:rFonts w:cs="Times New Roman"/>
          <w:spacing w:val="-1"/>
          <w:lang w:val="ru-RU"/>
        </w:rPr>
        <w:t>у</w:t>
      </w:r>
      <w:r w:rsidR="000738BB" w:rsidRPr="00FB662F">
        <w:rPr>
          <w:rFonts w:cs="Times New Roman"/>
          <w:spacing w:val="-1"/>
          <w:lang w:val="ru-RU"/>
        </w:rPr>
        <w:t>ющие различные операции над множествами (источник 1).</w:t>
      </w:r>
    </w:p>
    <w:p w:rsidR="002B7AF1" w:rsidRPr="00FB662F" w:rsidRDefault="00B65EC3" w:rsidP="00FB662F">
      <w:pPr>
        <w:pStyle w:val="a3"/>
        <w:tabs>
          <w:tab w:val="left" w:pos="822"/>
        </w:tabs>
        <w:ind w:left="0" w:firstLine="709"/>
        <w:jc w:val="both"/>
        <w:rPr>
          <w:rFonts w:cs="Times New Roman"/>
          <w:b/>
          <w:spacing w:val="-1"/>
          <w:lang w:val="ru-RU"/>
        </w:rPr>
      </w:pPr>
      <w:r w:rsidRPr="00FB662F">
        <w:rPr>
          <w:rFonts w:cs="Times New Roman"/>
          <w:b/>
          <w:spacing w:val="-1"/>
          <w:lang w:val="ru-RU"/>
        </w:rPr>
        <w:t>Запишите номера рисунков, которые иллюстрируют пересечение множеств.</w:t>
      </w:r>
    </w:p>
    <w:p w:rsidR="002B7AF1" w:rsidRPr="00FB662F" w:rsidRDefault="002B7AF1" w:rsidP="00FB662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738BB" w:rsidRPr="00FB662F" w:rsidRDefault="000738BB" w:rsidP="00403AA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B662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_________________________________</w:t>
      </w:r>
    </w:p>
    <w:p w:rsidR="000738BB" w:rsidRPr="00FB662F" w:rsidRDefault="000738BB" w:rsidP="00FB662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738BB" w:rsidRPr="00FB662F" w:rsidRDefault="000738BB" w:rsidP="00FB662F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  <w:r w:rsidRPr="00FB662F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Источник 1</w:t>
      </w:r>
    </w:p>
    <w:tbl>
      <w:tblPr>
        <w:tblStyle w:val="a7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3155"/>
        <w:gridCol w:w="3318"/>
      </w:tblGrid>
      <w:tr w:rsidR="000738BB" w:rsidRPr="00FB662F" w:rsidTr="00403AA7">
        <w:tc>
          <w:tcPr>
            <w:tcW w:w="3283" w:type="dxa"/>
            <w:vAlign w:val="center"/>
          </w:tcPr>
          <w:p w:rsidR="000738BB" w:rsidRPr="00FB662F" w:rsidRDefault="000738BB" w:rsidP="00FB662F">
            <w:pPr>
              <w:pStyle w:val="a3"/>
              <w:ind w:left="0"/>
              <w:jc w:val="both"/>
              <w:rPr>
                <w:rFonts w:cs="Times New Roman"/>
                <w:spacing w:val="-1"/>
                <w:lang w:val="ru-RU"/>
              </w:rPr>
            </w:pPr>
            <w:r w:rsidRPr="00FB662F">
              <w:rPr>
                <w:rFonts w:cs="Times New Roman"/>
                <w:noProof/>
                <w:spacing w:val="-1"/>
                <w:position w:val="1"/>
                <w:lang w:val="ru-RU" w:eastAsia="ru-RU"/>
              </w:rPr>
              <w:drawing>
                <wp:inline distT="0" distB="0" distL="0" distR="0" wp14:anchorId="59DD0B94" wp14:editId="101204A9">
                  <wp:extent cx="1653871" cy="100751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250" cy="1005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vAlign w:val="center"/>
          </w:tcPr>
          <w:p w:rsidR="000738BB" w:rsidRPr="00FB662F" w:rsidRDefault="000738BB" w:rsidP="00FB662F">
            <w:pPr>
              <w:pStyle w:val="a3"/>
              <w:ind w:left="0"/>
              <w:jc w:val="both"/>
              <w:rPr>
                <w:rFonts w:cs="Times New Roman"/>
                <w:spacing w:val="-1"/>
                <w:lang w:val="ru-RU"/>
              </w:rPr>
            </w:pPr>
            <w:r w:rsidRPr="00FB662F">
              <w:rPr>
                <w:rFonts w:cs="Times New Roman"/>
                <w:noProof/>
                <w:spacing w:val="-2"/>
                <w:position w:val="-13"/>
                <w:lang w:val="ru-RU" w:eastAsia="ru-RU"/>
              </w:rPr>
              <w:drawing>
                <wp:inline distT="0" distB="0" distL="0" distR="0" wp14:anchorId="1E497D58" wp14:editId="045A6A6B">
                  <wp:extent cx="1431465" cy="93825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315" cy="94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8" w:type="dxa"/>
            <w:vAlign w:val="center"/>
          </w:tcPr>
          <w:p w:rsidR="000738BB" w:rsidRPr="00FB662F" w:rsidRDefault="000738BB" w:rsidP="00FB662F">
            <w:pPr>
              <w:pStyle w:val="a3"/>
              <w:ind w:left="0"/>
              <w:jc w:val="both"/>
              <w:rPr>
                <w:rFonts w:cs="Times New Roman"/>
                <w:spacing w:val="-1"/>
                <w:lang w:val="ru-RU"/>
              </w:rPr>
            </w:pPr>
            <w:r w:rsidRPr="00FB662F">
              <w:rPr>
                <w:rFonts w:cs="Times New Roman"/>
                <w:noProof/>
                <w:lang w:val="ru-RU" w:eastAsia="ru-RU"/>
              </w:rPr>
              <w:drawing>
                <wp:inline distT="0" distB="0" distL="0" distR="0" wp14:anchorId="1BB14F5C" wp14:editId="7C3E30A5">
                  <wp:extent cx="1764127" cy="120064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316" cy="120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8BB" w:rsidRPr="00FB662F" w:rsidTr="00403AA7">
        <w:tc>
          <w:tcPr>
            <w:tcW w:w="3283" w:type="dxa"/>
          </w:tcPr>
          <w:p w:rsidR="000738BB" w:rsidRPr="00FB662F" w:rsidRDefault="000738BB" w:rsidP="00403AA7">
            <w:pPr>
              <w:pStyle w:val="a3"/>
              <w:ind w:left="0"/>
              <w:jc w:val="center"/>
              <w:rPr>
                <w:rFonts w:cs="Times New Roman"/>
                <w:spacing w:val="-1"/>
                <w:lang w:val="ru-RU"/>
              </w:rPr>
            </w:pPr>
            <w:r w:rsidRPr="00FB662F">
              <w:rPr>
                <w:rFonts w:cs="Times New Roman"/>
                <w:spacing w:val="-1"/>
                <w:lang w:val="ru-RU"/>
              </w:rPr>
              <w:t>Рис. 1</w:t>
            </w:r>
          </w:p>
        </w:tc>
        <w:tc>
          <w:tcPr>
            <w:tcW w:w="3155" w:type="dxa"/>
          </w:tcPr>
          <w:p w:rsidR="000738BB" w:rsidRPr="00FB662F" w:rsidRDefault="000738BB" w:rsidP="00403AA7">
            <w:pPr>
              <w:pStyle w:val="a3"/>
              <w:ind w:left="0"/>
              <w:jc w:val="center"/>
              <w:rPr>
                <w:rFonts w:cs="Times New Roman"/>
                <w:spacing w:val="-1"/>
                <w:lang w:val="ru-RU"/>
              </w:rPr>
            </w:pPr>
            <w:r w:rsidRPr="00FB662F">
              <w:rPr>
                <w:rFonts w:cs="Times New Roman"/>
                <w:spacing w:val="-1"/>
                <w:lang w:val="ru-RU"/>
              </w:rPr>
              <w:t>Рис. 2</w:t>
            </w:r>
          </w:p>
        </w:tc>
        <w:tc>
          <w:tcPr>
            <w:tcW w:w="3318" w:type="dxa"/>
          </w:tcPr>
          <w:p w:rsidR="000738BB" w:rsidRPr="00FB662F" w:rsidRDefault="000738BB" w:rsidP="00403AA7">
            <w:pPr>
              <w:pStyle w:val="a3"/>
              <w:ind w:left="0"/>
              <w:jc w:val="center"/>
              <w:rPr>
                <w:rFonts w:cs="Times New Roman"/>
                <w:spacing w:val="-1"/>
                <w:lang w:val="ru-RU"/>
              </w:rPr>
            </w:pPr>
            <w:r w:rsidRPr="00FB662F">
              <w:rPr>
                <w:rFonts w:cs="Times New Roman"/>
                <w:spacing w:val="-1"/>
                <w:lang w:val="ru-RU"/>
              </w:rPr>
              <w:t>Рис. 3</w:t>
            </w:r>
          </w:p>
        </w:tc>
      </w:tr>
      <w:tr w:rsidR="00FB662F" w:rsidRPr="00FB662F" w:rsidTr="00403AA7">
        <w:tc>
          <w:tcPr>
            <w:tcW w:w="3283" w:type="dxa"/>
          </w:tcPr>
          <w:p w:rsidR="00FB662F" w:rsidRPr="00FB662F" w:rsidRDefault="00FB662F" w:rsidP="00FB662F">
            <w:pPr>
              <w:pStyle w:val="a3"/>
              <w:ind w:left="0"/>
              <w:jc w:val="both"/>
              <w:rPr>
                <w:rFonts w:cs="Times New Roman"/>
                <w:spacing w:val="-1"/>
                <w:lang w:val="ru-RU"/>
              </w:rPr>
            </w:pPr>
            <w:r w:rsidRPr="00FB662F">
              <w:rPr>
                <w:rFonts w:cs="Times New Roman"/>
                <w:noProof/>
                <w:lang w:val="ru-RU" w:eastAsia="ru-RU"/>
              </w:rPr>
              <w:drawing>
                <wp:inline distT="0" distB="0" distL="0" distR="0" wp14:anchorId="57F904E3" wp14:editId="073D6929">
                  <wp:extent cx="2091055" cy="159829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55" cy="159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</w:tcPr>
          <w:p w:rsidR="00FB662F" w:rsidRPr="00FB662F" w:rsidRDefault="00FB662F" w:rsidP="00FB662F">
            <w:pPr>
              <w:pStyle w:val="a3"/>
              <w:ind w:left="0"/>
              <w:jc w:val="both"/>
              <w:rPr>
                <w:rFonts w:cs="Times New Roman"/>
                <w:spacing w:val="-1"/>
                <w:lang w:val="ru-RU"/>
              </w:rPr>
            </w:pPr>
            <w:r w:rsidRPr="00FB662F">
              <w:rPr>
                <w:rFonts w:cs="Times New Roman"/>
                <w:noProof/>
                <w:lang w:val="ru-RU" w:eastAsia="ru-RU"/>
              </w:rPr>
              <w:drawing>
                <wp:inline distT="0" distB="0" distL="0" distR="0" wp14:anchorId="59F80490" wp14:editId="1AD3EAC5">
                  <wp:extent cx="2003425" cy="17653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8" w:type="dxa"/>
          </w:tcPr>
          <w:p w:rsidR="00FB662F" w:rsidRPr="00FB662F" w:rsidRDefault="00FB662F" w:rsidP="00FB662F">
            <w:pPr>
              <w:pStyle w:val="a3"/>
              <w:ind w:left="0"/>
              <w:jc w:val="both"/>
              <w:rPr>
                <w:rFonts w:cs="Times New Roman"/>
                <w:spacing w:val="-1"/>
                <w:lang w:val="ru-RU"/>
              </w:rPr>
            </w:pPr>
            <w:r w:rsidRPr="00FB662F">
              <w:rPr>
                <w:rFonts w:cs="Times New Roman"/>
                <w:noProof/>
                <w:lang w:val="ru-RU" w:eastAsia="ru-RU"/>
              </w:rPr>
              <w:drawing>
                <wp:inline distT="0" distB="0" distL="0" distR="0" wp14:anchorId="4EE254F7" wp14:editId="5BE279EB">
                  <wp:extent cx="2115185" cy="160591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160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62F" w:rsidRPr="00FB662F" w:rsidTr="00403AA7">
        <w:tc>
          <w:tcPr>
            <w:tcW w:w="3283" w:type="dxa"/>
          </w:tcPr>
          <w:p w:rsidR="00FB662F" w:rsidRPr="00FB662F" w:rsidRDefault="00FB662F" w:rsidP="00403AA7">
            <w:pPr>
              <w:pStyle w:val="a3"/>
              <w:ind w:left="0"/>
              <w:jc w:val="center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spacing w:val="-1"/>
                <w:lang w:val="ru-RU"/>
              </w:rPr>
              <w:t>Рис. 4</w:t>
            </w:r>
          </w:p>
        </w:tc>
        <w:tc>
          <w:tcPr>
            <w:tcW w:w="3155" w:type="dxa"/>
          </w:tcPr>
          <w:p w:rsidR="00FB662F" w:rsidRPr="00FB662F" w:rsidRDefault="00FB662F" w:rsidP="00403AA7">
            <w:pPr>
              <w:pStyle w:val="a3"/>
              <w:ind w:left="0"/>
              <w:jc w:val="center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spacing w:val="-1"/>
                <w:lang w:val="ru-RU"/>
              </w:rPr>
              <w:t>Рис. 5</w:t>
            </w:r>
          </w:p>
        </w:tc>
        <w:tc>
          <w:tcPr>
            <w:tcW w:w="3318" w:type="dxa"/>
          </w:tcPr>
          <w:p w:rsidR="00FB662F" w:rsidRPr="00FB662F" w:rsidRDefault="00FB662F" w:rsidP="00403AA7">
            <w:pPr>
              <w:pStyle w:val="a3"/>
              <w:ind w:left="0"/>
              <w:jc w:val="center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spacing w:val="-1"/>
                <w:lang w:val="ru-RU"/>
              </w:rPr>
              <w:t>Рис. 6</w:t>
            </w:r>
          </w:p>
        </w:tc>
      </w:tr>
      <w:tr w:rsidR="00FB662F" w:rsidRPr="00FB662F" w:rsidTr="00403AA7">
        <w:tc>
          <w:tcPr>
            <w:tcW w:w="3283" w:type="dxa"/>
          </w:tcPr>
          <w:p w:rsidR="00FB662F" w:rsidRDefault="00FB662F" w:rsidP="000B56D7">
            <w:pPr>
              <w:pStyle w:val="a3"/>
              <w:ind w:left="0"/>
              <w:jc w:val="both"/>
              <w:rPr>
                <w:rFonts w:cs="Times New Roman"/>
                <w:spacing w:val="-1"/>
                <w:lang w:val="ru-RU"/>
              </w:rPr>
            </w:pPr>
            <w:r w:rsidRPr="00FB662F">
              <w:rPr>
                <w:rFonts w:cs="Times New Roman"/>
                <w:noProof/>
                <w:spacing w:val="-1"/>
                <w:position w:val="2"/>
                <w:lang w:val="ru-RU" w:eastAsia="ru-RU"/>
              </w:rPr>
              <w:lastRenderedPageBreak/>
              <w:drawing>
                <wp:inline distT="0" distB="0" distL="0" distR="0" wp14:anchorId="5C673F79" wp14:editId="7FFAE4B6">
                  <wp:extent cx="1912239" cy="1590675"/>
                  <wp:effectExtent l="0" t="0" r="0" b="0"/>
                  <wp:docPr id="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239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</w:tcPr>
          <w:p w:rsidR="00FB662F" w:rsidRDefault="00FB662F" w:rsidP="000B56D7">
            <w:pPr>
              <w:pStyle w:val="a3"/>
              <w:ind w:left="0"/>
              <w:jc w:val="both"/>
              <w:rPr>
                <w:rFonts w:cs="Times New Roman"/>
                <w:spacing w:val="-1"/>
                <w:lang w:val="ru-RU"/>
              </w:rPr>
            </w:pPr>
            <w:r w:rsidRPr="00FB662F">
              <w:rPr>
                <w:rFonts w:cs="Times New Roman"/>
                <w:noProof/>
                <w:lang w:val="ru-RU" w:eastAsia="ru-RU"/>
              </w:rPr>
              <w:drawing>
                <wp:inline distT="0" distB="0" distL="0" distR="0" wp14:anchorId="57251F90" wp14:editId="4638C47C">
                  <wp:extent cx="1604513" cy="160451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181" cy="1604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8" w:type="dxa"/>
          </w:tcPr>
          <w:p w:rsidR="00FB662F" w:rsidRDefault="00FB662F" w:rsidP="000B56D7">
            <w:pPr>
              <w:pStyle w:val="a3"/>
              <w:ind w:left="0"/>
              <w:jc w:val="both"/>
              <w:rPr>
                <w:rFonts w:cs="Times New Roman"/>
                <w:spacing w:val="-1"/>
                <w:lang w:val="ru-RU"/>
              </w:rPr>
            </w:pPr>
            <w:r w:rsidRPr="00FB662F">
              <w:rPr>
                <w:rFonts w:cs="Times New Roman"/>
                <w:noProof/>
                <w:lang w:val="ru-RU" w:eastAsia="ru-RU"/>
              </w:rPr>
              <w:drawing>
                <wp:inline distT="0" distB="0" distL="0" distR="0" wp14:anchorId="0AD6957A" wp14:editId="65312749">
                  <wp:extent cx="2115185" cy="143891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62F" w:rsidRPr="00FB662F" w:rsidTr="00403AA7">
        <w:tc>
          <w:tcPr>
            <w:tcW w:w="3283" w:type="dxa"/>
          </w:tcPr>
          <w:p w:rsidR="00FB662F" w:rsidRPr="00FB662F" w:rsidRDefault="00FB662F" w:rsidP="00403AA7">
            <w:pPr>
              <w:pStyle w:val="a3"/>
              <w:ind w:left="0"/>
              <w:jc w:val="center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spacing w:val="-1"/>
                <w:lang w:val="ru-RU"/>
              </w:rPr>
              <w:t>Рис. 7</w:t>
            </w:r>
          </w:p>
        </w:tc>
        <w:tc>
          <w:tcPr>
            <w:tcW w:w="3155" w:type="dxa"/>
          </w:tcPr>
          <w:p w:rsidR="00FB662F" w:rsidRPr="00FB662F" w:rsidRDefault="00FB662F" w:rsidP="00403AA7">
            <w:pPr>
              <w:pStyle w:val="a3"/>
              <w:ind w:left="0"/>
              <w:jc w:val="center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spacing w:val="-1"/>
                <w:lang w:val="ru-RU"/>
              </w:rPr>
              <w:t>Рис. 8</w:t>
            </w:r>
          </w:p>
        </w:tc>
        <w:tc>
          <w:tcPr>
            <w:tcW w:w="3318" w:type="dxa"/>
          </w:tcPr>
          <w:p w:rsidR="00FB662F" w:rsidRPr="00FB662F" w:rsidRDefault="00FB662F" w:rsidP="00403AA7">
            <w:pPr>
              <w:pStyle w:val="a3"/>
              <w:ind w:left="0"/>
              <w:jc w:val="center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spacing w:val="-1"/>
                <w:lang w:val="ru-RU"/>
              </w:rPr>
              <w:t>Рис. 9</w:t>
            </w:r>
          </w:p>
        </w:tc>
      </w:tr>
      <w:tr w:rsidR="00741B87" w:rsidRPr="00FB662F" w:rsidTr="00403AA7">
        <w:tc>
          <w:tcPr>
            <w:tcW w:w="3283" w:type="dxa"/>
          </w:tcPr>
          <w:p w:rsidR="00741B87" w:rsidRDefault="00741B87" w:rsidP="00182FDB">
            <w:pPr>
              <w:pStyle w:val="a3"/>
              <w:ind w:left="0"/>
              <w:jc w:val="both"/>
              <w:rPr>
                <w:rFonts w:cs="Times New Roman"/>
                <w:spacing w:val="-1"/>
                <w:lang w:val="ru-RU"/>
              </w:rPr>
            </w:pPr>
            <w:r w:rsidRPr="00FB662F">
              <w:rPr>
                <w:rFonts w:cs="Times New Roman"/>
                <w:noProof/>
                <w:lang w:val="ru-RU" w:eastAsia="ru-RU"/>
              </w:rPr>
              <w:drawing>
                <wp:inline distT="0" distB="0" distL="0" distR="0" wp14:anchorId="1E2A56EC" wp14:editId="59554B3D">
                  <wp:extent cx="1859356" cy="1613140"/>
                  <wp:effectExtent l="0" t="0" r="762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916" cy="161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</w:tcPr>
          <w:p w:rsidR="00741B87" w:rsidRDefault="00741B87" w:rsidP="00182FDB">
            <w:pPr>
              <w:pStyle w:val="a3"/>
              <w:ind w:left="0"/>
              <w:jc w:val="both"/>
              <w:rPr>
                <w:rFonts w:cs="Times New Roman"/>
                <w:spacing w:val="-1"/>
                <w:lang w:val="ru-RU"/>
              </w:rPr>
            </w:pPr>
          </w:p>
        </w:tc>
        <w:tc>
          <w:tcPr>
            <w:tcW w:w="3318" w:type="dxa"/>
          </w:tcPr>
          <w:p w:rsidR="00741B87" w:rsidRDefault="00741B87" w:rsidP="00182FDB">
            <w:pPr>
              <w:pStyle w:val="a3"/>
              <w:ind w:left="0"/>
              <w:jc w:val="both"/>
              <w:rPr>
                <w:rFonts w:cs="Times New Roman"/>
                <w:spacing w:val="-1"/>
                <w:lang w:val="ru-RU"/>
              </w:rPr>
            </w:pPr>
          </w:p>
        </w:tc>
      </w:tr>
      <w:tr w:rsidR="00741B87" w:rsidRPr="00FB662F" w:rsidTr="00403AA7">
        <w:tc>
          <w:tcPr>
            <w:tcW w:w="3283" w:type="dxa"/>
          </w:tcPr>
          <w:p w:rsidR="00741B87" w:rsidRPr="00FB662F" w:rsidRDefault="00741B87" w:rsidP="00403AA7">
            <w:pPr>
              <w:pStyle w:val="a3"/>
              <w:ind w:left="0"/>
              <w:jc w:val="center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spacing w:val="-1"/>
                <w:lang w:val="ru-RU"/>
              </w:rPr>
              <w:t>Рис. 10</w:t>
            </w:r>
          </w:p>
        </w:tc>
        <w:tc>
          <w:tcPr>
            <w:tcW w:w="3155" w:type="dxa"/>
          </w:tcPr>
          <w:p w:rsidR="00741B87" w:rsidRPr="00FB662F" w:rsidRDefault="00741B87" w:rsidP="00403AA7">
            <w:pPr>
              <w:pStyle w:val="a3"/>
              <w:ind w:left="0"/>
              <w:jc w:val="center"/>
              <w:rPr>
                <w:rFonts w:cs="Times New Roman"/>
                <w:spacing w:val="-1"/>
                <w:lang w:val="ru-RU"/>
              </w:rPr>
            </w:pPr>
          </w:p>
        </w:tc>
        <w:tc>
          <w:tcPr>
            <w:tcW w:w="3318" w:type="dxa"/>
          </w:tcPr>
          <w:p w:rsidR="00741B87" w:rsidRPr="00FB662F" w:rsidRDefault="00741B87" w:rsidP="00403AA7">
            <w:pPr>
              <w:pStyle w:val="a3"/>
              <w:ind w:left="0"/>
              <w:jc w:val="center"/>
              <w:rPr>
                <w:rFonts w:cs="Times New Roman"/>
                <w:spacing w:val="-1"/>
                <w:lang w:val="ru-RU"/>
              </w:rPr>
            </w:pPr>
          </w:p>
        </w:tc>
      </w:tr>
    </w:tbl>
    <w:p w:rsidR="000738BB" w:rsidRPr="00FB662F" w:rsidRDefault="000738BB" w:rsidP="00FB662F">
      <w:pPr>
        <w:pStyle w:val="a3"/>
        <w:ind w:left="0"/>
        <w:jc w:val="both"/>
        <w:rPr>
          <w:rFonts w:cs="Times New Roman"/>
          <w:spacing w:val="-1"/>
          <w:lang w:val="ru-RU"/>
        </w:rPr>
      </w:pPr>
    </w:p>
    <w:p w:rsidR="000738BB" w:rsidRPr="00FB662F" w:rsidRDefault="000738BB" w:rsidP="00FB662F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  <w:r w:rsidRPr="00FB662F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Источник 2</w:t>
      </w:r>
    </w:p>
    <w:p w:rsidR="002B7AF1" w:rsidRPr="00FB662F" w:rsidRDefault="00B65EC3" w:rsidP="00FB6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662F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Операции</w:t>
      </w:r>
      <w:r w:rsidRPr="00FB66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над </w:t>
      </w:r>
      <w:r w:rsidRPr="00FB662F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множествами.</w:t>
      </w:r>
    </w:p>
    <w:p w:rsidR="002B7AF1" w:rsidRPr="00FB662F" w:rsidRDefault="00B65EC3" w:rsidP="00FB662F">
      <w:pPr>
        <w:pStyle w:val="a3"/>
        <w:numPr>
          <w:ilvl w:val="0"/>
          <w:numId w:val="1"/>
        </w:numPr>
        <w:tabs>
          <w:tab w:val="left" w:pos="870"/>
        </w:tabs>
        <w:ind w:left="0" w:firstLine="0"/>
        <w:jc w:val="both"/>
        <w:rPr>
          <w:rFonts w:cs="Times New Roman"/>
          <w:lang w:val="ru-RU"/>
        </w:rPr>
      </w:pPr>
      <w:r w:rsidRPr="00FB662F">
        <w:rPr>
          <w:rFonts w:cs="Times New Roman"/>
          <w:b/>
          <w:spacing w:val="-1"/>
          <w:lang w:val="ru-RU"/>
        </w:rPr>
        <w:t>Объединением</w:t>
      </w:r>
      <w:r w:rsidRPr="00FB662F">
        <w:rPr>
          <w:rFonts w:cs="Times New Roman"/>
          <w:b/>
          <w:spacing w:val="54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множеств</w:t>
      </w:r>
      <w:proofErr w:type="gramStart"/>
      <w:r w:rsidRPr="00FB662F">
        <w:rPr>
          <w:rFonts w:cs="Times New Roman"/>
          <w:spacing w:val="52"/>
          <w:lang w:val="ru-RU"/>
        </w:rPr>
        <w:t xml:space="preserve"> </w:t>
      </w:r>
      <w:r w:rsidRPr="00FB662F">
        <w:rPr>
          <w:rFonts w:cs="Times New Roman"/>
          <w:lang w:val="ru-RU"/>
        </w:rPr>
        <w:t>А</w:t>
      </w:r>
      <w:proofErr w:type="gramEnd"/>
      <w:r w:rsidRPr="00FB662F">
        <w:rPr>
          <w:rFonts w:cs="Times New Roman"/>
          <w:spacing w:val="52"/>
          <w:lang w:val="ru-RU"/>
        </w:rPr>
        <w:t xml:space="preserve"> </w:t>
      </w:r>
      <w:r w:rsidRPr="00FB662F">
        <w:rPr>
          <w:rFonts w:cs="Times New Roman"/>
          <w:lang w:val="ru-RU"/>
        </w:rPr>
        <w:t>и</w:t>
      </w:r>
      <w:r w:rsidRPr="00FB662F">
        <w:rPr>
          <w:rFonts w:cs="Times New Roman"/>
          <w:spacing w:val="55"/>
          <w:lang w:val="ru-RU"/>
        </w:rPr>
        <w:t xml:space="preserve"> </w:t>
      </w:r>
      <w:r w:rsidRPr="00FB662F">
        <w:rPr>
          <w:rFonts w:cs="Times New Roman"/>
          <w:lang w:val="ru-RU"/>
        </w:rPr>
        <w:t>В</w:t>
      </w:r>
      <w:r w:rsidRPr="00FB662F">
        <w:rPr>
          <w:rFonts w:cs="Times New Roman"/>
          <w:spacing w:val="53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называется</w:t>
      </w:r>
      <w:r w:rsidRPr="00FB662F">
        <w:rPr>
          <w:rFonts w:cs="Times New Roman"/>
          <w:spacing w:val="54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множество,</w:t>
      </w:r>
      <w:r w:rsidRPr="00FB662F">
        <w:rPr>
          <w:rFonts w:cs="Times New Roman"/>
          <w:spacing w:val="54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состоящее</w:t>
      </w:r>
      <w:r w:rsidRPr="00FB662F">
        <w:rPr>
          <w:rFonts w:cs="Times New Roman"/>
          <w:spacing w:val="51"/>
          <w:lang w:val="ru-RU"/>
        </w:rPr>
        <w:t xml:space="preserve"> </w:t>
      </w:r>
      <w:r w:rsidRPr="00FB662F">
        <w:rPr>
          <w:rFonts w:cs="Times New Roman"/>
          <w:lang w:val="ru-RU"/>
        </w:rPr>
        <w:t>из</w:t>
      </w:r>
      <w:r w:rsidRPr="00FB662F">
        <w:rPr>
          <w:rFonts w:cs="Times New Roman"/>
          <w:spacing w:val="53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всех</w:t>
      </w:r>
      <w:r w:rsidRPr="00FB662F">
        <w:rPr>
          <w:rFonts w:cs="Times New Roman"/>
          <w:spacing w:val="54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тех</w:t>
      </w:r>
      <w:r w:rsidRPr="00FB662F">
        <w:rPr>
          <w:rFonts w:cs="Times New Roman"/>
          <w:spacing w:val="69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элементов,</w:t>
      </w:r>
      <w:r w:rsidRPr="00FB662F">
        <w:rPr>
          <w:rFonts w:cs="Times New Roman"/>
          <w:spacing w:val="4"/>
          <w:lang w:val="ru-RU"/>
        </w:rPr>
        <w:t xml:space="preserve"> </w:t>
      </w:r>
      <w:r w:rsidRPr="00FB662F">
        <w:rPr>
          <w:rFonts w:cs="Times New Roman"/>
          <w:lang w:val="ru-RU"/>
        </w:rPr>
        <w:t>которые</w:t>
      </w:r>
      <w:r w:rsidRPr="00FB662F">
        <w:rPr>
          <w:rFonts w:cs="Times New Roman"/>
          <w:spacing w:val="3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принадлежат</w:t>
      </w:r>
      <w:r w:rsidRPr="00FB662F">
        <w:rPr>
          <w:rFonts w:cs="Times New Roman"/>
          <w:spacing w:val="2"/>
          <w:lang w:val="ru-RU"/>
        </w:rPr>
        <w:t xml:space="preserve"> </w:t>
      </w:r>
      <w:r w:rsidRPr="00FB662F">
        <w:rPr>
          <w:rFonts w:cs="Times New Roman"/>
          <w:lang w:val="ru-RU"/>
        </w:rPr>
        <w:t>хотя</w:t>
      </w:r>
      <w:r w:rsidRPr="00FB662F">
        <w:rPr>
          <w:rFonts w:cs="Times New Roman"/>
          <w:spacing w:val="5"/>
          <w:lang w:val="ru-RU"/>
        </w:rPr>
        <w:t xml:space="preserve"> </w:t>
      </w:r>
      <w:r w:rsidRPr="00FB662F">
        <w:rPr>
          <w:rFonts w:cs="Times New Roman"/>
          <w:lang w:val="ru-RU"/>
        </w:rPr>
        <w:t>бы</w:t>
      </w:r>
      <w:r w:rsidRPr="00FB662F">
        <w:rPr>
          <w:rFonts w:cs="Times New Roman"/>
          <w:spacing w:val="4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 xml:space="preserve">одному </w:t>
      </w:r>
      <w:r w:rsidRPr="00FB662F">
        <w:rPr>
          <w:rFonts w:cs="Times New Roman"/>
          <w:lang w:val="ru-RU"/>
        </w:rPr>
        <w:t>из</w:t>
      </w:r>
      <w:r w:rsidRPr="00FB662F">
        <w:rPr>
          <w:rFonts w:cs="Times New Roman"/>
          <w:spacing w:val="5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множеств</w:t>
      </w:r>
      <w:r w:rsidRPr="00FB662F">
        <w:rPr>
          <w:rFonts w:cs="Times New Roman"/>
          <w:spacing w:val="4"/>
          <w:lang w:val="ru-RU"/>
        </w:rPr>
        <w:t xml:space="preserve"> </w:t>
      </w:r>
      <w:r w:rsidRPr="00FB662F">
        <w:rPr>
          <w:rFonts w:cs="Times New Roman"/>
          <w:lang w:val="ru-RU"/>
        </w:rPr>
        <w:t>А,</w:t>
      </w:r>
      <w:r w:rsidRPr="00FB662F">
        <w:rPr>
          <w:rFonts w:cs="Times New Roman"/>
          <w:spacing w:val="4"/>
          <w:lang w:val="ru-RU"/>
        </w:rPr>
        <w:t xml:space="preserve"> </w:t>
      </w:r>
      <w:r w:rsidRPr="00FB662F">
        <w:rPr>
          <w:rFonts w:cs="Times New Roman"/>
          <w:lang w:val="ru-RU"/>
        </w:rPr>
        <w:t>В</w:t>
      </w:r>
      <w:r w:rsidRPr="00FB662F">
        <w:rPr>
          <w:rFonts w:cs="Times New Roman"/>
          <w:spacing w:val="2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(включающее</w:t>
      </w:r>
      <w:r w:rsidRPr="00FB662F">
        <w:rPr>
          <w:rFonts w:cs="Times New Roman"/>
          <w:spacing w:val="3"/>
          <w:lang w:val="ru-RU"/>
        </w:rPr>
        <w:t xml:space="preserve"> </w:t>
      </w:r>
      <w:r w:rsidRPr="00FB662F">
        <w:rPr>
          <w:rFonts w:cs="Times New Roman"/>
          <w:lang w:val="ru-RU"/>
        </w:rPr>
        <w:t>в</w:t>
      </w:r>
      <w:r w:rsidRPr="00FB662F">
        <w:rPr>
          <w:rFonts w:cs="Times New Roman"/>
          <w:spacing w:val="55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себя</w:t>
      </w:r>
      <w:r w:rsidRPr="00FB662F">
        <w:rPr>
          <w:rFonts w:cs="Times New Roman"/>
          <w:lang w:val="ru-RU"/>
        </w:rPr>
        <w:t xml:space="preserve"> все</w:t>
      </w:r>
      <w:r w:rsidRPr="00FB662F">
        <w:rPr>
          <w:rFonts w:cs="Times New Roman"/>
          <w:spacing w:val="-1"/>
          <w:lang w:val="ru-RU"/>
        </w:rPr>
        <w:t xml:space="preserve"> элементы</w:t>
      </w:r>
      <w:r w:rsidRPr="00FB662F">
        <w:rPr>
          <w:rFonts w:cs="Times New Roman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исходных</w:t>
      </w:r>
      <w:r w:rsidRPr="00FB662F">
        <w:rPr>
          <w:rFonts w:cs="Times New Roman"/>
          <w:spacing w:val="1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множеств):</w:t>
      </w:r>
    </w:p>
    <w:p w:rsidR="009D2A18" w:rsidRDefault="00403AA7" w:rsidP="009D2A18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5135F38" wp14:editId="0338E24E">
            <wp:extent cx="3191510" cy="474345"/>
            <wp:effectExtent l="0" t="0" r="889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F1" w:rsidRPr="00FB662F" w:rsidRDefault="00B65EC3" w:rsidP="009D2A1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B662F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Пересечением</w:t>
      </w:r>
      <w:r w:rsidRPr="00FB662F">
        <w:rPr>
          <w:rFonts w:ascii="Times New Roman" w:hAnsi="Times New Roman" w:cs="Times New Roman"/>
          <w:b/>
          <w:spacing w:val="44"/>
          <w:sz w:val="24"/>
          <w:szCs w:val="24"/>
          <w:lang w:val="ru-RU"/>
        </w:rPr>
        <w:t xml:space="preserve"> </w:t>
      </w:r>
      <w:r w:rsidRPr="00FB662F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множеств</w:t>
      </w:r>
      <w:proofErr w:type="gramStart"/>
      <w:r w:rsidRPr="00FB662F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FB662F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Pr="00FB662F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FB662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B662F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FB662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B662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B662F">
        <w:rPr>
          <w:rFonts w:ascii="Times New Roman" w:hAnsi="Times New Roman" w:cs="Times New Roman"/>
          <w:spacing w:val="-1"/>
          <w:sz w:val="24"/>
          <w:szCs w:val="24"/>
          <w:lang w:val="ru-RU"/>
        </w:rPr>
        <w:t>называется</w:t>
      </w:r>
      <w:r w:rsidRPr="00FB662F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FB662F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множество,</w:t>
      </w:r>
      <w:r w:rsidRPr="00FB662F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FB662F">
        <w:rPr>
          <w:rFonts w:ascii="Times New Roman" w:hAnsi="Times New Roman" w:cs="Times New Roman"/>
          <w:spacing w:val="-1"/>
          <w:sz w:val="24"/>
          <w:szCs w:val="24"/>
          <w:lang w:val="ru-RU"/>
        </w:rPr>
        <w:t>состоящее</w:t>
      </w:r>
      <w:r w:rsidRPr="00FB662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FB662F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FB662F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FB662F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всех</w:t>
      </w:r>
      <w:r w:rsidRPr="00FB662F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FB662F">
        <w:rPr>
          <w:rFonts w:ascii="Times New Roman" w:hAnsi="Times New Roman" w:cs="Times New Roman"/>
          <w:spacing w:val="-2"/>
          <w:sz w:val="24"/>
          <w:szCs w:val="24"/>
          <w:lang w:val="ru-RU"/>
        </w:rPr>
        <w:t>тех</w:t>
      </w:r>
      <w:r w:rsidRPr="00FB662F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FB662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B662F">
        <w:rPr>
          <w:rFonts w:ascii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FB662F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Pr="00FB662F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B662F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</w:t>
      </w:r>
      <w:r w:rsidRPr="00FB662F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B662F">
        <w:rPr>
          <w:rFonts w:ascii="Times New Roman" w:hAnsi="Times New Roman" w:cs="Times New Roman"/>
          <w:spacing w:val="-1"/>
          <w:sz w:val="24"/>
          <w:szCs w:val="24"/>
          <w:lang w:val="ru-RU"/>
        </w:rPr>
        <w:t>элементов,</w:t>
      </w:r>
      <w:r w:rsidRPr="00FB662F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B662F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FB662F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FB662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принадлежат</w:t>
      </w:r>
      <w:r w:rsidRPr="00FB662F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FB662F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Pr="00FB662F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B662F">
        <w:rPr>
          <w:rFonts w:ascii="Times New Roman" w:hAnsi="Times New Roman" w:cs="Times New Roman"/>
          <w:spacing w:val="-1"/>
          <w:sz w:val="24"/>
          <w:szCs w:val="24"/>
          <w:lang w:val="ru-RU"/>
        </w:rPr>
        <w:t>как</w:t>
      </w:r>
      <w:r w:rsidRPr="00FB662F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FB662F">
        <w:rPr>
          <w:rFonts w:ascii="Times New Roman" w:hAnsi="Times New Roman" w:cs="Times New Roman"/>
          <w:sz w:val="24"/>
          <w:szCs w:val="24"/>
          <w:lang w:val="ru-RU"/>
        </w:rPr>
        <w:t>множеству</w:t>
      </w:r>
      <w:r w:rsidRPr="00FB662F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FB662F"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Pr="00FB662F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B662F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</w:t>
      </w:r>
      <w:r w:rsidRPr="00FB662F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FB662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B662F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FB662F">
        <w:rPr>
          <w:rFonts w:ascii="Times New Roman" w:hAnsi="Times New Roman" w:cs="Times New Roman"/>
          <w:sz w:val="24"/>
          <w:szCs w:val="24"/>
          <w:lang w:val="ru-RU"/>
        </w:rPr>
        <w:t>множеству</w:t>
      </w:r>
      <w:r w:rsidRPr="00FB662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B662F">
        <w:rPr>
          <w:rFonts w:ascii="Times New Roman" w:hAnsi="Times New Roman" w:cs="Times New Roman"/>
          <w:spacing w:val="-1"/>
          <w:sz w:val="24"/>
          <w:szCs w:val="24"/>
          <w:lang w:val="ru-RU"/>
        </w:rPr>
        <w:t>В:</w:t>
      </w:r>
    </w:p>
    <w:p w:rsidR="002B7AF1" w:rsidRPr="00FB662F" w:rsidRDefault="00403AA7" w:rsidP="009D2A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79750" cy="517525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F1" w:rsidRPr="00FB662F" w:rsidRDefault="00B65EC3" w:rsidP="00FB662F">
      <w:pPr>
        <w:pStyle w:val="a3"/>
        <w:numPr>
          <w:ilvl w:val="0"/>
          <w:numId w:val="1"/>
        </w:numPr>
        <w:tabs>
          <w:tab w:val="left" w:pos="810"/>
        </w:tabs>
        <w:ind w:left="0" w:firstLine="0"/>
        <w:jc w:val="both"/>
        <w:rPr>
          <w:rFonts w:cs="Times New Roman"/>
          <w:lang w:val="ru-RU"/>
        </w:rPr>
      </w:pPr>
      <w:r w:rsidRPr="00FB662F">
        <w:rPr>
          <w:rFonts w:cs="Times New Roman"/>
          <w:b/>
          <w:spacing w:val="-1"/>
          <w:lang w:val="ru-RU"/>
        </w:rPr>
        <w:t>Разностью</w:t>
      </w:r>
      <w:r w:rsidRPr="00FB662F">
        <w:rPr>
          <w:rFonts w:cs="Times New Roman"/>
          <w:b/>
          <w:spacing w:val="4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множеств</w:t>
      </w:r>
      <w:proofErr w:type="gramStart"/>
      <w:r w:rsidRPr="00FB662F">
        <w:rPr>
          <w:rFonts w:cs="Times New Roman"/>
          <w:spacing w:val="6"/>
          <w:lang w:val="ru-RU"/>
        </w:rPr>
        <w:t xml:space="preserve"> </w:t>
      </w:r>
      <w:r w:rsidRPr="00FB662F">
        <w:rPr>
          <w:rFonts w:cs="Times New Roman"/>
          <w:lang w:val="ru-RU"/>
        </w:rPr>
        <w:t>А</w:t>
      </w:r>
      <w:proofErr w:type="gramEnd"/>
      <w:r w:rsidRPr="00FB662F">
        <w:rPr>
          <w:rFonts w:cs="Times New Roman"/>
          <w:spacing w:val="4"/>
          <w:lang w:val="ru-RU"/>
        </w:rPr>
        <w:t xml:space="preserve"> </w:t>
      </w:r>
      <w:r w:rsidRPr="00FB662F">
        <w:rPr>
          <w:rFonts w:cs="Times New Roman"/>
          <w:lang w:val="ru-RU"/>
        </w:rPr>
        <w:t>и</w:t>
      </w:r>
      <w:r w:rsidRPr="00FB662F">
        <w:rPr>
          <w:rFonts w:cs="Times New Roman"/>
          <w:spacing w:val="5"/>
          <w:lang w:val="ru-RU"/>
        </w:rPr>
        <w:t xml:space="preserve"> </w:t>
      </w:r>
      <w:r w:rsidRPr="00FB662F">
        <w:rPr>
          <w:rFonts w:cs="Times New Roman"/>
          <w:lang w:val="ru-RU"/>
        </w:rPr>
        <w:t>В</w:t>
      </w:r>
      <w:r w:rsidRPr="00FB662F">
        <w:rPr>
          <w:rFonts w:cs="Times New Roman"/>
          <w:spacing w:val="5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называется</w:t>
      </w:r>
      <w:r w:rsidRPr="00FB662F">
        <w:rPr>
          <w:rFonts w:cs="Times New Roman"/>
          <w:spacing w:val="4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множество</w:t>
      </w:r>
      <w:r w:rsidRPr="00FB662F">
        <w:rPr>
          <w:rFonts w:cs="Times New Roman"/>
          <w:spacing w:val="4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всех</w:t>
      </w:r>
      <w:r w:rsidRPr="00FB662F">
        <w:rPr>
          <w:rFonts w:cs="Times New Roman"/>
          <w:spacing w:val="6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тех</w:t>
      </w:r>
      <w:r w:rsidRPr="00FB662F">
        <w:rPr>
          <w:rFonts w:cs="Times New Roman"/>
          <w:spacing w:val="6"/>
          <w:lang w:val="ru-RU"/>
        </w:rPr>
        <w:t xml:space="preserve"> </w:t>
      </w:r>
      <w:r w:rsidRPr="00FB662F">
        <w:rPr>
          <w:rFonts w:cs="Times New Roman"/>
          <w:lang w:val="ru-RU"/>
        </w:rPr>
        <w:t>и</w:t>
      </w:r>
      <w:r w:rsidRPr="00FB662F">
        <w:rPr>
          <w:rFonts w:cs="Times New Roman"/>
          <w:spacing w:val="5"/>
          <w:lang w:val="ru-RU"/>
        </w:rPr>
        <w:t xml:space="preserve"> </w:t>
      </w:r>
      <w:r w:rsidRPr="00FB662F">
        <w:rPr>
          <w:rFonts w:cs="Times New Roman"/>
          <w:lang w:val="ru-RU"/>
        </w:rPr>
        <w:t>только</w:t>
      </w:r>
      <w:r w:rsidRPr="00FB662F">
        <w:rPr>
          <w:rFonts w:cs="Times New Roman"/>
          <w:spacing w:val="2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тех</w:t>
      </w:r>
      <w:r w:rsidRPr="00FB662F">
        <w:rPr>
          <w:rFonts w:cs="Times New Roman"/>
          <w:spacing w:val="6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элементов</w:t>
      </w:r>
      <w:r w:rsidRPr="00FB662F">
        <w:rPr>
          <w:rFonts w:cs="Times New Roman"/>
          <w:spacing w:val="81"/>
          <w:lang w:val="ru-RU"/>
        </w:rPr>
        <w:t xml:space="preserve"> </w:t>
      </w:r>
      <w:r w:rsidRPr="00FB662F">
        <w:rPr>
          <w:rFonts w:cs="Times New Roman"/>
          <w:lang w:val="ru-RU"/>
        </w:rPr>
        <w:t>А, которые</w:t>
      </w:r>
      <w:r w:rsidRPr="00FB662F">
        <w:rPr>
          <w:rFonts w:cs="Times New Roman"/>
          <w:spacing w:val="-2"/>
          <w:lang w:val="ru-RU"/>
        </w:rPr>
        <w:t xml:space="preserve"> </w:t>
      </w:r>
      <w:r w:rsidRPr="00FB662F">
        <w:rPr>
          <w:rFonts w:cs="Times New Roman"/>
          <w:lang w:val="ru-RU"/>
        </w:rPr>
        <w:t>не</w:t>
      </w:r>
      <w:r w:rsidRPr="00FB662F">
        <w:rPr>
          <w:rFonts w:cs="Times New Roman"/>
          <w:spacing w:val="-1"/>
          <w:lang w:val="ru-RU"/>
        </w:rPr>
        <w:t xml:space="preserve"> содержатся</w:t>
      </w:r>
      <w:r w:rsidRPr="00FB662F">
        <w:rPr>
          <w:rFonts w:cs="Times New Roman"/>
          <w:lang w:val="ru-RU"/>
        </w:rPr>
        <w:t xml:space="preserve"> в </w:t>
      </w:r>
      <w:r w:rsidRPr="00FB662F">
        <w:rPr>
          <w:rFonts w:cs="Times New Roman"/>
          <w:spacing w:val="-1"/>
          <w:lang w:val="ru-RU"/>
        </w:rPr>
        <w:t>В:</w:t>
      </w:r>
    </w:p>
    <w:p w:rsidR="00FA2A60" w:rsidRPr="00FB662F" w:rsidRDefault="00403AA7" w:rsidP="009D2A18">
      <w:pPr>
        <w:pStyle w:val="a3"/>
        <w:tabs>
          <w:tab w:val="left" w:pos="810"/>
        </w:tabs>
        <w:ind w:left="0"/>
        <w:jc w:val="center"/>
        <w:rPr>
          <w:rFonts w:cs="Times New Roman"/>
          <w:spacing w:val="-6"/>
          <w:w w:val="105"/>
          <w:lang w:val="ru-RU"/>
        </w:rPr>
      </w:pPr>
      <w:r>
        <w:rPr>
          <w:rFonts w:cs="Times New Roman"/>
          <w:noProof/>
          <w:spacing w:val="-6"/>
          <w:w w:val="105"/>
          <w:lang w:val="ru-RU" w:eastAsia="ru-RU"/>
        </w:rPr>
        <w:drawing>
          <wp:inline distT="0" distB="0" distL="0" distR="0">
            <wp:extent cx="2846705" cy="46609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F1" w:rsidRPr="00FB662F" w:rsidRDefault="00B65EC3" w:rsidP="00FB662F">
      <w:pPr>
        <w:pStyle w:val="a3"/>
        <w:numPr>
          <w:ilvl w:val="0"/>
          <w:numId w:val="1"/>
        </w:numPr>
        <w:tabs>
          <w:tab w:val="left" w:pos="810"/>
        </w:tabs>
        <w:ind w:left="0" w:firstLine="0"/>
        <w:jc w:val="both"/>
        <w:rPr>
          <w:rFonts w:cs="Times New Roman"/>
          <w:lang w:val="ru-RU"/>
        </w:rPr>
      </w:pPr>
      <w:r w:rsidRPr="00FB662F">
        <w:rPr>
          <w:rFonts w:cs="Times New Roman"/>
          <w:b/>
          <w:spacing w:val="-1"/>
          <w:lang w:val="ru-RU"/>
        </w:rPr>
        <w:t>Симметрической</w:t>
      </w:r>
      <w:r w:rsidRPr="00FB662F">
        <w:rPr>
          <w:rFonts w:cs="Times New Roman"/>
          <w:b/>
          <w:spacing w:val="48"/>
          <w:lang w:val="ru-RU"/>
        </w:rPr>
        <w:t xml:space="preserve"> </w:t>
      </w:r>
      <w:r w:rsidRPr="00FB662F">
        <w:rPr>
          <w:rFonts w:cs="Times New Roman"/>
          <w:b/>
          <w:lang w:val="ru-RU"/>
        </w:rPr>
        <w:t>разностью</w:t>
      </w:r>
      <w:r w:rsidRPr="00FB662F">
        <w:rPr>
          <w:rFonts w:cs="Times New Roman"/>
          <w:b/>
          <w:spacing w:val="45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множеств</w:t>
      </w:r>
      <w:proofErr w:type="gramStart"/>
      <w:r w:rsidRPr="00FB662F">
        <w:rPr>
          <w:rFonts w:cs="Times New Roman"/>
          <w:spacing w:val="44"/>
          <w:lang w:val="ru-RU"/>
        </w:rPr>
        <w:t xml:space="preserve"> </w:t>
      </w:r>
      <w:r w:rsidRPr="00FB662F">
        <w:rPr>
          <w:rFonts w:cs="Times New Roman"/>
          <w:lang w:val="ru-RU"/>
        </w:rPr>
        <w:t>А</w:t>
      </w:r>
      <w:proofErr w:type="gramEnd"/>
      <w:r w:rsidRPr="00FB662F">
        <w:rPr>
          <w:rFonts w:cs="Times New Roman"/>
          <w:spacing w:val="47"/>
          <w:lang w:val="ru-RU"/>
        </w:rPr>
        <w:t xml:space="preserve"> </w:t>
      </w:r>
      <w:r w:rsidRPr="00FB662F">
        <w:rPr>
          <w:rFonts w:cs="Times New Roman"/>
          <w:lang w:val="ru-RU"/>
        </w:rPr>
        <w:t>и</w:t>
      </w:r>
      <w:r w:rsidRPr="00FB662F">
        <w:rPr>
          <w:rFonts w:cs="Times New Roman"/>
          <w:spacing w:val="46"/>
          <w:lang w:val="ru-RU"/>
        </w:rPr>
        <w:t xml:space="preserve"> </w:t>
      </w:r>
      <w:r w:rsidRPr="00FB662F">
        <w:rPr>
          <w:rFonts w:cs="Times New Roman"/>
          <w:lang w:val="ru-RU"/>
        </w:rPr>
        <w:t>В</w:t>
      </w:r>
      <w:r w:rsidRPr="00FB662F">
        <w:rPr>
          <w:rFonts w:cs="Times New Roman"/>
          <w:spacing w:val="45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называется</w:t>
      </w:r>
      <w:r w:rsidRPr="00FB662F">
        <w:rPr>
          <w:rFonts w:cs="Times New Roman"/>
          <w:spacing w:val="47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множество</w:t>
      </w:r>
      <w:r w:rsidRPr="00FB662F">
        <w:rPr>
          <w:rFonts w:cs="Times New Roman"/>
          <w:spacing w:val="44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элементов</w:t>
      </w:r>
      <w:r w:rsidRPr="00FB662F">
        <w:rPr>
          <w:rFonts w:cs="Times New Roman"/>
          <w:spacing w:val="69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этих</w:t>
      </w:r>
      <w:r w:rsidRPr="00FB662F">
        <w:rPr>
          <w:rFonts w:cs="Times New Roman"/>
          <w:spacing w:val="18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множеств,</w:t>
      </w:r>
      <w:r w:rsidRPr="00FB662F">
        <w:rPr>
          <w:rFonts w:cs="Times New Roman"/>
          <w:spacing w:val="16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которые</w:t>
      </w:r>
      <w:r w:rsidRPr="00FB662F">
        <w:rPr>
          <w:rFonts w:cs="Times New Roman"/>
          <w:spacing w:val="15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принадлежат</w:t>
      </w:r>
      <w:r w:rsidRPr="00FB662F">
        <w:rPr>
          <w:rFonts w:cs="Times New Roman"/>
          <w:spacing w:val="17"/>
          <w:lang w:val="ru-RU"/>
        </w:rPr>
        <w:t xml:space="preserve"> </w:t>
      </w:r>
      <w:r w:rsidRPr="00FB662F">
        <w:rPr>
          <w:rFonts w:cs="Times New Roman"/>
          <w:lang w:val="ru-RU"/>
        </w:rPr>
        <w:t>либо</w:t>
      </w:r>
      <w:r w:rsidRPr="00FB662F">
        <w:rPr>
          <w:rFonts w:cs="Times New Roman"/>
          <w:spacing w:val="14"/>
          <w:lang w:val="ru-RU"/>
        </w:rPr>
        <w:t xml:space="preserve"> </w:t>
      </w:r>
      <w:r w:rsidRPr="00FB662F">
        <w:rPr>
          <w:rFonts w:cs="Times New Roman"/>
          <w:lang w:val="ru-RU"/>
        </w:rPr>
        <w:t>только</w:t>
      </w:r>
      <w:r w:rsidRPr="00FB662F">
        <w:rPr>
          <w:rFonts w:cs="Times New Roman"/>
          <w:spacing w:val="16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множеству</w:t>
      </w:r>
      <w:r w:rsidRPr="00FB662F">
        <w:rPr>
          <w:rFonts w:cs="Times New Roman"/>
          <w:spacing w:val="11"/>
          <w:lang w:val="ru-RU"/>
        </w:rPr>
        <w:t xml:space="preserve"> </w:t>
      </w:r>
      <w:r w:rsidRPr="00FB662F">
        <w:rPr>
          <w:rFonts w:cs="Times New Roman"/>
          <w:lang w:val="ru-RU"/>
        </w:rPr>
        <w:t>А,</w:t>
      </w:r>
      <w:r w:rsidRPr="00FB662F">
        <w:rPr>
          <w:rFonts w:cs="Times New Roman"/>
          <w:spacing w:val="18"/>
          <w:lang w:val="ru-RU"/>
        </w:rPr>
        <w:t xml:space="preserve"> </w:t>
      </w:r>
      <w:r w:rsidRPr="00FB662F">
        <w:rPr>
          <w:rFonts w:cs="Times New Roman"/>
          <w:lang w:val="ru-RU"/>
        </w:rPr>
        <w:t>либо</w:t>
      </w:r>
      <w:r w:rsidRPr="00FB662F">
        <w:rPr>
          <w:rFonts w:cs="Times New Roman"/>
          <w:spacing w:val="16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только</w:t>
      </w:r>
      <w:r w:rsidRPr="00FB662F">
        <w:rPr>
          <w:rFonts w:cs="Times New Roman"/>
          <w:spacing w:val="63"/>
          <w:lang w:val="ru-RU"/>
        </w:rPr>
        <w:t xml:space="preserve"> </w:t>
      </w:r>
      <w:r w:rsidRPr="00FB662F">
        <w:rPr>
          <w:rFonts w:cs="Times New Roman"/>
          <w:lang w:val="ru-RU"/>
        </w:rPr>
        <w:t>множеству</w:t>
      </w:r>
      <w:r w:rsidRPr="00FB662F">
        <w:rPr>
          <w:rFonts w:cs="Times New Roman"/>
          <w:spacing w:val="-5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В,</w:t>
      </w:r>
      <w:r w:rsidRPr="00FB662F">
        <w:rPr>
          <w:rFonts w:cs="Times New Roman"/>
          <w:lang w:val="ru-RU"/>
        </w:rPr>
        <w:t xml:space="preserve"> но не</w:t>
      </w:r>
      <w:r w:rsidRPr="00FB662F">
        <w:rPr>
          <w:rFonts w:cs="Times New Roman"/>
          <w:spacing w:val="-1"/>
          <w:lang w:val="ru-RU"/>
        </w:rPr>
        <w:t xml:space="preserve"> </w:t>
      </w:r>
      <w:r w:rsidRPr="00FB662F">
        <w:rPr>
          <w:rFonts w:cs="Times New Roman"/>
          <w:lang w:val="ru-RU"/>
        </w:rPr>
        <w:t xml:space="preserve">являющихся </w:t>
      </w:r>
      <w:r w:rsidRPr="00FB662F">
        <w:rPr>
          <w:rFonts w:cs="Times New Roman"/>
          <w:spacing w:val="-1"/>
          <w:lang w:val="ru-RU"/>
        </w:rPr>
        <w:t>их</w:t>
      </w:r>
      <w:r w:rsidRPr="00FB662F">
        <w:rPr>
          <w:rFonts w:cs="Times New Roman"/>
          <w:spacing w:val="2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общими</w:t>
      </w:r>
      <w:r w:rsidRPr="00FB662F">
        <w:rPr>
          <w:rFonts w:cs="Times New Roman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элементами:</w:t>
      </w:r>
    </w:p>
    <w:p w:rsidR="002B7AF1" w:rsidRPr="00FB662F" w:rsidRDefault="00403AA7" w:rsidP="009D2A1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22670" cy="29244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F1" w:rsidRPr="00FB662F" w:rsidRDefault="00FA2A60" w:rsidP="00FB662F">
      <w:pPr>
        <w:pStyle w:val="a3"/>
        <w:numPr>
          <w:ilvl w:val="0"/>
          <w:numId w:val="1"/>
        </w:numPr>
        <w:tabs>
          <w:tab w:val="left" w:pos="870"/>
          <w:tab w:val="left" w:pos="2449"/>
          <w:tab w:val="left" w:pos="4086"/>
          <w:tab w:val="left" w:pos="5401"/>
          <w:tab w:val="left" w:pos="5786"/>
          <w:tab w:val="left" w:pos="7134"/>
          <w:tab w:val="left" w:pos="8463"/>
          <w:tab w:val="left" w:pos="9120"/>
        </w:tabs>
        <w:ind w:left="0" w:firstLine="0"/>
        <w:jc w:val="both"/>
        <w:rPr>
          <w:rFonts w:cs="Times New Roman"/>
          <w:lang w:val="ru-RU"/>
        </w:rPr>
      </w:pPr>
      <w:r w:rsidRPr="00FB662F">
        <w:rPr>
          <w:rFonts w:cs="Times New Roman"/>
          <w:spacing w:val="-1"/>
          <w:lang w:val="ru-RU"/>
        </w:rPr>
        <w:t xml:space="preserve">Абсолютным </w:t>
      </w:r>
      <w:r w:rsidRPr="00FB662F">
        <w:rPr>
          <w:rFonts w:cs="Times New Roman"/>
          <w:b/>
          <w:spacing w:val="-1"/>
          <w:lang w:val="ru-RU"/>
        </w:rPr>
        <w:t xml:space="preserve">дополнением </w:t>
      </w:r>
      <w:r w:rsidR="00B65EC3" w:rsidRPr="00FB662F">
        <w:rPr>
          <w:rFonts w:cs="Times New Roman"/>
          <w:spacing w:val="-1"/>
          <w:lang w:val="ru-RU"/>
        </w:rPr>
        <w:t>множества</w:t>
      </w:r>
      <w:proofErr w:type="gramStart"/>
      <w:r w:rsidRPr="00FB662F">
        <w:rPr>
          <w:rFonts w:cs="Times New Roman"/>
          <w:spacing w:val="-1"/>
          <w:lang w:val="ru-RU"/>
        </w:rPr>
        <w:t xml:space="preserve"> </w:t>
      </w:r>
      <w:r w:rsidR="00B65EC3" w:rsidRPr="00FB662F">
        <w:rPr>
          <w:rFonts w:cs="Times New Roman"/>
          <w:w w:val="95"/>
          <w:lang w:val="ru-RU"/>
        </w:rPr>
        <w:t>А</w:t>
      </w:r>
      <w:proofErr w:type="gramEnd"/>
      <w:r w:rsidRPr="00FB662F">
        <w:rPr>
          <w:rFonts w:cs="Times New Roman"/>
          <w:w w:val="95"/>
          <w:lang w:val="ru-RU"/>
        </w:rPr>
        <w:t xml:space="preserve"> </w:t>
      </w:r>
      <w:r w:rsidR="00B65EC3" w:rsidRPr="00FB662F">
        <w:rPr>
          <w:rFonts w:cs="Times New Roman"/>
          <w:spacing w:val="-1"/>
          <w:lang w:val="ru-RU"/>
        </w:rPr>
        <w:t>называется</w:t>
      </w:r>
      <w:r w:rsidRPr="00FB662F">
        <w:rPr>
          <w:rFonts w:cs="Times New Roman"/>
          <w:spacing w:val="-1"/>
          <w:lang w:val="ru-RU"/>
        </w:rPr>
        <w:t xml:space="preserve"> </w:t>
      </w:r>
      <w:r w:rsidR="00B65EC3" w:rsidRPr="00FB662F">
        <w:rPr>
          <w:rFonts w:cs="Times New Roman"/>
          <w:spacing w:val="-1"/>
          <w:w w:val="95"/>
          <w:lang w:val="ru-RU"/>
        </w:rPr>
        <w:t>множество</w:t>
      </w:r>
      <w:r w:rsidRPr="00FB662F">
        <w:rPr>
          <w:rFonts w:cs="Times New Roman"/>
          <w:spacing w:val="-1"/>
          <w:w w:val="95"/>
          <w:lang w:val="ru-RU"/>
        </w:rPr>
        <w:t xml:space="preserve"> </w:t>
      </w:r>
      <w:r w:rsidR="00B65EC3" w:rsidRPr="00FB662F">
        <w:rPr>
          <w:rFonts w:cs="Times New Roman"/>
          <w:spacing w:val="-1"/>
          <w:lang w:val="ru-RU"/>
        </w:rPr>
        <w:t>всех</w:t>
      </w:r>
      <w:r w:rsidRPr="00FB662F">
        <w:rPr>
          <w:rFonts w:cs="Times New Roman"/>
          <w:spacing w:val="-1"/>
          <w:lang w:val="ru-RU"/>
        </w:rPr>
        <w:t xml:space="preserve"> </w:t>
      </w:r>
      <w:r w:rsidR="00B65EC3" w:rsidRPr="00FB662F">
        <w:rPr>
          <w:rFonts w:cs="Times New Roman"/>
          <w:spacing w:val="-1"/>
          <w:lang w:val="ru-RU"/>
        </w:rPr>
        <w:t>тех</w:t>
      </w:r>
      <w:r w:rsidR="00B65EC3" w:rsidRPr="00FB662F">
        <w:rPr>
          <w:rFonts w:cs="Times New Roman"/>
          <w:spacing w:val="71"/>
          <w:lang w:val="ru-RU"/>
        </w:rPr>
        <w:t xml:space="preserve"> </w:t>
      </w:r>
      <w:r w:rsidR="00B65EC3" w:rsidRPr="00FB662F">
        <w:rPr>
          <w:rFonts w:cs="Times New Roman"/>
          <w:spacing w:val="-1"/>
          <w:lang w:val="ru-RU"/>
        </w:rPr>
        <w:t>элементов,</w:t>
      </w:r>
      <w:r w:rsidR="00B65EC3" w:rsidRPr="00FB662F">
        <w:rPr>
          <w:rFonts w:cs="Times New Roman"/>
          <w:lang w:val="ru-RU"/>
        </w:rPr>
        <w:t xml:space="preserve"> которые</w:t>
      </w:r>
      <w:r w:rsidR="00B65EC3" w:rsidRPr="00FB662F">
        <w:rPr>
          <w:rFonts w:cs="Times New Roman"/>
          <w:spacing w:val="-2"/>
          <w:lang w:val="ru-RU"/>
        </w:rPr>
        <w:t xml:space="preserve"> </w:t>
      </w:r>
      <w:r w:rsidR="00B65EC3" w:rsidRPr="00FB662F">
        <w:rPr>
          <w:rFonts w:cs="Times New Roman"/>
          <w:lang w:val="ru-RU"/>
        </w:rPr>
        <w:t>не</w:t>
      </w:r>
      <w:r w:rsidR="00B65EC3" w:rsidRPr="00FB662F">
        <w:rPr>
          <w:rFonts w:cs="Times New Roman"/>
          <w:spacing w:val="-1"/>
          <w:lang w:val="ru-RU"/>
        </w:rPr>
        <w:t xml:space="preserve"> принадлежат</w:t>
      </w:r>
      <w:r w:rsidR="00B65EC3" w:rsidRPr="00FB662F">
        <w:rPr>
          <w:rFonts w:cs="Times New Roman"/>
          <w:lang w:val="ru-RU"/>
        </w:rPr>
        <w:t xml:space="preserve"> </w:t>
      </w:r>
      <w:r w:rsidR="00B65EC3" w:rsidRPr="00FB662F">
        <w:rPr>
          <w:rFonts w:cs="Times New Roman"/>
          <w:spacing w:val="-1"/>
          <w:lang w:val="ru-RU"/>
        </w:rPr>
        <w:t>множеству</w:t>
      </w:r>
      <w:r w:rsidR="00B65EC3" w:rsidRPr="00FB662F">
        <w:rPr>
          <w:rFonts w:cs="Times New Roman"/>
          <w:spacing w:val="-4"/>
          <w:lang w:val="ru-RU"/>
        </w:rPr>
        <w:t xml:space="preserve"> </w:t>
      </w:r>
      <w:r w:rsidR="00B65EC3" w:rsidRPr="00FB662F">
        <w:rPr>
          <w:rFonts w:cs="Times New Roman"/>
          <w:lang w:val="ru-RU"/>
        </w:rPr>
        <w:t>А:</w:t>
      </w:r>
    </w:p>
    <w:p w:rsidR="002B7AF1" w:rsidRPr="00FB662F" w:rsidRDefault="00403AA7" w:rsidP="009D2A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250950" cy="448310"/>
            <wp:effectExtent l="0" t="0" r="635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F1" w:rsidRPr="00FB662F" w:rsidRDefault="00B65EC3" w:rsidP="00FB662F">
      <w:pPr>
        <w:pStyle w:val="a3"/>
        <w:numPr>
          <w:ilvl w:val="0"/>
          <w:numId w:val="1"/>
        </w:numPr>
        <w:tabs>
          <w:tab w:val="left" w:pos="810"/>
        </w:tabs>
        <w:ind w:left="0" w:firstLine="0"/>
        <w:jc w:val="both"/>
        <w:rPr>
          <w:rFonts w:cs="Times New Roman"/>
          <w:lang w:val="ru-RU"/>
        </w:rPr>
      </w:pPr>
      <w:r w:rsidRPr="00FB662F">
        <w:rPr>
          <w:rFonts w:cs="Times New Roman"/>
          <w:b/>
          <w:lang w:val="ru-RU"/>
        </w:rPr>
        <w:t>Прямое</w:t>
      </w:r>
      <w:r w:rsidRPr="00FB662F">
        <w:rPr>
          <w:rFonts w:cs="Times New Roman"/>
          <w:b/>
          <w:spacing w:val="55"/>
          <w:lang w:val="ru-RU"/>
        </w:rPr>
        <w:t xml:space="preserve"> </w:t>
      </w:r>
      <w:r w:rsidRPr="00FB662F">
        <w:rPr>
          <w:rFonts w:cs="Times New Roman"/>
          <w:b/>
          <w:lang w:val="ru-RU"/>
        </w:rPr>
        <w:t>(декартово)</w:t>
      </w:r>
      <w:r w:rsidRPr="00FB662F">
        <w:rPr>
          <w:rFonts w:cs="Times New Roman"/>
          <w:b/>
          <w:spacing w:val="54"/>
          <w:lang w:val="ru-RU"/>
        </w:rPr>
        <w:t xml:space="preserve"> </w:t>
      </w:r>
      <w:r w:rsidRPr="00FB662F">
        <w:rPr>
          <w:rFonts w:cs="Times New Roman"/>
          <w:b/>
          <w:spacing w:val="-1"/>
          <w:lang w:val="ru-RU"/>
        </w:rPr>
        <w:t>произведение</w:t>
      </w:r>
      <w:r w:rsidRPr="00FB662F">
        <w:rPr>
          <w:rFonts w:cs="Times New Roman"/>
          <w:b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множеств.</w:t>
      </w:r>
      <w:r w:rsidRPr="00FB662F">
        <w:rPr>
          <w:rFonts w:cs="Times New Roman"/>
          <w:spacing w:val="56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Декартовым</w:t>
      </w:r>
      <w:r w:rsidRPr="00FB662F">
        <w:rPr>
          <w:rFonts w:cs="Times New Roman"/>
          <w:spacing w:val="58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произведением</w:t>
      </w:r>
      <w:r w:rsidRPr="00FB662F">
        <w:rPr>
          <w:rFonts w:cs="Times New Roman"/>
          <w:spacing w:val="57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мн</w:t>
      </w:r>
      <w:r w:rsidRPr="00FB662F">
        <w:rPr>
          <w:rFonts w:cs="Times New Roman"/>
          <w:spacing w:val="-1"/>
          <w:lang w:val="ru-RU"/>
        </w:rPr>
        <w:t>о</w:t>
      </w:r>
      <w:r w:rsidRPr="00FB662F">
        <w:rPr>
          <w:rFonts w:cs="Times New Roman"/>
          <w:spacing w:val="-1"/>
          <w:lang w:val="ru-RU"/>
        </w:rPr>
        <w:t>жеств</w:t>
      </w:r>
      <w:r w:rsidRPr="00FB662F">
        <w:rPr>
          <w:rFonts w:cs="Times New Roman"/>
          <w:spacing w:val="11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называется</w:t>
      </w:r>
      <w:r w:rsidRPr="00FB662F">
        <w:rPr>
          <w:rFonts w:cs="Times New Roman"/>
          <w:spacing w:val="13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множество</w:t>
      </w:r>
      <w:r w:rsidRPr="00FB662F">
        <w:rPr>
          <w:rFonts w:cs="Times New Roman"/>
          <w:spacing w:val="13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всех</w:t>
      </w:r>
      <w:r w:rsidRPr="00FB662F">
        <w:rPr>
          <w:rFonts w:cs="Times New Roman"/>
          <w:spacing w:val="13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пар,</w:t>
      </w:r>
      <w:r w:rsidRPr="00FB662F">
        <w:rPr>
          <w:rFonts w:cs="Times New Roman"/>
          <w:spacing w:val="11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первая</w:t>
      </w:r>
      <w:r w:rsidRPr="00FB662F">
        <w:rPr>
          <w:rFonts w:cs="Times New Roman"/>
          <w:spacing w:val="13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компонента</w:t>
      </w:r>
      <w:r w:rsidRPr="00FB662F">
        <w:rPr>
          <w:rFonts w:cs="Times New Roman"/>
          <w:spacing w:val="10"/>
          <w:lang w:val="ru-RU"/>
        </w:rPr>
        <w:t xml:space="preserve"> </w:t>
      </w:r>
      <w:r w:rsidRPr="00FB662F">
        <w:rPr>
          <w:rFonts w:cs="Times New Roman"/>
          <w:lang w:val="ru-RU"/>
        </w:rPr>
        <w:t>которых</w:t>
      </w:r>
      <w:r w:rsidRPr="00FB662F">
        <w:rPr>
          <w:rFonts w:cs="Times New Roman"/>
          <w:spacing w:val="63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принадлежит</w:t>
      </w:r>
      <w:r w:rsidRPr="00FB662F">
        <w:rPr>
          <w:rFonts w:cs="Times New Roman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множеству</w:t>
      </w:r>
      <w:proofErr w:type="gramStart"/>
      <w:r w:rsidRPr="00FB662F">
        <w:rPr>
          <w:rFonts w:cs="Times New Roman"/>
          <w:spacing w:val="-4"/>
          <w:lang w:val="ru-RU"/>
        </w:rPr>
        <w:t xml:space="preserve"> </w:t>
      </w:r>
      <w:r w:rsidRPr="00FB662F">
        <w:rPr>
          <w:rFonts w:cs="Times New Roman"/>
          <w:lang w:val="ru-RU"/>
        </w:rPr>
        <w:t>А</w:t>
      </w:r>
      <w:proofErr w:type="gramEnd"/>
      <w:r w:rsidRPr="00FB662F">
        <w:rPr>
          <w:rFonts w:cs="Times New Roman"/>
          <w:lang w:val="ru-RU"/>
        </w:rPr>
        <w:t>,</w:t>
      </w:r>
      <w:r w:rsidRPr="00FB662F">
        <w:rPr>
          <w:rFonts w:cs="Times New Roman"/>
          <w:spacing w:val="1"/>
          <w:lang w:val="ru-RU"/>
        </w:rPr>
        <w:t xml:space="preserve"> </w:t>
      </w:r>
      <w:r w:rsidRPr="00FB662F">
        <w:rPr>
          <w:rFonts w:cs="Times New Roman"/>
          <w:lang w:val="ru-RU"/>
        </w:rPr>
        <w:t>а</w:t>
      </w:r>
      <w:r w:rsidRPr="00FB662F">
        <w:rPr>
          <w:rFonts w:cs="Times New Roman"/>
          <w:spacing w:val="-1"/>
          <w:lang w:val="ru-RU"/>
        </w:rPr>
        <w:t xml:space="preserve"> вторая</w:t>
      </w:r>
      <w:r w:rsidRPr="00FB662F">
        <w:rPr>
          <w:rFonts w:cs="Times New Roman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компонента принадлежит</w:t>
      </w:r>
      <w:r w:rsidRPr="00FB662F">
        <w:rPr>
          <w:rFonts w:cs="Times New Roman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множеству</w:t>
      </w:r>
      <w:r w:rsidRPr="00FB662F">
        <w:rPr>
          <w:rFonts w:cs="Times New Roman"/>
          <w:spacing w:val="-3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В.</w:t>
      </w:r>
    </w:p>
    <w:p w:rsidR="002B7AF1" w:rsidRPr="00FB662F" w:rsidRDefault="009D2A18" w:rsidP="009D2A18">
      <w:pPr>
        <w:jc w:val="center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2803585" cy="444447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311" cy="45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F1" w:rsidRPr="00FB662F" w:rsidRDefault="00B65EC3" w:rsidP="00FB662F">
      <w:pPr>
        <w:pStyle w:val="a3"/>
        <w:numPr>
          <w:ilvl w:val="0"/>
          <w:numId w:val="1"/>
        </w:numPr>
        <w:tabs>
          <w:tab w:val="left" w:pos="810"/>
        </w:tabs>
        <w:ind w:left="0" w:firstLine="0"/>
        <w:jc w:val="both"/>
        <w:rPr>
          <w:rFonts w:cs="Times New Roman"/>
          <w:lang w:val="ru-RU"/>
        </w:rPr>
      </w:pPr>
      <w:r w:rsidRPr="00FB662F">
        <w:rPr>
          <w:rFonts w:cs="Times New Roman"/>
          <w:b/>
          <w:bCs/>
          <w:spacing w:val="-1"/>
          <w:lang w:val="ru-RU"/>
        </w:rPr>
        <w:t>Степень</w:t>
      </w:r>
      <w:r w:rsidRPr="00FB662F">
        <w:rPr>
          <w:rFonts w:cs="Times New Roman"/>
          <w:b/>
          <w:bCs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 xml:space="preserve">множества </w:t>
      </w:r>
      <w:r w:rsidRPr="00FB662F">
        <w:rPr>
          <w:rFonts w:cs="Times New Roman"/>
          <w:lang w:val="ru-RU"/>
        </w:rPr>
        <w:t xml:space="preserve">– это </w:t>
      </w:r>
      <w:r w:rsidRPr="00FB662F">
        <w:rPr>
          <w:rFonts w:cs="Times New Roman"/>
          <w:spacing w:val="-1"/>
          <w:lang w:val="ru-RU"/>
        </w:rPr>
        <w:t>есть</w:t>
      </w:r>
      <w:r w:rsidRPr="00FB662F">
        <w:rPr>
          <w:rFonts w:cs="Times New Roman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>его</w:t>
      </w:r>
      <w:r w:rsidRPr="00FB662F">
        <w:rPr>
          <w:rFonts w:cs="Times New Roman"/>
          <w:lang w:val="ru-RU"/>
        </w:rPr>
        <w:t xml:space="preserve"> </w:t>
      </w:r>
      <w:r w:rsidRPr="00FB662F">
        <w:rPr>
          <w:rFonts w:cs="Times New Roman"/>
          <w:spacing w:val="-1"/>
          <w:lang w:val="ru-RU"/>
        </w:rPr>
        <w:t xml:space="preserve">прямое произведение </w:t>
      </w:r>
      <w:r w:rsidRPr="00FB662F">
        <w:rPr>
          <w:rFonts w:cs="Times New Roman"/>
          <w:lang w:val="ru-RU"/>
        </w:rPr>
        <w:t>на</w:t>
      </w:r>
      <w:r w:rsidRPr="00FB662F">
        <w:rPr>
          <w:rFonts w:cs="Times New Roman"/>
          <w:spacing w:val="-1"/>
          <w:lang w:val="ru-RU"/>
        </w:rPr>
        <w:t xml:space="preserve"> самого</w:t>
      </w:r>
      <w:r w:rsidRPr="00FB662F">
        <w:rPr>
          <w:rFonts w:cs="Times New Roman"/>
          <w:lang w:val="ru-RU"/>
        </w:rPr>
        <w:t xml:space="preserve"> себя.</w:t>
      </w:r>
    </w:p>
    <w:p w:rsidR="009D2A18" w:rsidRDefault="009D2A18" w:rsidP="009D2A1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84076" cy="104823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105" cy="104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166" w:rsidRPr="009D2A18" w:rsidRDefault="00A91166" w:rsidP="009D2A18">
      <w:pPr>
        <w:pStyle w:val="a3"/>
        <w:ind w:left="0"/>
        <w:jc w:val="right"/>
        <w:rPr>
          <w:rFonts w:cs="Times New Roman"/>
          <w:i/>
          <w:sz w:val="20"/>
          <w:szCs w:val="20"/>
          <w:lang w:val="ru-RU"/>
        </w:rPr>
      </w:pPr>
      <w:r w:rsidRPr="009D2A18">
        <w:rPr>
          <w:rFonts w:cs="Times New Roman"/>
          <w:i/>
          <w:spacing w:val="-1"/>
          <w:sz w:val="20"/>
          <w:szCs w:val="20"/>
          <w:lang w:val="ru-RU"/>
        </w:rPr>
        <w:t>Использованы</w:t>
      </w:r>
      <w:r w:rsidRPr="009D2A18">
        <w:rPr>
          <w:rFonts w:cs="Times New Roman"/>
          <w:i/>
          <w:spacing w:val="-2"/>
          <w:sz w:val="20"/>
          <w:szCs w:val="20"/>
          <w:lang w:val="ru-RU"/>
        </w:rPr>
        <w:t xml:space="preserve"> </w:t>
      </w:r>
      <w:r w:rsidRPr="009D2A18">
        <w:rPr>
          <w:rFonts w:cs="Times New Roman"/>
          <w:i/>
          <w:spacing w:val="-1"/>
          <w:sz w:val="20"/>
          <w:szCs w:val="20"/>
          <w:lang w:val="ru-RU"/>
        </w:rPr>
        <w:t xml:space="preserve">источники: </w:t>
      </w:r>
      <w:hyperlink r:id="rId23">
        <w:r w:rsidRPr="009D2A18">
          <w:rPr>
            <w:rFonts w:cs="Times New Roman"/>
            <w:i/>
            <w:spacing w:val="-1"/>
            <w:sz w:val="20"/>
            <w:szCs w:val="20"/>
          </w:rPr>
          <w:t>https</w:t>
        </w:r>
        <w:r w:rsidRPr="009D2A18">
          <w:rPr>
            <w:rFonts w:cs="Times New Roman"/>
            <w:i/>
            <w:spacing w:val="-1"/>
            <w:sz w:val="20"/>
            <w:szCs w:val="20"/>
            <w:lang w:val="ru-RU"/>
          </w:rPr>
          <w:t>://</w:t>
        </w:r>
        <w:r w:rsidRPr="009D2A18">
          <w:rPr>
            <w:rFonts w:cs="Times New Roman"/>
            <w:i/>
            <w:spacing w:val="-1"/>
            <w:sz w:val="20"/>
            <w:szCs w:val="20"/>
          </w:rPr>
          <w:t>tfmarket</w:t>
        </w:r>
        <w:r w:rsidRPr="009D2A18">
          <w:rPr>
            <w:rFonts w:cs="Times New Roman"/>
            <w:i/>
            <w:spacing w:val="-1"/>
            <w:sz w:val="20"/>
            <w:szCs w:val="20"/>
            <w:lang w:val="ru-RU"/>
          </w:rPr>
          <w:t>.</w:t>
        </w:r>
        <w:r w:rsidRPr="009D2A18">
          <w:rPr>
            <w:rFonts w:cs="Times New Roman"/>
            <w:i/>
            <w:spacing w:val="-1"/>
            <w:sz w:val="20"/>
            <w:szCs w:val="20"/>
          </w:rPr>
          <w:t>ru</w:t>
        </w:r>
        <w:r w:rsidRPr="009D2A18">
          <w:rPr>
            <w:rFonts w:cs="Times New Roman"/>
            <w:i/>
            <w:spacing w:val="-1"/>
            <w:sz w:val="20"/>
            <w:szCs w:val="20"/>
            <w:lang w:val="ru-RU"/>
          </w:rPr>
          <w:t>/</w:t>
        </w:r>
        <w:r w:rsidRPr="009D2A18">
          <w:rPr>
            <w:rFonts w:cs="Times New Roman"/>
            <w:i/>
            <w:spacing w:val="-1"/>
            <w:sz w:val="20"/>
            <w:szCs w:val="20"/>
          </w:rPr>
          <w:t>stilnye</w:t>
        </w:r>
        <w:r w:rsidRPr="009D2A18">
          <w:rPr>
            <w:rFonts w:cs="Times New Roman"/>
            <w:i/>
            <w:spacing w:val="-1"/>
            <w:sz w:val="20"/>
            <w:szCs w:val="20"/>
            <w:lang w:val="ru-RU"/>
          </w:rPr>
          <w:t>-</w:t>
        </w:r>
        <w:r w:rsidRPr="009D2A18">
          <w:rPr>
            <w:rFonts w:cs="Times New Roman"/>
            <w:i/>
            <w:spacing w:val="-1"/>
            <w:sz w:val="20"/>
            <w:szCs w:val="20"/>
          </w:rPr>
          <w:t>veschi</w:t>
        </w:r>
        <w:r w:rsidRPr="009D2A18">
          <w:rPr>
            <w:rFonts w:cs="Times New Roman"/>
            <w:i/>
            <w:spacing w:val="-1"/>
            <w:sz w:val="20"/>
            <w:szCs w:val="20"/>
            <w:lang w:val="ru-RU"/>
          </w:rPr>
          <w:t>/</w:t>
        </w:r>
        <w:r w:rsidRPr="009D2A18">
          <w:rPr>
            <w:rFonts w:cs="Times New Roman"/>
            <w:i/>
            <w:spacing w:val="-1"/>
            <w:sz w:val="20"/>
            <w:szCs w:val="20"/>
          </w:rPr>
          <w:t>krugi</w:t>
        </w:r>
        <w:r w:rsidRPr="009D2A18">
          <w:rPr>
            <w:rFonts w:cs="Times New Roman"/>
            <w:i/>
            <w:spacing w:val="-1"/>
            <w:sz w:val="20"/>
            <w:szCs w:val="20"/>
            <w:lang w:val="ru-RU"/>
          </w:rPr>
          <w:t>-</w:t>
        </w:r>
        <w:r w:rsidRPr="009D2A18">
          <w:rPr>
            <w:rFonts w:cs="Times New Roman"/>
            <w:i/>
            <w:spacing w:val="-1"/>
            <w:sz w:val="20"/>
            <w:szCs w:val="20"/>
          </w:rPr>
          <w:t>eilera</w:t>
        </w:r>
        <w:r w:rsidRPr="009D2A18">
          <w:rPr>
            <w:rFonts w:cs="Times New Roman"/>
            <w:i/>
            <w:spacing w:val="-1"/>
            <w:sz w:val="20"/>
            <w:szCs w:val="20"/>
            <w:lang w:val="ru-RU"/>
          </w:rPr>
          <w:t>-</w:t>
        </w:r>
        <w:r w:rsidRPr="009D2A18">
          <w:rPr>
            <w:rFonts w:cs="Times New Roman"/>
            <w:i/>
            <w:spacing w:val="-1"/>
            <w:sz w:val="20"/>
            <w:szCs w:val="20"/>
          </w:rPr>
          <w:t>na</w:t>
        </w:r>
        <w:r w:rsidRPr="009D2A18">
          <w:rPr>
            <w:rFonts w:cs="Times New Roman"/>
            <w:i/>
            <w:spacing w:val="-1"/>
            <w:sz w:val="20"/>
            <w:szCs w:val="20"/>
            <w:lang w:val="ru-RU"/>
          </w:rPr>
          <w:t>-</w:t>
        </w:r>
        <w:r w:rsidRPr="009D2A18">
          <w:rPr>
            <w:rFonts w:cs="Times New Roman"/>
            <w:i/>
            <w:spacing w:val="-1"/>
            <w:sz w:val="20"/>
            <w:szCs w:val="20"/>
          </w:rPr>
          <w:t>primere</w:t>
        </w:r>
        <w:r w:rsidRPr="009D2A18">
          <w:rPr>
            <w:rFonts w:cs="Times New Roman"/>
            <w:i/>
            <w:spacing w:val="-1"/>
            <w:sz w:val="20"/>
            <w:szCs w:val="20"/>
            <w:lang w:val="ru-RU"/>
          </w:rPr>
          <w:t>-</w:t>
        </w:r>
        <w:r w:rsidRPr="009D2A18">
          <w:rPr>
            <w:rFonts w:cs="Times New Roman"/>
            <w:i/>
            <w:spacing w:val="-1"/>
            <w:sz w:val="20"/>
            <w:szCs w:val="20"/>
          </w:rPr>
          <w:t>resheniya</w:t>
        </w:r>
        <w:r w:rsidRPr="009D2A18">
          <w:rPr>
            <w:rFonts w:cs="Times New Roman"/>
            <w:i/>
            <w:spacing w:val="-1"/>
            <w:sz w:val="20"/>
            <w:szCs w:val="20"/>
            <w:lang w:val="ru-RU"/>
          </w:rPr>
          <w:t>-</w:t>
        </w:r>
        <w:r w:rsidRPr="009D2A18">
          <w:rPr>
            <w:rFonts w:cs="Times New Roman"/>
            <w:i/>
            <w:spacing w:val="-1"/>
            <w:sz w:val="20"/>
            <w:szCs w:val="20"/>
          </w:rPr>
          <w:t>zadachi</w:t>
        </w:r>
        <w:r w:rsidRPr="009D2A18">
          <w:rPr>
            <w:rFonts w:cs="Times New Roman"/>
            <w:i/>
            <w:spacing w:val="-1"/>
            <w:sz w:val="20"/>
            <w:szCs w:val="20"/>
            <w:lang w:val="ru-RU"/>
          </w:rPr>
          <w:t>-</w:t>
        </w:r>
        <w:r w:rsidRPr="009D2A18">
          <w:rPr>
            <w:rFonts w:cs="Times New Roman"/>
            <w:i/>
            <w:spacing w:val="-1"/>
            <w:sz w:val="20"/>
            <w:szCs w:val="20"/>
          </w:rPr>
          <w:t>krug</w:t>
        </w:r>
        <w:r w:rsidRPr="009D2A18">
          <w:rPr>
            <w:rFonts w:cs="Times New Roman"/>
            <w:i/>
            <w:spacing w:val="-1"/>
            <w:sz w:val="20"/>
            <w:szCs w:val="20"/>
            <w:lang w:val="ru-RU"/>
          </w:rPr>
          <w:t>-</w:t>
        </w:r>
        <w:r w:rsidRPr="009D2A18">
          <w:rPr>
            <w:rFonts w:cs="Times New Roman"/>
            <w:i/>
            <w:spacing w:val="-1"/>
            <w:sz w:val="20"/>
            <w:szCs w:val="20"/>
          </w:rPr>
          <w:t>eilera</w:t>
        </w:r>
        <w:r w:rsidRPr="009D2A18">
          <w:rPr>
            <w:rFonts w:cs="Times New Roman"/>
            <w:i/>
            <w:spacing w:val="-1"/>
            <w:sz w:val="20"/>
            <w:szCs w:val="20"/>
            <w:lang w:val="ru-RU"/>
          </w:rPr>
          <w:t>-</w:t>
        </w:r>
      </w:hyperlink>
      <w:r w:rsidRPr="009D2A18">
        <w:rPr>
          <w:rFonts w:cs="Times New Roman"/>
          <w:i/>
          <w:spacing w:val="133"/>
          <w:sz w:val="20"/>
          <w:szCs w:val="20"/>
          <w:lang w:val="ru-RU"/>
        </w:rPr>
        <w:t xml:space="preserve"> </w:t>
      </w:r>
      <w:hyperlink r:id="rId24">
        <w:r w:rsidRPr="009D2A18">
          <w:rPr>
            <w:rFonts w:cs="Times New Roman"/>
            <w:i/>
            <w:spacing w:val="-1"/>
            <w:sz w:val="20"/>
            <w:szCs w:val="20"/>
          </w:rPr>
          <w:t>krugi</w:t>
        </w:r>
        <w:r w:rsidRPr="009D2A18">
          <w:rPr>
            <w:rFonts w:cs="Times New Roman"/>
            <w:i/>
            <w:spacing w:val="-1"/>
            <w:sz w:val="20"/>
            <w:szCs w:val="20"/>
            <w:lang w:val="ru-RU"/>
          </w:rPr>
          <w:t>.</w:t>
        </w:r>
        <w:r w:rsidRPr="009D2A18">
          <w:rPr>
            <w:rFonts w:cs="Times New Roman"/>
            <w:i/>
            <w:spacing w:val="-1"/>
            <w:sz w:val="20"/>
            <w:szCs w:val="20"/>
          </w:rPr>
          <w:t>html</w:t>
        </w:r>
      </w:hyperlink>
      <w:r w:rsidRPr="009D2A18">
        <w:rPr>
          <w:rFonts w:cs="Times New Roman"/>
          <w:i/>
          <w:spacing w:val="1"/>
          <w:sz w:val="20"/>
          <w:szCs w:val="20"/>
          <w:lang w:val="ru-RU"/>
        </w:rPr>
        <w:t xml:space="preserve"> </w:t>
      </w:r>
      <w:r w:rsidRPr="009D2A18">
        <w:rPr>
          <w:rFonts w:cs="Times New Roman"/>
          <w:i/>
          <w:spacing w:val="-1"/>
          <w:sz w:val="20"/>
          <w:szCs w:val="20"/>
          <w:lang w:val="ru-RU"/>
        </w:rPr>
        <w:t xml:space="preserve">(дата </w:t>
      </w:r>
      <w:r w:rsidRPr="009D2A18">
        <w:rPr>
          <w:rFonts w:cs="Times New Roman"/>
          <w:i/>
          <w:sz w:val="20"/>
          <w:szCs w:val="20"/>
          <w:lang w:val="ru-RU"/>
        </w:rPr>
        <w:t xml:space="preserve">обращения 20.01.2020), </w:t>
      </w:r>
      <w:hyperlink r:id="rId25">
        <w:r w:rsidRPr="009D2A18">
          <w:rPr>
            <w:rFonts w:cs="Times New Roman"/>
            <w:i/>
            <w:spacing w:val="-1"/>
            <w:sz w:val="20"/>
            <w:szCs w:val="20"/>
          </w:rPr>
          <w:t>https</w:t>
        </w:r>
        <w:r w:rsidRPr="009D2A18">
          <w:rPr>
            <w:rFonts w:cs="Times New Roman"/>
            <w:i/>
            <w:spacing w:val="-1"/>
            <w:sz w:val="20"/>
            <w:szCs w:val="20"/>
            <w:lang w:val="ru-RU"/>
          </w:rPr>
          <w:t>://</w:t>
        </w:r>
        <w:r w:rsidRPr="009D2A18">
          <w:rPr>
            <w:rFonts w:cs="Times New Roman"/>
            <w:i/>
            <w:spacing w:val="-1"/>
            <w:sz w:val="20"/>
            <w:szCs w:val="20"/>
          </w:rPr>
          <w:t>studopedia</w:t>
        </w:r>
        <w:r w:rsidRPr="009D2A18">
          <w:rPr>
            <w:rFonts w:cs="Times New Roman"/>
            <w:i/>
            <w:spacing w:val="-1"/>
            <w:sz w:val="20"/>
            <w:szCs w:val="20"/>
            <w:lang w:val="ru-RU"/>
          </w:rPr>
          <w:t>.</w:t>
        </w:r>
        <w:r w:rsidRPr="009D2A18">
          <w:rPr>
            <w:rFonts w:cs="Times New Roman"/>
            <w:i/>
            <w:spacing w:val="-1"/>
            <w:sz w:val="20"/>
            <w:szCs w:val="20"/>
          </w:rPr>
          <w:t>org</w:t>
        </w:r>
        <w:r w:rsidRPr="009D2A18">
          <w:rPr>
            <w:rFonts w:cs="Times New Roman"/>
            <w:i/>
            <w:spacing w:val="-1"/>
            <w:sz w:val="20"/>
            <w:szCs w:val="20"/>
            <w:lang w:val="ru-RU"/>
          </w:rPr>
          <w:t>/2-13940.</w:t>
        </w:r>
        <w:r w:rsidRPr="009D2A18">
          <w:rPr>
            <w:rFonts w:cs="Times New Roman"/>
            <w:i/>
            <w:spacing w:val="-1"/>
            <w:sz w:val="20"/>
            <w:szCs w:val="20"/>
          </w:rPr>
          <w:t>html</w:t>
        </w:r>
      </w:hyperlink>
      <w:r w:rsidRPr="009D2A18">
        <w:rPr>
          <w:rFonts w:cs="Times New Roman"/>
          <w:i/>
          <w:sz w:val="20"/>
          <w:szCs w:val="20"/>
          <w:lang w:val="ru-RU"/>
        </w:rPr>
        <w:t xml:space="preserve"> </w:t>
      </w:r>
      <w:r w:rsidRPr="009D2A18">
        <w:rPr>
          <w:rFonts w:cs="Times New Roman"/>
          <w:i/>
          <w:spacing w:val="-1"/>
          <w:sz w:val="20"/>
          <w:szCs w:val="20"/>
          <w:lang w:val="ru-RU"/>
        </w:rPr>
        <w:t>(дата обращения</w:t>
      </w:r>
      <w:r w:rsidRPr="009D2A18">
        <w:rPr>
          <w:rFonts w:cs="Times New Roman"/>
          <w:i/>
          <w:sz w:val="20"/>
          <w:szCs w:val="20"/>
          <w:lang w:val="ru-RU"/>
        </w:rPr>
        <w:t xml:space="preserve"> 20.01.2020)</w:t>
      </w:r>
    </w:p>
    <w:p w:rsidR="002B7AF1" w:rsidRPr="00FB662F" w:rsidRDefault="002B7AF1" w:rsidP="00FB662F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91166" w:rsidRPr="00FB662F" w:rsidRDefault="00A91166" w:rsidP="00FB662F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B7AF1" w:rsidRPr="00FB662F" w:rsidRDefault="00DA7AE9" w:rsidP="00FB662F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FB662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Инструмент проверки</w:t>
      </w:r>
    </w:p>
    <w:p w:rsidR="009D2A18" w:rsidRPr="009D2A18" w:rsidRDefault="009D2A18" w:rsidP="00FB662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5EC3" w:rsidRPr="00FB662F" w:rsidRDefault="00A91166" w:rsidP="00FB662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662F">
        <w:rPr>
          <w:rFonts w:ascii="Times New Roman" w:hAnsi="Times New Roman" w:cs="Times New Roman"/>
          <w:b/>
          <w:sz w:val="24"/>
          <w:szCs w:val="24"/>
          <w:lang w:val="ru-RU"/>
        </w:rPr>
        <w:t>1, 4, 5, 10</w:t>
      </w:r>
    </w:p>
    <w:p w:rsidR="00A91166" w:rsidRPr="00FB662F" w:rsidRDefault="00A91166" w:rsidP="00FB6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9"/>
        <w:gridCol w:w="1558"/>
        <w:gridCol w:w="3371"/>
      </w:tblGrid>
      <w:tr w:rsidR="000738BB" w:rsidRPr="00FB662F" w:rsidTr="000738BB">
        <w:tc>
          <w:tcPr>
            <w:tcW w:w="4929" w:type="dxa"/>
          </w:tcPr>
          <w:p w:rsidR="000738BB" w:rsidRPr="00FB662F" w:rsidRDefault="000738BB" w:rsidP="00FB66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66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Указано </w:t>
            </w:r>
            <w:r w:rsidR="00A91166" w:rsidRPr="00FB66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FB66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более номеров</w:t>
            </w:r>
          </w:p>
        </w:tc>
        <w:tc>
          <w:tcPr>
            <w:tcW w:w="4929" w:type="dxa"/>
            <w:gridSpan w:val="2"/>
          </w:tcPr>
          <w:p w:rsidR="000738BB" w:rsidRPr="00FB662F" w:rsidRDefault="00A91166" w:rsidP="00FB66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66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Указано 6 и менее номеров</w:t>
            </w:r>
          </w:p>
        </w:tc>
      </w:tr>
      <w:tr w:rsidR="000738BB" w:rsidRPr="00FB662F" w:rsidTr="000738BB">
        <w:tc>
          <w:tcPr>
            <w:tcW w:w="4929" w:type="dxa"/>
          </w:tcPr>
          <w:p w:rsidR="000738BB" w:rsidRPr="00FB662F" w:rsidRDefault="00A91166" w:rsidP="00FB66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66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0738BB" w:rsidRPr="00FB66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роверка прекращена</w:t>
            </w:r>
            <w:r w:rsidRPr="00FB66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0 баллов</w:t>
            </w:r>
          </w:p>
        </w:tc>
        <w:tc>
          <w:tcPr>
            <w:tcW w:w="4929" w:type="dxa"/>
            <w:gridSpan w:val="2"/>
          </w:tcPr>
          <w:p w:rsidR="000738BB" w:rsidRPr="00FB662F" w:rsidRDefault="00A91166" w:rsidP="00FB66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66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продолжение проверки</w:t>
            </w:r>
          </w:p>
        </w:tc>
      </w:tr>
      <w:tr w:rsidR="00A91166" w:rsidRPr="00FB662F" w:rsidTr="00A91166">
        <w:tc>
          <w:tcPr>
            <w:tcW w:w="6487" w:type="dxa"/>
            <w:gridSpan w:val="2"/>
          </w:tcPr>
          <w:p w:rsidR="00A91166" w:rsidRPr="00FB662F" w:rsidRDefault="00A91166" w:rsidP="00FB66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66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каждый верно указанный номер</w:t>
            </w:r>
          </w:p>
        </w:tc>
        <w:tc>
          <w:tcPr>
            <w:tcW w:w="3371" w:type="dxa"/>
          </w:tcPr>
          <w:p w:rsidR="00A91166" w:rsidRPr="00FB662F" w:rsidRDefault="00A91166" w:rsidP="00FB66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66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балл</w:t>
            </w:r>
          </w:p>
        </w:tc>
      </w:tr>
      <w:tr w:rsidR="00A91166" w:rsidRPr="00FB662F" w:rsidTr="00A91166">
        <w:tc>
          <w:tcPr>
            <w:tcW w:w="6487" w:type="dxa"/>
            <w:gridSpan w:val="2"/>
          </w:tcPr>
          <w:p w:rsidR="00A91166" w:rsidRPr="00FB662F" w:rsidRDefault="00A91166" w:rsidP="009D2A18">
            <w:pPr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B6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Максимально</w:t>
            </w:r>
          </w:p>
        </w:tc>
        <w:tc>
          <w:tcPr>
            <w:tcW w:w="3371" w:type="dxa"/>
          </w:tcPr>
          <w:p w:rsidR="00A91166" w:rsidRPr="00FB662F" w:rsidRDefault="00A91166" w:rsidP="009D2A18">
            <w:pPr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B6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4 балла</w:t>
            </w:r>
          </w:p>
        </w:tc>
      </w:tr>
      <w:tr w:rsidR="00A91166" w:rsidRPr="00FB662F" w:rsidTr="00A91166">
        <w:tc>
          <w:tcPr>
            <w:tcW w:w="6487" w:type="dxa"/>
            <w:gridSpan w:val="2"/>
          </w:tcPr>
          <w:p w:rsidR="00A91166" w:rsidRPr="00FB662F" w:rsidRDefault="00A91166" w:rsidP="00FB662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B6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B662F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FB66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отсутствие</w:t>
            </w:r>
            <w:r w:rsidRPr="00FB662F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FB6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ошибочно указанных номеров</w:t>
            </w:r>
            <w:r w:rsidRPr="00FB662F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FB66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(при</w:t>
            </w:r>
            <w:r w:rsidRPr="00FB662F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FB66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наличии</w:t>
            </w:r>
            <w:r w:rsidRPr="00FB662F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FB66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хотя бы одного верного</w:t>
            </w:r>
            <w:r w:rsidRPr="00FB662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B66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ответа)</w:t>
            </w:r>
          </w:p>
        </w:tc>
        <w:tc>
          <w:tcPr>
            <w:tcW w:w="3371" w:type="dxa"/>
          </w:tcPr>
          <w:p w:rsidR="00A91166" w:rsidRPr="00FB662F" w:rsidRDefault="00A91166" w:rsidP="00FB66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66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балл</w:t>
            </w:r>
          </w:p>
        </w:tc>
      </w:tr>
      <w:tr w:rsidR="00A91166" w:rsidRPr="00FB662F" w:rsidTr="00A91166">
        <w:tc>
          <w:tcPr>
            <w:tcW w:w="6487" w:type="dxa"/>
            <w:gridSpan w:val="2"/>
          </w:tcPr>
          <w:p w:rsidR="00A91166" w:rsidRPr="00FB662F" w:rsidRDefault="00A91166" w:rsidP="00FB662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B66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Максимальный балл</w:t>
            </w:r>
          </w:p>
        </w:tc>
        <w:tc>
          <w:tcPr>
            <w:tcW w:w="3371" w:type="dxa"/>
          </w:tcPr>
          <w:p w:rsidR="00A91166" w:rsidRPr="00FB662F" w:rsidRDefault="00A91166" w:rsidP="00FB662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B66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5 баллов</w:t>
            </w:r>
          </w:p>
        </w:tc>
      </w:tr>
    </w:tbl>
    <w:p w:rsidR="00A91166" w:rsidRPr="009D2A18" w:rsidRDefault="00A91166" w:rsidP="009D2A18">
      <w:pPr>
        <w:pStyle w:val="a3"/>
        <w:ind w:left="0"/>
        <w:jc w:val="both"/>
        <w:rPr>
          <w:rFonts w:cs="Times New Roman"/>
          <w:lang w:val="ru-RU"/>
        </w:rPr>
      </w:pPr>
    </w:p>
    <w:sectPr w:rsidR="00A91166" w:rsidRPr="009D2A18" w:rsidSect="00FA2A60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A3D7F"/>
    <w:multiLevelType w:val="hybridMultilevel"/>
    <w:tmpl w:val="E0A6E418"/>
    <w:lvl w:ilvl="0" w:tplc="1308626A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EA7AECAA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EF10CE8A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FB2EA75C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FBCAFE3C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E74033C2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227AF91E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90E0480E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931C1BAA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">
    <w:nsid w:val="5AE851A4"/>
    <w:multiLevelType w:val="hybridMultilevel"/>
    <w:tmpl w:val="8E18B916"/>
    <w:lvl w:ilvl="0" w:tplc="22D249E6">
      <w:start w:val="1"/>
      <w:numFmt w:val="decimal"/>
      <w:lvlText w:val="%1."/>
      <w:lvlJc w:val="left"/>
      <w:pPr>
        <w:ind w:left="810" w:hanging="485"/>
      </w:pPr>
      <w:rPr>
        <w:rFonts w:ascii="Times New Roman" w:eastAsia="Times New Roman" w:hAnsi="Times New Roman" w:hint="default"/>
        <w:sz w:val="24"/>
        <w:szCs w:val="24"/>
      </w:rPr>
    </w:lvl>
    <w:lvl w:ilvl="1" w:tplc="93AEF9EA">
      <w:start w:val="1"/>
      <w:numFmt w:val="decimal"/>
      <w:lvlText w:val="%2."/>
      <w:lvlJc w:val="left"/>
      <w:pPr>
        <w:ind w:left="1074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2B104F3E">
      <w:start w:val="1"/>
      <w:numFmt w:val="bullet"/>
      <w:lvlText w:val="•"/>
      <w:lvlJc w:val="left"/>
      <w:pPr>
        <w:ind w:left="2017" w:hanging="360"/>
      </w:pPr>
      <w:rPr>
        <w:rFonts w:hint="default"/>
      </w:rPr>
    </w:lvl>
    <w:lvl w:ilvl="3" w:tplc="7C1E2FA4">
      <w:start w:val="1"/>
      <w:numFmt w:val="bullet"/>
      <w:lvlText w:val="•"/>
      <w:lvlJc w:val="left"/>
      <w:pPr>
        <w:ind w:left="2961" w:hanging="360"/>
      </w:pPr>
      <w:rPr>
        <w:rFonts w:hint="default"/>
      </w:rPr>
    </w:lvl>
    <w:lvl w:ilvl="4" w:tplc="155270E6">
      <w:start w:val="1"/>
      <w:numFmt w:val="bullet"/>
      <w:lvlText w:val="•"/>
      <w:lvlJc w:val="left"/>
      <w:pPr>
        <w:ind w:left="3904" w:hanging="360"/>
      </w:pPr>
      <w:rPr>
        <w:rFonts w:hint="default"/>
      </w:rPr>
    </w:lvl>
    <w:lvl w:ilvl="5" w:tplc="BB649B1C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04AA36A4">
      <w:start w:val="1"/>
      <w:numFmt w:val="bullet"/>
      <w:lvlText w:val="•"/>
      <w:lvlJc w:val="left"/>
      <w:pPr>
        <w:ind w:left="5792" w:hanging="360"/>
      </w:pPr>
      <w:rPr>
        <w:rFonts w:hint="default"/>
      </w:rPr>
    </w:lvl>
    <w:lvl w:ilvl="7" w:tplc="A9524BF4">
      <w:start w:val="1"/>
      <w:numFmt w:val="bullet"/>
      <w:lvlText w:val="•"/>
      <w:lvlJc w:val="left"/>
      <w:pPr>
        <w:ind w:left="6735" w:hanging="360"/>
      </w:pPr>
      <w:rPr>
        <w:rFonts w:hint="default"/>
      </w:rPr>
    </w:lvl>
    <w:lvl w:ilvl="8" w:tplc="3B2ED31C">
      <w:start w:val="1"/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2">
    <w:nsid w:val="6123554A"/>
    <w:multiLevelType w:val="hybridMultilevel"/>
    <w:tmpl w:val="83ACF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3074E"/>
    <w:multiLevelType w:val="hybridMultilevel"/>
    <w:tmpl w:val="B1DA7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F1"/>
    <w:rsid w:val="00025646"/>
    <w:rsid w:val="000738BB"/>
    <w:rsid w:val="002B7AF1"/>
    <w:rsid w:val="00403AA7"/>
    <w:rsid w:val="00741B87"/>
    <w:rsid w:val="00861FBA"/>
    <w:rsid w:val="009D2A18"/>
    <w:rsid w:val="00A91166"/>
    <w:rsid w:val="00B65EC3"/>
    <w:rsid w:val="00DA7AE9"/>
    <w:rsid w:val="00FA2A60"/>
    <w:rsid w:val="00FB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A2A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A6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A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A2A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A6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A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emf"/><Relationship Id="rId25" Type="http://schemas.openxmlformats.org/officeDocument/2006/relationships/hyperlink" Target="https://studopedia.org/2-13940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tfmarket.ru/stilnye-veschi/krugi-eilera-na-primere-resheniya-zadachi-krug-eilera-krugi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s://tfmarket.ru/stilnye-veschi/krugi-eilera-na-primere-resheniya-zadachi-krug-eilera-krugi.html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6</cp:revision>
  <dcterms:created xsi:type="dcterms:W3CDTF">2020-02-28T13:42:00Z</dcterms:created>
  <dcterms:modified xsi:type="dcterms:W3CDTF">2020-03-02T17:47:00Z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LastSaved">
    <vt:filetime>2020-02-25T00:00:00Z</vt:filetime>
  </property>
</Properties>
</file>