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E0" w:rsidRPr="000C3DE0" w:rsidRDefault="000C3DE0" w:rsidP="000C3DE0">
      <w:pPr>
        <w:ind w:left="2552"/>
        <w:rPr>
          <w:rFonts w:asciiTheme="minorHAnsi" w:eastAsiaTheme="minorEastAsia" w:hAnsiTheme="minorHAnsi" w:cstheme="minorHAnsi"/>
          <w:sz w:val="20"/>
          <w:szCs w:val="20"/>
          <w:lang w:eastAsia="ru-RU"/>
        </w:rPr>
      </w:pPr>
      <w:r w:rsidRPr="000C3DE0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0C3DE0">
        <w:rPr>
          <w:rFonts w:asciiTheme="minorHAnsi" w:eastAsiaTheme="minorEastAsia" w:hAnsiTheme="minorHAnsi" w:cstheme="minorHAnsi"/>
          <w:sz w:val="20"/>
          <w:szCs w:val="20"/>
          <w:lang w:eastAsia="ru-RU"/>
        </w:rPr>
        <w:t>а</w:t>
      </w:r>
      <w:r w:rsidRPr="000C3DE0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0C3DE0">
        <w:rPr>
          <w:rFonts w:asciiTheme="minorHAnsi" w:eastAsiaTheme="minorEastAsia" w:hAnsiTheme="minorHAnsi" w:cstheme="minorHAnsi"/>
          <w:sz w:val="20"/>
          <w:szCs w:val="20"/>
          <w:lang w:eastAsia="ru-RU"/>
        </w:rPr>
        <w:t>н</w:t>
      </w:r>
      <w:r w:rsidRPr="000C3DE0">
        <w:rPr>
          <w:rFonts w:asciiTheme="minorHAnsi" w:eastAsiaTheme="minorEastAsia" w:hAnsiTheme="minorHAnsi" w:cstheme="minorHAns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2D02B6" w:rsidRPr="00DB1824" w:rsidRDefault="002D02B6" w:rsidP="00DB1824">
      <w:pPr>
        <w:rPr>
          <w:i/>
          <w:szCs w:val="24"/>
        </w:rPr>
      </w:pPr>
      <w:bookmarkStart w:id="0" w:name="_GoBack"/>
      <w:bookmarkEnd w:id="0"/>
    </w:p>
    <w:p w:rsidR="00BF285A" w:rsidRPr="00DB1824" w:rsidRDefault="00BF285A" w:rsidP="00DB1824">
      <w:pPr>
        <w:rPr>
          <w:i/>
          <w:szCs w:val="24"/>
        </w:rPr>
      </w:pPr>
      <w:r w:rsidRPr="00DB1824">
        <w:rPr>
          <w:i/>
          <w:szCs w:val="24"/>
        </w:rPr>
        <w:t xml:space="preserve">Разработчик: </w:t>
      </w:r>
      <w:r w:rsidR="00DB1824" w:rsidRPr="00DB1824">
        <w:rPr>
          <w:szCs w:val="24"/>
        </w:rPr>
        <w:t>Мошкова Екатерина Сергеевна</w:t>
      </w:r>
      <w:r w:rsidR="00DB1824">
        <w:rPr>
          <w:szCs w:val="24"/>
        </w:rPr>
        <w:t xml:space="preserve">, ГБПОУ </w:t>
      </w:r>
      <w:proofErr w:type="gramStart"/>
      <w:r w:rsidR="00DB1824">
        <w:rPr>
          <w:szCs w:val="24"/>
        </w:rPr>
        <w:t>СО</w:t>
      </w:r>
      <w:proofErr w:type="gramEnd"/>
      <w:r w:rsidR="00DB1824">
        <w:rPr>
          <w:szCs w:val="24"/>
        </w:rPr>
        <w:t xml:space="preserve"> «</w:t>
      </w:r>
      <w:r w:rsidR="00DB1824" w:rsidRPr="00DB1824">
        <w:rPr>
          <w:szCs w:val="24"/>
        </w:rPr>
        <w:t>Самарский социально-педагогический колледж</w:t>
      </w:r>
      <w:r w:rsidR="00DB1824">
        <w:rPr>
          <w:szCs w:val="24"/>
        </w:rPr>
        <w:t>»</w:t>
      </w:r>
    </w:p>
    <w:p w:rsidR="00087AB7" w:rsidRPr="00DB1824" w:rsidRDefault="00DB1824" w:rsidP="00DB1824">
      <w:pPr>
        <w:rPr>
          <w:i/>
          <w:szCs w:val="24"/>
        </w:rPr>
      </w:pPr>
      <w:r>
        <w:rPr>
          <w:i/>
          <w:szCs w:val="24"/>
        </w:rPr>
        <w:t xml:space="preserve">Курс: </w:t>
      </w:r>
      <w:r w:rsidR="00087AB7" w:rsidRPr="00DB1824">
        <w:rPr>
          <w:szCs w:val="24"/>
        </w:rPr>
        <w:t xml:space="preserve">Информатика </w:t>
      </w:r>
      <w:r w:rsidR="00613B99" w:rsidRPr="00DB1824">
        <w:rPr>
          <w:szCs w:val="24"/>
        </w:rPr>
        <w:t>(40.02.01)</w:t>
      </w:r>
    </w:p>
    <w:p w:rsidR="002F78E4" w:rsidRPr="00DB1824" w:rsidRDefault="008B6B33" w:rsidP="00DB1824">
      <w:pPr>
        <w:rPr>
          <w:szCs w:val="24"/>
        </w:rPr>
      </w:pPr>
      <w:r w:rsidRPr="00DB1824">
        <w:rPr>
          <w:i/>
          <w:szCs w:val="24"/>
        </w:rPr>
        <w:t>Тема:</w:t>
      </w:r>
      <w:r w:rsidRPr="00DB1824">
        <w:rPr>
          <w:szCs w:val="24"/>
        </w:rPr>
        <w:t xml:space="preserve"> </w:t>
      </w:r>
      <w:r w:rsidR="00877137" w:rsidRPr="00DB1824">
        <w:rPr>
          <w:szCs w:val="24"/>
        </w:rPr>
        <w:t>Компьютерная графика</w:t>
      </w:r>
    </w:p>
    <w:p w:rsidR="00DB1824" w:rsidRDefault="00DB1824" w:rsidP="00DB1824">
      <w:pPr>
        <w:rPr>
          <w:i/>
          <w:szCs w:val="24"/>
        </w:rPr>
      </w:pPr>
    </w:p>
    <w:p w:rsidR="00DB1824" w:rsidRDefault="00DB1824" w:rsidP="00DB1824">
      <w:pPr>
        <w:rPr>
          <w:szCs w:val="24"/>
        </w:rPr>
      </w:pPr>
      <w:r>
        <w:rPr>
          <w:i/>
          <w:szCs w:val="24"/>
        </w:rPr>
        <w:t>Комментарии</w:t>
      </w:r>
    </w:p>
    <w:p w:rsidR="00877137" w:rsidRPr="00DB1824" w:rsidRDefault="00613B99" w:rsidP="00DB1824">
      <w:pPr>
        <w:ind w:firstLine="709"/>
        <w:rPr>
          <w:szCs w:val="24"/>
        </w:rPr>
      </w:pPr>
      <w:r w:rsidRPr="00DB1824">
        <w:rPr>
          <w:szCs w:val="24"/>
        </w:rPr>
        <w:t>З</w:t>
      </w:r>
      <w:r w:rsidR="00877137" w:rsidRPr="00DB1824">
        <w:rPr>
          <w:szCs w:val="24"/>
        </w:rPr>
        <w:t>адание предлагается выполнить в начале работы по изучению нового материала по теме «Компьютерная графика</w:t>
      </w:r>
      <w:r w:rsidR="00B052E3">
        <w:rPr>
          <w:szCs w:val="24"/>
        </w:rPr>
        <w:t>».</w:t>
      </w:r>
    </w:p>
    <w:p w:rsidR="00877137" w:rsidRDefault="00877137" w:rsidP="00DB1824">
      <w:pPr>
        <w:rPr>
          <w:szCs w:val="24"/>
        </w:rPr>
      </w:pPr>
    </w:p>
    <w:p w:rsidR="00DB1824" w:rsidRPr="00DB1824" w:rsidRDefault="00DB1824" w:rsidP="00DB1824">
      <w:pPr>
        <w:rPr>
          <w:szCs w:val="24"/>
        </w:rPr>
      </w:pPr>
    </w:p>
    <w:p w:rsidR="00F5007C" w:rsidRPr="00DB1824" w:rsidRDefault="00F5007C" w:rsidP="00DB1824">
      <w:pPr>
        <w:ind w:firstLine="709"/>
        <w:rPr>
          <w:rFonts w:eastAsia="Times New Roman"/>
          <w:szCs w:val="24"/>
          <w:lang w:eastAsia="ru-RU"/>
        </w:rPr>
      </w:pPr>
      <w:r w:rsidRPr="00DB1824">
        <w:rPr>
          <w:rFonts w:eastAsia="Times New Roman"/>
          <w:szCs w:val="24"/>
          <w:lang w:eastAsia="ru-RU"/>
        </w:rPr>
        <w:t>Внимательно изучите источник.</w:t>
      </w:r>
      <w:r w:rsidR="00F81139" w:rsidRPr="00DB1824">
        <w:rPr>
          <w:rFonts w:eastAsia="Times New Roman"/>
          <w:szCs w:val="24"/>
          <w:lang w:eastAsia="ru-RU"/>
        </w:rPr>
        <w:t xml:space="preserve"> Выберите такие виды компьютерной графики, для которых необходимо хран</w:t>
      </w:r>
      <w:r w:rsidR="007B5FFE" w:rsidRPr="00DB1824">
        <w:rPr>
          <w:rFonts w:eastAsia="Times New Roman"/>
          <w:szCs w:val="24"/>
          <w:lang w:eastAsia="ru-RU"/>
        </w:rPr>
        <w:t>ение</w:t>
      </w:r>
      <w:r w:rsidR="00F81139" w:rsidRPr="00DB1824">
        <w:rPr>
          <w:rFonts w:eastAsia="Times New Roman"/>
          <w:szCs w:val="24"/>
          <w:lang w:eastAsia="ru-RU"/>
        </w:rPr>
        <w:t xml:space="preserve"> изображение объекта в памяти компьютера.</w:t>
      </w:r>
    </w:p>
    <w:p w:rsidR="00F5007C" w:rsidRPr="00DB1824" w:rsidRDefault="00F5007C" w:rsidP="00EE1EBB">
      <w:pPr>
        <w:tabs>
          <w:tab w:val="left" w:pos="3399"/>
        </w:tabs>
        <w:ind w:firstLine="709"/>
        <w:rPr>
          <w:rFonts w:eastAsia="Times New Roman"/>
          <w:b/>
          <w:szCs w:val="24"/>
          <w:lang w:eastAsia="ru-RU"/>
        </w:rPr>
      </w:pPr>
      <w:r w:rsidRPr="00DB1824">
        <w:rPr>
          <w:rFonts w:eastAsia="Times New Roman"/>
          <w:b/>
          <w:szCs w:val="24"/>
          <w:lang w:eastAsia="ru-RU"/>
        </w:rPr>
        <w:t>Заполните таблицу</w:t>
      </w:r>
      <w:r w:rsidR="00F81139" w:rsidRPr="00DB1824">
        <w:rPr>
          <w:rFonts w:eastAsia="Times New Roman"/>
          <w:b/>
          <w:szCs w:val="24"/>
          <w:lang w:eastAsia="ru-RU"/>
        </w:rPr>
        <w:t>.</w:t>
      </w:r>
    </w:p>
    <w:p w:rsidR="00F5007C" w:rsidRPr="00DB1824" w:rsidRDefault="00F5007C" w:rsidP="00DB1824">
      <w:pPr>
        <w:tabs>
          <w:tab w:val="left" w:pos="3399"/>
        </w:tabs>
        <w:rPr>
          <w:rFonts w:eastAsia="Times New Roman"/>
          <w:b/>
          <w:szCs w:val="24"/>
          <w:lang w:eastAsia="ru-RU"/>
        </w:rPr>
      </w:pPr>
    </w:p>
    <w:p w:rsidR="00613B99" w:rsidRPr="00F45F31" w:rsidRDefault="007B5FFE" w:rsidP="00DB1824">
      <w:pPr>
        <w:tabs>
          <w:tab w:val="left" w:pos="3399"/>
        </w:tabs>
        <w:jc w:val="center"/>
        <w:rPr>
          <w:rFonts w:eastAsia="Times New Roman"/>
          <w:szCs w:val="24"/>
          <w:lang w:eastAsia="ru-RU"/>
        </w:rPr>
      </w:pPr>
      <w:r w:rsidRPr="00F45F31">
        <w:rPr>
          <w:rFonts w:eastAsia="Times New Roman"/>
          <w:szCs w:val="24"/>
          <w:lang w:eastAsia="ru-RU"/>
        </w:rPr>
        <w:t>Виды компьютерной графики</w:t>
      </w:r>
    </w:p>
    <w:tbl>
      <w:tblPr>
        <w:tblStyle w:val="a7"/>
        <w:tblW w:w="9742" w:type="dxa"/>
        <w:tblLook w:val="0000" w:firstRow="0" w:lastRow="0" w:firstColumn="0" w:lastColumn="0" w:noHBand="0" w:noVBand="0"/>
      </w:tblPr>
      <w:tblGrid>
        <w:gridCol w:w="2371"/>
        <w:gridCol w:w="3438"/>
        <w:gridCol w:w="3933"/>
      </w:tblGrid>
      <w:tr w:rsidR="007B5FFE" w:rsidRPr="00DB1824" w:rsidTr="00DB1824">
        <w:tc>
          <w:tcPr>
            <w:tcW w:w="2371" w:type="dxa"/>
          </w:tcPr>
          <w:p w:rsidR="00DB1824" w:rsidRDefault="007B5FFE" w:rsidP="00DB1824">
            <w:pPr>
              <w:jc w:val="right"/>
              <w:rPr>
                <w:szCs w:val="24"/>
              </w:rPr>
            </w:pPr>
            <w:r w:rsidRPr="00DB1824">
              <w:rPr>
                <w:szCs w:val="24"/>
              </w:rPr>
              <w:t>Виды графики</w:t>
            </w:r>
            <w:r w:rsidR="00DB1824">
              <w:rPr>
                <w:szCs w:val="24"/>
              </w:rPr>
              <w:t xml:space="preserve"> / </w:t>
            </w:r>
          </w:p>
          <w:p w:rsidR="007B5FFE" w:rsidRPr="00DB1824" w:rsidRDefault="007B5FFE" w:rsidP="00DB1824">
            <w:pPr>
              <w:jc w:val="left"/>
              <w:rPr>
                <w:szCs w:val="24"/>
              </w:rPr>
            </w:pPr>
            <w:r w:rsidRPr="00DB1824">
              <w:rPr>
                <w:szCs w:val="24"/>
              </w:rPr>
              <w:t>Признаки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33" w:type="dxa"/>
          </w:tcPr>
          <w:p w:rsidR="007B5FFE" w:rsidRPr="00DB1824" w:rsidRDefault="007B5FFE" w:rsidP="00DB182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5FFE" w:rsidRPr="00DB1824" w:rsidTr="00DB1824">
        <w:trPr>
          <w:trHeight w:val="994"/>
        </w:trPr>
        <w:tc>
          <w:tcPr>
            <w:tcW w:w="2371" w:type="dxa"/>
          </w:tcPr>
          <w:p w:rsidR="007B5FFE" w:rsidRPr="00DB1824" w:rsidRDefault="007B5FFE" w:rsidP="00DB1824">
            <w:pPr>
              <w:rPr>
                <w:szCs w:val="24"/>
              </w:rPr>
            </w:pPr>
            <w:r w:rsidRPr="00DB1824">
              <w:rPr>
                <w:szCs w:val="24"/>
              </w:rPr>
              <w:t>Основной элемент изображения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  <w:tc>
          <w:tcPr>
            <w:tcW w:w="3933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</w:tr>
      <w:tr w:rsidR="007B5FFE" w:rsidRPr="00DB1824" w:rsidTr="00DB1824">
        <w:trPr>
          <w:trHeight w:val="994"/>
        </w:trPr>
        <w:tc>
          <w:tcPr>
            <w:tcW w:w="2371" w:type="dxa"/>
          </w:tcPr>
          <w:p w:rsidR="007B5FFE" w:rsidRPr="00DB1824" w:rsidRDefault="007B5FFE" w:rsidP="00DB1824">
            <w:pPr>
              <w:rPr>
                <w:szCs w:val="24"/>
              </w:rPr>
            </w:pPr>
            <w:r w:rsidRPr="00DB1824">
              <w:rPr>
                <w:szCs w:val="24"/>
              </w:rPr>
              <w:t>Последствия уменьшения изо</w:t>
            </w:r>
            <w:r w:rsidRPr="00DB1824">
              <w:rPr>
                <w:szCs w:val="24"/>
              </w:rPr>
              <w:t>б</w:t>
            </w:r>
            <w:r w:rsidRPr="00DB1824">
              <w:rPr>
                <w:szCs w:val="24"/>
              </w:rPr>
              <w:t>ражения для его к</w:t>
            </w:r>
            <w:r w:rsidRPr="00DB1824">
              <w:rPr>
                <w:szCs w:val="24"/>
              </w:rPr>
              <w:t>а</w:t>
            </w:r>
            <w:r w:rsidRPr="00DB1824">
              <w:rPr>
                <w:szCs w:val="24"/>
              </w:rPr>
              <w:t>чества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  <w:tc>
          <w:tcPr>
            <w:tcW w:w="3933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</w:tr>
      <w:tr w:rsidR="007B5FFE" w:rsidRPr="00DB1824" w:rsidTr="00DB1824">
        <w:trPr>
          <w:trHeight w:val="994"/>
        </w:trPr>
        <w:tc>
          <w:tcPr>
            <w:tcW w:w="2371" w:type="dxa"/>
          </w:tcPr>
          <w:p w:rsidR="007B5FFE" w:rsidRPr="00DB1824" w:rsidRDefault="007B5FFE" w:rsidP="00DB1824">
            <w:pPr>
              <w:rPr>
                <w:szCs w:val="24"/>
              </w:rPr>
            </w:pPr>
            <w:r w:rsidRPr="00DB1824">
              <w:rPr>
                <w:szCs w:val="24"/>
              </w:rPr>
              <w:t>Примеры графич</w:t>
            </w:r>
            <w:r w:rsidRPr="00DB1824">
              <w:rPr>
                <w:szCs w:val="24"/>
              </w:rPr>
              <w:t>е</w:t>
            </w:r>
            <w:r w:rsidRPr="00DB1824">
              <w:rPr>
                <w:szCs w:val="24"/>
              </w:rPr>
              <w:t>ских редакторов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  <w:tc>
          <w:tcPr>
            <w:tcW w:w="3933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</w:tr>
      <w:tr w:rsidR="007B5FFE" w:rsidRPr="00DB1824" w:rsidTr="00DB1824">
        <w:trPr>
          <w:trHeight w:val="994"/>
        </w:trPr>
        <w:tc>
          <w:tcPr>
            <w:tcW w:w="2371" w:type="dxa"/>
          </w:tcPr>
          <w:p w:rsidR="007B5FFE" w:rsidRPr="00DB1824" w:rsidRDefault="007B5FFE" w:rsidP="00DB1824">
            <w:pPr>
              <w:rPr>
                <w:szCs w:val="24"/>
              </w:rPr>
            </w:pPr>
            <w:r w:rsidRPr="00DB1824">
              <w:rPr>
                <w:szCs w:val="24"/>
              </w:rPr>
              <w:t>Форматы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  <w:tc>
          <w:tcPr>
            <w:tcW w:w="3933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</w:p>
        </w:tc>
      </w:tr>
    </w:tbl>
    <w:p w:rsidR="00F5007C" w:rsidRPr="00DB1824" w:rsidRDefault="00F5007C" w:rsidP="00DB1824">
      <w:pPr>
        <w:tabs>
          <w:tab w:val="left" w:pos="3399"/>
        </w:tabs>
        <w:rPr>
          <w:rFonts w:eastAsia="Times New Roman"/>
          <w:b/>
          <w:szCs w:val="24"/>
          <w:lang w:eastAsia="ru-RU"/>
        </w:rPr>
      </w:pPr>
    </w:p>
    <w:p w:rsidR="007B5FFE" w:rsidRPr="00B052E3" w:rsidRDefault="007B5FFE" w:rsidP="00B052E3">
      <w:pPr>
        <w:ind w:firstLine="709"/>
        <w:jc w:val="center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***</w:t>
      </w:r>
    </w:p>
    <w:p w:rsidR="00F5007C" w:rsidRPr="00B052E3" w:rsidRDefault="00B20F04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 xml:space="preserve">Различают всего три вида компьютерной </w:t>
      </w:r>
      <w:r w:rsidR="00F45F31">
        <w:rPr>
          <w:rFonts w:eastAsia="Times New Roman"/>
          <w:szCs w:val="24"/>
          <w:lang w:eastAsia="ru-RU"/>
        </w:rPr>
        <w:t xml:space="preserve">графики: </w:t>
      </w:r>
      <w:r w:rsidRPr="00B052E3">
        <w:rPr>
          <w:rFonts w:eastAsia="Times New Roman"/>
          <w:szCs w:val="24"/>
          <w:lang w:eastAsia="ru-RU"/>
        </w:rPr>
        <w:t>растровая, векторная и фрактал</w:t>
      </w:r>
      <w:r w:rsidRPr="00B052E3">
        <w:rPr>
          <w:rFonts w:eastAsia="Times New Roman"/>
          <w:szCs w:val="24"/>
          <w:lang w:eastAsia="ru-RU"/>
        </w:rPr>
        <w:t>ь</w:t>
      </w:r>
      <w:r w:rsidRPr="00B052E3">
        <w:rPr>
          <w:rFonts w:eastAsia="Times New Roman"/>
          <w:szCs w:val="24"/>
          <w:lang w:eastAsia="ru-RU"/>
        </w:rPr>
        <w:t>ная. Они отличаются принципами формирования изображения при отображении на экране монитора или при печати на бумаге.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Растровое изображение хранится с помощью точек различного цвета (пикселей), к</w:t>
      </w:r>
      <w:r w:rsidRPr="00B052E3">
        <w:rPr>
          <w:rFonts w:eastAsia="Times New Roman"/>
          <w:szCs w:val="24"/>
          <w:lang w:eastAsia="ru-RU"/>
        </w:rPr>
        <w:t>о</w:t>
      </w:r>
      <w:r w:rsidRPr="00B052E3">
        <w:rPr>
          <w:rFonts w:eastAsia="Times New Roman"/>
          <w:szCs w:val="24"/>
          <w:lang w:eastAsia="ru-RU"/>
        </w:rPr>
        <w:t xml:space="preserve">торые образуют строки и столбцы. </w:t>
      </w:r>
      <w:r w:rsidR="00613B99" w:rsidRPr="00B052E3">
        <w:rPr>
          <w:rFonts w:eastAsia="Times New Roman"/>
          <w:szCs w:val="24"/>
          <w:lang w:eastAsia="ru-RU"/>
        </w:rPr>
        <w:t>Пиксель - минимальный участок изображения, цвет кот</w:t>
      </w:r>
      <w:r w:rsidR="00613B99" w:rsidRPr="00B052E3">
        <w:rPr>
          <w:rFonts w:eastAsia="Times New Roman"/>
          <w:szCs w:val="24"/>
          <w:lang w:eastAsia="ru-RU"/>
        </w:rPr>
        <w:t>о</w:t>
      </w:r>
      <w:r w:rsidR="00613B99" w:rsidRPr="00B052E3">
        <w:rPr>
          <w:rFonts w:eastAsia="Times New Roman"/>
          <w:szCs w:val="24"/>
          <w:lang w:eastAsia="ru-RU"/>
        </w:rPr>
        <w:t xml:space="preserve">рого можно задать независимым образом. </w:t>
      </w:r>
      <w:r w:rsidRPr="00B052E3">
        <w:rPr>
          <w:rFonts w:eastAsia="Times New Roman"/>
          <w:szCs w:val="24"/>
          <w:lang w:eastAsia="ru-RU"/>
        </w:rPr>
        <w:t>Каждый пиксель имеет определенное положение и цвет. Хранение каждого пикселя требует определенного количества битов информации, к</w:t>
      </w:r>
      <w:r w:rsidRPr="00B052E3">
        <w:rPr>
          <w:rFonts w:eastAsia="Times New Roman"/>
          <w:szCs w:val="24"/>
          <w:lang w:eastAsia="ru-RU"/>
        </w:rPr>
        <w:t>о</w:t>
      </w:r>
      <w:r w:rsidRPr="00B052E3">
        <w:rPr>
          <w:rFonts w:eastAsia="Times New Roman"/>
          <w:szCs w:val="24"/>
          <w:lang w:eastAsia="ru-RU"/>
        </w:rPr>
        <w:t>торое зависит от количества цветов в изображении.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 xml:space="preserve">Качество растрового изображения зависит от размера изображения </w:t>
      </w:r>
      <w:r w:rsid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пространстве</w:t>
      </w:r>
      <w:r w:rsidRPr="00B052E3">
        <w:rPr>
          <w:rFonts w:eastAsia="Times New Roman"/>
          <w:szCs w:val="24"/>
          <w:lang w:eastAsia="ru-RU"/>
        </w:rPr>
        <w:t>н</w:t>
      </w:r>
      <w:r w:rsidRPr="00B052E3">
        <w:rPr>
          <w:rFonts w:eastAsia="Times New Roman"/>
          <w:szCs w:val="24"/>
          <w:lang w:eastAsia="ru-RU"/>
        </w:rPr>
        <w:t>ного разрешения (количества пикселей по горизонтали и вертикали) и количества цветов, которые можно задать для каждого пикселя.</w:t>
      </w:r>
      <w:r w:rsidR="00613B99" w:rsidRPr="00B052E3">
        <w:rPr>
          <w:rFonts w:eastAsia="Times New Roman"/>
          <w:szCs w:val="24"/>
          <w:lang w:eastAsia="ru-RU"/>
        </w:rPr>
        <w:t xml:space="preserve"> </w:t>
      </w:r>
      <w:r w:rsidRPr="00B052E3">
        <w:rPr>
          <w:rFonts w:eastAsia="Times New Roman"/>
          <w:szCs w:val="24"/>
          <w:lang w:eastAsia="ru-RU"/>
        </w:rPr>
        <w:t>Растровые изображения очень чувствительны к масштабированию (увеличению или уменьшению). При уменьшении растрового изображ</w:t>
      </w:r>
      <w:r w:rsidRPr="00B052E3">
        <w:rPr>
          <w:rFonts w:eastAsia="Times New Roman"/>
          <w:szCs w:val="24"/>
          <w:lang w:eastAsia="ru-RU"/>
        </w:rPr>
        <w:t>е</w:t>
      </w:r>
      <w:r w:rsidRPr="00B052E3">
        <w:rPr>
          <w:rFonts w:eastAsia="Times New Roman"/>
          <w:szCs w:val="24"/>
          <w:lang w:eastAsia="ru-RU"/>
        </w:rPr>
        <w:t xml:space="preserve">ния несколько соседних точек преобразуются в одну, поэтому теряется различимость мелких </w:t>
      </w:r>
      <w:r w:rsidRPr="00B052E3">
        <w:rPr>
          <w:rFonts w:eastAsia="Times New Roman"/>
          <w:szCs w:val="24"/>
          <w:lang w:eastAsia="ru-RU"/>
        </w:rPr>
        <w:lastRenderedPageBreak/>
        <w:t>деталей изображения. При увеличении изображения увеличивается размер каждой точки и появляется ступенчатый эффект, который можно увидеть невооруженным глазом.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Если в растровой графике базовым элементом изображения является точка, то в ве</w:t>
      </w:r>
      <w:r w:rsidRPr="00B052E3">
        <w:rPr>
          <w:rFonts w:eastAsia="Times New Roman"/>
          <w:szCs w:val="24"/>
          <w:lang w:eastAsia="ru-RU"/>
        </w:rPr>
        <w:t>к</w:t>
      </w:r>
      <w:r w:rsidRPr="00B052E3">
        <w:rPr>
          <w:rFonts w:eastAsia="Times New Roman"/>
          <w:szCs w:val="24"/>
          <w:lang w:eastAsia="ru-RU"/>
        </w:rPr>
        <w:t xml:space="preserve">торной графике </w:t>
      </w:r>
      <w:r w:rsidR="00F45F31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линия. Линия описывается математически как единый объект, и потому объем данных для отображения объекта средствами векторной графики существенно мен</w:t>
      </w:r>
      <w:r w:rsidRPr="00B052E3">
        <w:rPr>
          <w:rFonts w:eastAsia="Times New Roman"/>
          <w:szCs w:val="24"/>
          <w:lang w:eastAsia="ru-RU"/>
        </w:rPr>
        <w:t>ь</w:t>
      </w:r>
      <w:r w:rsidRPr="00B052E3">
        <w:rPr>
          <w:rFonts w:eastAsia="Times New Roman"/>
          <w:szCs w:val="24"/>
          <w:lang w:eastAsia="ru-RU"/>
        </w:rPr>
        <w:t xml:space="preserve">ше, чем в растровой графике. Линия </w:t>
      </w:r>
      <w:r w:rsid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элементарный объект векторной графики. 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Компьютер хранит элементы изображения (линии, кривые, фигуры) в виде математ</w:t>
      </w:r>
      <w:r w:rsidRPr="00B052E3">
        <w:rPr>
          <w:rFonts w:eastAsia="Times New Roman"/>
          <w:szCs w:val="24"/>
          <w:lang w:eastAsia="ru-RU"/>
        </w:rPr>
        <w:t>и</w:t>
      </w:r>
      <w:r w:rsidRPr="00B052E3">
        <w:rPr>
          <w:rFonts w:eastAsia="Times New Roman"/>
          <w:szCs w:val="24"/>
          <w:lang w:eastAsia="ru-RU"/>
        </w:rPr>
        <w:t>ческих формул. При открытии файла программа прорисовывает элементы изображения по их математическим формулам (уравнениям).</w:t>
      </w:r>
      <w:r w:rsidR="00613B99" w:rsidRPr="00B052E3">
        <w:rPr>
          <w:rFonts w:eastAsia="Times New Roman"/>
          <w:szCs w:val="24"/>
          <w:lang w:eastAsia="ru-RU"/>
        </w:rPr>
        <w:t xml:space="preserve"> </w:t>
      </w:r>
      <w:r w:rsidRPr="00B052E3">
        <w:rPr>
          <w:rFonts w:eastAsia="Times New Roman"/>
          <w:szCs w:val="24"/>
          <w:lang w:eastAsia="ru-RU"/>
        </w:rPr>
        <w:t>Векторное изображение масштабируется без пот</w:t>
      </w:r>
      <w:r w:rsidRPr="00B052E3">
        <w:rPr>
          <w:rFonts w:eastAsia="Times New Roman"/>
          <w:szCs w:val="24"/>
          <w:lang w:eastAsia="ru-RU"/>
        </w:rPr>
        <w:t>е</w:t>
      </w:r>
      <w:r w:rsidRPr="00B052E3">
        <w:rPr>
          <w:rFonts w:eastAsia="Times New Roman"/>
          <w:szCs w:val="24"/>
          <w:lang w:eastAsia="ru-RU"/>
        </w:rPr>
        <w:t>ри качества: масштабирование изображения происходит при помощи математических опер</w:t>
      </w:r>
      <w:r w:rsidRPr="00B052E3">
        <w:rPr>
          <w:rFonts w:eastAsia="Times New Roman"/>
          <w:szCs w:val="24"/>
          <w:lang w:eastAsia="ru-RU"/>
        </w:rPr>
        <w:t>а</w:t>
      </w:r>
      <w:r w:rsidRPr="00B052E3">
        <w:rPr>
          <w:rFonts w:eastAsia="Times New Roman"/>
          <w:szCs w:val="24"/>
          <w:lang w:eastAsia="ru-RU"/>
        </w:rPr>
        <w:t>ций: параметры примитивов просто умножаются на коэффициент масштабирования. Изо</w:t>
      </w:r>
      <w:r w:rsidRPr="00B052E3">
        <w:rPr>
          <w:rFonts w:eastAsia="Times New Roman"/>
          <w:szCs w:val="24"/>
          <w:lang w:eastAsia="ru-RU"/>
        </w:rPr>
        <w:t>б</w:t>
      </w:r>
      <w:r w:rsidRPr="00B052E3">
        <w:rPr>
          <w:rFonts w:eastAsia="Times New Roman"/>
          <w:szCs w:val="24"/>
          <w:lang w:eastAsia="ru-RU"/>
        </w:rPr>
        <w:t>ражение может быть преобразовано в любой размер (от логотипа на визитной карточке до стенда на улице) и при этом его качество не изменится.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Векторные файлы имеют сравнительно небольшой размер, т.к. компьютер запоминает только начальные и конечные координаты элементов изображения -</w:t>
      </w:r>
      <w:r w:rsidR="00B052E3">
        <w:rPr>
          <w:rFonts w:eastAsia="Times New Roman"/>
          <w:szCs w:val="24"/>
          <w:lang w:eastAsia="ru-RU"/>
        </w:rPr>
        <w:t xml:space="preserve"> </w:t>
      </w:r>
      <w:r w:rsidRPr="00B052E3">
        <w:rPr>
          <w:rFonts w:eastAsia="Times New Roman"/>
          <w:szCs w:val="24"/>
          <w:lang w:eastAsia="ru-RU"/>
        </w:rPr>
        <w:t xml:space="preserve">этого достаточно для описания элементов в виде математических формул. Размер </w:t>
      </w:r>
      <w:proofErr w:type="gramStart"/>
      <w:r w:rsidRPr="00B052E3">
        <w:rPr>
          <w:rFonts w:eastAsia="Times New Roman"/>
          <w:szCs w:val="24"/>
          <w:lang w:eastAsia="ru-RU"/>
        </w:rPr>
        <w:t>файла</w:t>
      </w:r>
      <w:proofErr w:type="gramEnd"/>
      <w:r w:rsidRPr="00B052E3">
        <w:rPr>
          <w:rFonts w:eastAsia="Times New Roman"/>
          <w:szCs w:val="24"/>
          <w:lang w:eastAsia="ru-RU"/>
        </w:rPr>
        <w:t xml:space="preserve"> как правило не зависит от размера изображаемых объектов, но зависит от сложности изображения: количества объе</w:t>
      </w:r>
      <w:r w:rsidRPr="00B052E3">
        <w:rPr>
          <w:rFonts w:eastAsia="Times New Roman"/>
          <w:szCs w:val="24"/>
          <w:lang w:eastAsia="ru-RU"/>
        </w:rPr>
        <w:t>к</w:t>
      </w:r>
      <w:r w:rsidRPr="00B052E3">
        <w:rPr>
          <w:rFonts w:eastAsia="Times New Roman"/>
          <w:szCs w:val="24"/>
          <w:lang w:eastAsia="ru-RU"/>
        </w:rPr>
        <w:t>тов на одном рисунке. Понятие «разрешение» не применимо к векторным изображениям.</w:t>
      </w:r>
    </w:p>
    <w:p w:rsidR="003F496D" w:rsidRPr="00B052E3" w:rsidRDefault="00613B99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 xml:space="preserve">Особо следует упомянуть фрактальную графику. </w:t>
      </w:r>
      <w:r w:rsidR="00F45F31">
        <w:rPr>
          <w:rFonts w:eastAsia="Times New Roman"/>
          <w:szCs w:val="24"/>
          <w:lang w:eastAsia="ru-RU"/>
        </w:rPr>
        <w:t xml:space="preserve">Слово </w:t>
      </w:r>
      <w:r w:rsidR="003F496D" w:rsidRPr="00B052E3">
        <w:rPr>
          <w:rFonts w:eastAsia="Times New Roman"/>
          <w:szCs w:val="24"/>
          <w:lang w:eastAsia="ru-RU"/>
        </w:rPr>
        <w:t>фрактал</w:t>
      </w:r>
      <w:r w:rsidR="00F45F31">
        <w:rPr>
          <w:rFonts w:eastAsia="Times New Roman"/>
          <w:szCs w:val="24"/>
          <w:lang w:eastAsia="ru-RU"/>
        </w:rPr>
        <w:t xml:space="preserve"> </w:t>
      </w:r>
      <w:r w:rsidR="003F496D" w:rsidRPr="00B052E3">
        <w:rPr>
          <w:rFonts w:eastAsia="Times New Roman"/>
          <w:szCs w:val="24"/>
          <w:lang w:eastAsia="ru-RU"/>
        </w:rPr>
        <w:t xml:space="preserve">образовано от </w:t>
      </w:r>
      <w:proofErr w:type="gramStart"/>
      <w:r w:rsidR="003F496D" w:rsidRPr="00B052E3">
        <w:rPr>
          <w:rFonts w:eastAsia="Times New Roman"/>
          <w:szCs w:val="24"/>
          <w:lang w:eastAsia="ru-RU"/>
        </w:rPr>
        <w:t>лати</w:t>
      </w:r>
      <w:r w:rsidR="003F496D" w:rsidRPr="00B052E3">
        <w:rPr>
          <w:rFonts w:eastAsia="Times New Roman"/>
          <w:szCs w:val="24"/>
          <w:lang w:eastAsia="ru-RU"/>
        </w:rPr>
        <w:t>н</w:t>
      </w:r>
      <w:r w:rsidR="003F496D" w:rsidRPr="00B052E3">
        <w:rPr>
          <w:rFonts w:eastAsia="Times New Roman"/>
          <w:szCs w:val="24"/>
          <w:lang w:eastAsia="ru-RU"/>
        </w:rPr>
        <w:t>ского</w:t>
      </w:r>
      <w:proofErr w:type="gramEnd"/>
      <w:r w:rsid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="003F496D" w:rsidRPr="00B052E3">
        <w:rPr>
          <w:rFonts w:eastAsia="Times New Roman"/>
          <w:szCs w:val="24"/>
          <w:lang w:eastAsia="ru-RU"/>
        </w:rPr>
        <w:t>fractus</w:t>
      </w:r>
      <w:proofErr w:type="spellEnd"/>
      <w:r w:rsidR="00B052E3">
        <w:rPr>
          <w:rFonts w:eastAsia="Times New Roman"/>
          <w:szCs w:val="24"/>
          <w:lang w:eastAsia="ru-RU"/>
        </w:rPr>
        <w:t xml:space="preserve"> </w:t>
      </w:r>
      <w:r w:rsidR="003F496D" w:rsidRPr="00B052E3">
        <w:rPr>
          <w:rFonts w:eastAsia="Times New Roman"/>
          <w:szCs w:val="24"/>
          <w:lang w:eastAsia="ru-RU"/>
        </w:rPr>
        <w:t>и в переводе означает</w:t>
      </w:r>
      <w:r w:rsidR="00B052E3">
        <w:rPr>
          <w:rFonts w:eastAsia="Times New Roman"/>
          <w:szCs w:val="24"/>
          <w:lang w:eastAsia="ru-RU"/>
        </w:rPr>
        <w:t xml:space="preserve"> </w:t>
      </w:r>
      <w:r w:rsidR="003F496D" w:rsidRPr="00B052E3">
        <w:rPr>
          <w:rFonts w:eastAsia="Times New Roman"/>
          <w:szCs w:val="24"/>
          <w:lang w:eastAsia="ru-RU"/>
        </w:rPr>
        <w:t xml:space="preserve">состоящий из фрагментов. Оно было предложено Бенуа </w:t>
      </w:r>
      <w:proofErr w:type="spellStart"/>
      <w:r w:rsidR="003F496D" w:rsidRPr="00B052E3">
        <w:rPr>
          <w:rFonts w:eastAsia="Times New Roman"/>
          <w:szCs w:val="24"/>
          <w:lang w:eastAsia="ru-RU"/>
        </w:rPr>
        <w:t>Мадельбротом</w:t>
      </w:r>
      <w:proofErr w:type="spellEnd"/>
      <w:r w:rsidR="003F496D" w:rsidRPr="00B052E3">
        <w:rPr>
          <w:rFonts w:eastAsia="Times New Roman"/>
          <w:szCs w:val="24"/>
          <w:lang w:eastAsia="ru-RU"/>
        </w:rPr>
        <w:t xml:space="preserve"> в 1975 г. для обозначения нерегулярных, но </w:t>
      </w:r>
      <w:proofErr w:type="spellStart"/>
      <w:r w:rsidR="003F496D" w:rsidRPr="00B052E3">
        <w:rPr>
          <w:rFonts w:eastAsia="Times New Roman"/>
          <w:szCs w:val="24"/>
          <w:lang w:eastAsia="ru-RU"/>
        </w:rPr>
        <w:t>самоподобных</w:t>
      </w:r>
      <w:proofErr w:type="spellEnd"/>
      <w:r w:rsidR="003F496D" w:rsidRPr="00B052E3">
        <w:rPr>
          <w:rFonts w:eastAsia="Times New Roman"/>
          <w:szCs w:val="24"/>
          <w:lang w:eastAsia="ru-RU"/>
        </w:rPr>
        <w:t xml:space="preserve"> структур, котор</w:t>
      </w:r>
      <w:r w:rsidR="003F496D" w:rsidRPr="00B052E3">
        <w:rPr>
          <w:rFonts w:eastAsia="Times New Roman"/>
          <w:szCs w:val="24"/>
          <w:lang w:eastAsia="ru-RU"/>
        </w:rPr>
        <w:t>ы</w:t>
      </w:r>
      <w:r w:rsidR="003F496D" w:rsidRPr="00B052E3">
        <w:rPr>
          <w:rFonts w:eastAsia="Times New Roman"/>
          <w:szCs w:val="24"/>
          <w:lang w:eastAsia="ru-RU"/>
        </w:rPr>
        <w:t>ми он занимался. Фрактальными свойствами обладают многие объекты живой и неживой природы. Обычная снежинка, многократно увеличенная, оказывается фрактальным объе</w:t>
      </w:r>
      <w:r w:rsidR="003F496D" w:rsidRPr="00B052E3">
        <w:rPr>
          <w:rFonts w:eastAsia="Times New Roman"/>
          <w:szCs w:val="24"/>
          <w:lang w:eastAsia="ru-RU"/>
        </w:rPr>
        <w:t>к</w:t>
      </w:r>
      <w:r w:rsidR="003F496D" w:rsidRPr="00B052E3">
        <w:rPr>
          <w:rFonts w:eastAsia="Times New Roman"/>
          <w:szCs w:val="24"/>
          <w:lang w:eastAsia="ru-RU"/>
        </w:rPr>
        <w:t>том.</w:t>
      </w:r>
    </w:p>
    <w:p w:rsidR="003F496D" w:rsidRPr="00B052E3" w:rsidRDefault="00B052E3" w:rsidP="00B052E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Фрактальные алгоритмы </w:t>
      </w:r>
      <w:r w:rsidR="003F496D" w:rsidRPr="00B052E3">
        <w:rPr>
          <w:rFonts w:eastAsia="Times New Roman"/>
          <w:szCs w:val="24"/>
          <w:lang w:eastAsia="ru-RU"/>
        </w:rPr>
        <w:t>лежат в основе роста кристаллов и растений. Например, взглянув на ветку папоротникового растения, вы увидите, что каждая дочерняя ветка во мн</w:t>
      </w:r>
      <w:r w:rsidR="003F496D" w:rsidRPr="00B052E3">
        <w:rPr>
          <w:rFonts w:eastAsia="Times New Roman"/>
          <w:szCs w:val="24"/>
          <w:lang w:eastAsia="ru-RU"/>
        </w:rPr>
        <w:t>о</w:t>
      </w:r>
      <w:r w:rsidR="003F496D" w:rsidRPr="00B052E3">
        <w:rPr>
          <w:rFonts w:eastAsia="Times New Roman"/>
          <w:szCs w:val="24"/>
          <w:lang w:eastAsia="ru-RU"/>
        </w:rPr>
        <w:t>гом повторяет свойства ветки более высокого уровня. В отдельных ветках деревьев чисто математическими методами можно проследить свойства всего дерева.</w:t>
      </w:r>
    </w:p>
    <w:p w:rsidR="00EE0A2B" w:rsidRPr="00B052E3" w:rsidRDefault="003F496D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Красивое и, что важнее, достоверно имитирующее природный объект изображение может быть задано всего несколькими коэффициентами. Программные средства для работы с фрактальной графикой предназначены для автоматической генерации изображений путем математических расчётов. Создание фрактальной художественной композиций состоит не в рисовании или оформлении, а в программировании.</w:t>
      </w:r>
    </w:p>
    <w:p w:rsidR="003F496D" w:rsidRPr="00B052E3" w:rsidRDefault="00EE0A2B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 xml:space="preserve">Фрактальная графика, как и векторная </w:t>
      </w:r>
      <w:r w:rsid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вычисляемая, но отличается от не</w:t>
      </w:r>
      <w:r w:rsidR="00B052E3">
        <w:rPr>
          <w:rFonts w:eastAsia="Times New Roman"/>
          <w:szCs w:val="24"/>
          <w:lang w:eastAsia="ru-RU"/>
        </w:rPr>
        <w:t>е</w:t>
      </w:r>
      <w:r w:rsidRPr="00B052E3">
        <w:rPr>
          <w:rFonts w:eastAsia="Times New Roman"/>
          <w:szCs w:val="24"/>
          <w:lang w:eastAsia="ru-RU"/>
        </w:rPr>
        <w:t xml:space="preserve"> тем, что никакие объекты в памяти компьютера не хранятся. Изображение строится по уравнению (или по системе уравнений), поэтому ничего, кроме формулы, хранить не надо. Изменив к</w:t>
      </w:r>
      <w:r w:rsidRPr="00B052E3">
        <w:rPr>
          <w:rFonts w:eastAsia="Times New Roman"/>
          <w:szCs w:val="24"/>
          <w:lang w:eastAsia="ru-RU"/>
        </w:rPr>
        <w:t>о</w:t>
      </w:r>
      <w:r w:rsidRPr="00B052E3">
        <w:rPr>
          <w:rFonts w:eastAsia="Times New Roman"/>
          <w:szCs w:val="24"/>
          <w:lang w:eastAsia="ru-RU"/>
        </w:rPr>
        <w:t>эффициенты в уравнении, можно получить совершенно другую картину.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 xml:space="preserve">Для обработки изображений на компьютере используются специальные программы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графические редакторы. Графический редактор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это программа создания, редактирования и просмотра графических изображений.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Растровые графические редакторы являются наилучшим средством обработки фот</w:t>
      </w:r>
      <w:r w:rsidRPr="00B052E3">
        <w:rPr>
          <w:rFonts w:eastAsia="Times New Roman"/>
          <w:szCs w:val="24"/>
          <w:lang w:eastAsia="ru-RU"/>
        </w:rPr>
        <w:t>о</w:t>
      </w:r>
      <w:r w:rsidRPr="00B052E3">
        <w:rPr>
          <w:rFonts w:eastAsia="Times New Roman"/>
          <w:szCs w:val="24"/>
          <w:lang w:eastAsia="ru-RU"/>
        </w:rPr>
        <w:t>графий и рисунков, поскольку растровые изображения обеспечивают высокую точность п</w:t>
      </w:r>
      <w:r w:rsidRPr="00B052E3">
        <w:rPr>
          <w:rFonts w:eastAsia="Times New Roman"/>
          <w:szCs w:val="24"/>
          <w:lang w:eastAsia="ru-RU"/>
        </w:rPr>
        <w:t>е</w:t>
      </w:r>
      <w:r w:rsidRPr="00B052E3">
        <w:rPr>
          <w:rFonts w:eastAsia="Times New Roman"/>
          <w:szCs w:val="24"/>
          <w:lang w:eastAsia="ru-RU"/>
        </w:rPr>
        <w:t>редачи градаций цветов и полутонов.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Среди растровых графических редакторов есть простые, например, стандартное пр</w:t>
      </w:r>
      <w:r w:rsidRPr="00B052E3">
        <w:rPr>
          <w:rFonts w:eastAsia="Times New Roman"/>
          <w:szCs w:val="24"/>
          <w:lang w:eastAsia="ru-RU"/>
        </w:rPr>
        <w:t>и</w:t>
      </w:r>
      <w:r w:rsidRPr="00B052E3">
        <w:rPr>
          <w:rFonts w:eastAsia="Times New Roman"/>
          <w:szCs w:val="24"/>
          <w:lang w:eastAsia="ru-RU"/>
        </w:rPr>
        <w:t xml:space="preserve">ложение </w:t>
      </w:r>
      <w:proofErr w:type="spellStart"/>
      <w:r w:rsidRPr="00B052E3">
        <w:rPr>
          <w:rFonts w:eastAsia="Times New Roman"/>
          <w:szCs w:val="24"/>
          <w:lang w:eastAsia="ru-RU"/>
        </w:rPr>
        <w:t>Paint</w:t>
      </w:r>
      <w:proofErr w:type="spellEnd"/>
      <w:r w:rsidRPr="00B052E3">
        <w:rPr>
          <w:rFonts w:eastAsia="Times New Roman"/>
          <w:szCs w:val="24"/>
          <w:lang w:eastAsia="ru-RU"/>
        </w:rPr>
        <w:t>, и мощные профессиональные графические системы, например Adobe Photoshop.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К векторным графическим редакторам относятся графический редактор, встроенный в текстовый редактор Word. Среди профессиональных векторных графических систем наиб</w:t>
      </w:r>
      <w:r w:rsidRPr="00B052E3">
        <w:rPr>
          <w:rFonts w:eastAsia="Times New Roman"/>
          <w:szCs w:val="24"/>
          <w:lang w:eastAsia="ru-RU"/>
        </w:rPr>
        <w:t>о</w:t>
      </w:r>
      <w:r w:rsidRPr="00B052E3">
        <w:rPr>
          <w:rFonts w:eastAsia="Times New Roman"/>
          <w:szCs w:val="24"/>
          <w:lang w:eastAsia="ru-RU"/>
        </w:rPr>
        <w:t>лее распространена Corel</w:t>
      </w:r>
      <w:r w:rsidR="00B052E3">
        <w:rPr>
          <w:rFonts w:eastAsia="Times New Roman"/>
          <w:szCs w:val="24"/>
          <w:lang w:eastAsia="ru-RU"/>
        </w:rPr>
        <w:t xml:space="preserve"> </w:t>
      </w:r>
      <w:r w:rsidRPr="00B052E3">
        <w:rPr>
          <w:rFonts w:eastAsia="Times New Roman"/>
          <w:szCs w:val="24"/>
          <w:lang w:eastAsia="ru-RU"/>
        </w:rPr>
        <w:t xml:space="preserve">DRAW. Сюда также можно добавить </w:t>
      </w:r>
      <w:proofErr w:type="spellStart"/>
      <w:r w:rsidRPr="00B052E3">
        <w:rPr>
          <w:rFonts w:eastAsia="Times New Roman"/>
          <w:szCs w:val="24"/>
          <w:lang w:eastAsia="ru-RU"/>
        </w:rPr>
        <w:t>Macromedia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Flash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MX.</w:t>
      </w:r>
      <w:r w:rsidR="00613B99" w:rsidRPr="00B052E3">
        <w:rPr>
          <w:rFonts w:eastAsia="Times New Roman"/>
          <w:szCs w:val="24"/>
          <w:lang w:eastAsia="ru-RU"/>
        </w:rPr>
        <w:t xml:space="preserve"> Эти графические редакторы применяются </w:t>
      </w:r>
      <w:proofErr w:type="gramStart"/>
      <w:r w:rsidR="00613B99" w:rsidRPr="00B052E3">
        <w:rPr>
          <w:rFonts w:eastAsia="Times New Roman"/>
          <w:szCs w:val="24"/>
          <w:lang w:eastAsia="ru-RU"/>
        </w:rPr>
        <w:t>для</w:t>
      </w:r>
      <w:proofErr w:type="gramEnd"/>
      <w:r w:rsidR="00B052E3">
        <w:rPr>
          <w:rFonts w:eastAsia="Times New Roman"/>
          <w:szCs w:val="24"/>
          <w:lang w:eastAsia="ru-RU"/>
        </w:rPr>
        <w:t>:</w:t>
      </w:r>
    </w:p>
    <w:p w:rsidR="00F5007C" w:rsidRPr="00DB1824" w:rsidRDefault="00F5007C" w:rsidP="00B052E3">
      <w:pPr>
        <w:pStyle w:val="ab"/>
        <w:numPr>
          <w:ilvl w:val="0"/>
          <w:numId w:val="9"/>
        </w:numPr>
        <w:rPr>
          <w:sz w:val="24"/>
        </w:rPr>
      </w:pPr>
      <w:r w:rsidRPr="00DB1824">
        <w:rPr>
          <w:sz w:val="24"/>
        </w:rPr>
        <w:t>создания вывесок, этикеток, логотипов, эмблем и пр. символьных изображений;</w:t>
      </w:r>
    </w:p>
    <w:p w:rsidR="00F5007C" w:rsidRPr="00DB1824" w:rsidRDefault="00F5007C" w:rsidP="00B052E3">
      <w:pPr>
        <w:pStyle w:val="ab"/>
        <w:numPr>
          <w:ilvl w:val="0"/>
          <w:numId w:val="9"/>
        </w:numPr>
        <w:rPr>
          <w:sz w:val="24"/>
        </w:rPr>
      </w:pPr>
      <w:r w:rsidRPr="00DB1824">
        <w:rPr>
          <w:sz w:val="24"/>
        </w:rPr>
        <w:t>построения чертежей, диаграмм, графиков, схем;</w:t>
      </w:r>
    </w:p>
    <w:p w:rsidR="00F5007C" w:rsidRPr="00DB1824" w:rsidRDefault="00F5007C" w:rsidP="00B052E3">
      <w:pPr>
        <w:pStyle w:val="ab"/>
        <w:numPr>
          <w:ilvl w:val="0"/>
          <w:numId w:val="9"/>
        </w:numPr>
        <w:rPr>
          <w:sz w:val="24"/>
        </w:rPr>
      </w:pPr>
      <w:r w:rsidRPr="00DB1824">
        <w:rPr>
          <w:sz w:val="24"/>
        </w:rPr>
        <w:lastRenderedPageBreak/>
        <w:t>рисованных изображений с четкими контурами, не обладающих большим спектром оттенков цветов;</w:t>
      </w:r>
    </w:p>
    <w:p w:rsidR="00F5007C" w:rsidRPr="00DB1824" w:rsidRDefault="00F5007C" w:rsidP="00B052E3">
      <w:pPr>
        <w:pStyle w:val="ab"/>
        <w:numPr>
          <w:ilvl w:val="0"/>
          <w:numId w:val="9"/>
        </w:numPr>
        <w:rPr>
          <w:sz w:val="24"/>
        </w:rPr>
      </w:pPr>
      <w:r w:rsidRPr="00DB1824">
        <w:rPr>
          <w:sz w:val="24"/>
        </w:rPr>
        <w:t xml:space="preserve">моделирования объектов изображения; </w:t>
      </w:r>
    </w:p>
    <w:p w:rsidR="00F5007C" w:rsidRPr="00DB1824" w:rsidRDefault="00F5007C" w:rsidP="00B052E3">
      <w:pPr>
        <w:pStyle w:val="ab"/>
        <w:numPr>
          <w:ilvl w:val="0"/>
          <w:numId w:val="9"/>
        </w:numPr>
        <w:rPr>
          <w:sz w:val="24"/>
        </w:rPr>
      </w:pPr>
      <w:r w:rsidRPr="00DB1824">
        <w:rPr>
          <w:sz w:val="24"/>
        </w:rPr>
        <w:t xml:space="preserve">создания 3-х мерных изображений; </w:t>
      </w:r>
    </w:p>
    <w:p w:rsidR="00F81139" w:rsidRPr="00B052E3" w:rsidRDefault="00F81139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 xml:space="preserve">Знакомство с основами фрактальной графики лучше всего начать с пакета </w:t>
      </w:r>
      <w:proofErr w:type="spellStart"/>
      <w:r w:rsidRPr="00B052E3">
        <w:rPr>
          <w:rFonts w:eastAsia="Times New Roman"/>
          <w:szCs w:val="24"/>
          <w:lang w:eastAsia="ru-RU"/>
        </w:rPr>
        <w:t>Art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Dabbler</w:t>
      </w:r>
      <w:proofErr w:type="spellEnd"/>
      <w:r w:rsidRPr="00B052E3">
        <w:rPr>
          <w:rFonts w:eastAsia="Times New Roman"/>
          <w:szCs w:val="24"/>
          <w:lang w:eastAsia="ru-RU"/>
        </w:rPr>
        <w:t xml:space="preserve">. Этот редактор (созданный фирмой </w:t>
      </w:r>
      <w:proofErr w:type="spellStart"/>
      <w:r w:rsidRPr="00B052E3">
        <w:rPr>
          <w:rFonts w:eastAsia="Times New Roman"/>
          <w:szCs w:val="24"/>
          <w:lang w:eastAsia="ru-RU"/>
        </w:rPr>
        <w:t>Fractal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Design</w:t>
      </w:r>
      <w:proofErr w:type="spellEnd"/>
      <w:r w:rsidRPr="00B052E3">
        <w:rPr>
          <w:rFonts w:eastAsia="Times New Roman"/>
          <w:szCs w:val="24"/>
          <w:lang w:eastAsia="ru-RU"/>
        </w:rPr>
        <w:t>, а теперь принадлежащий Corel) фактич</w:t>
      </w:r>
      <w:r w:rsidRPr="00B052E3">
        <w:rPr>
          <w:rFonts w:eastAsia="Times New Roman"/>
          <w:szCs w:val="24"/>
          <w:lang w:eastAsia="ru-RU"/>
        </w:rPr>
        <w:t>е</w:t>
      </w:r>
      <w:r w:rsidRPr="00B052E3">
        <w:rPr>
          <w:rFonts w:eastAsia="Times New Roman"/>
          <w:szCs w:val="24"/>
          <w:lang w:eastAsia="ru-RU"/>
        </w:rPr>
        <w:t xml:space="preserve">ски представляет собой усеченный вариант программы </w:t>
      </w:r>
      <w:proofErr w:type="spellStart"/>
      <w:r w:rsidRPr="00B052E3">
        <w:rPr>
          <w:rFonts w:eastAsia="Times New Roman"/>
          <w:szCs w:val="24"/>
          <w:lang w:eastAsia="ru-RU"/>
        </w:rPr>
        <w:t>Painter</w:t>
      </w:r>
      <w:proofErr w:type="spellEnd"/>
      <w:r w:rsidRPr="00B052E3">
        <w:rPr>
          <w:rFonts w:eastAsia="Times New Roman"/>
          <w:szCs w:val="24"/>
          <w:lang w:eastAsia="ru-RU"/>
        </w:rPr>
        <w:t>. Это отличная программа для обучения не только компьютерной графике, но прежде всего азам рисования. Малый объем требуемой памяти (для его установки необходимо всего 10 Мбайт), а также простой инте</w:t>
      </w:r>
      <w:r w:rsidRPr="00B052E3">
        <w:rPr>
          <w:rFonts w:eastAsia="Times New Roman"/>
          <w:szCs w:val="24"/>
          <w:lang w:eastAsia="ru-RU"/>
        </w:rPr>
        <w:t>р</w:t>
      </w:r>
      <w:r w:rsidRPr="00B052E3">
        <w:rPr>
          <w:rFonts w:eastAsia="Times New Roman"/>
          <w:szCs w:val="24"/>
          <w:lang w:eastAsia="ru-RU"/>
        </w:rPr>
        <w:t xml:space="preserve">фейс, доступный даже ребенку, позволяют использовать его в школьной программе. Как и растровый редактор MS </w:t>
      </w:r>
      <w:proofErr w:type="spellStart"/>
      <w:r w:rsidRPr="00B052E3">
        <w:rPr>
          <w:rFonts w:eastAsia="Times New Roman"/>
          <w:szCs w:val="24"/>
          <w:lang w:eastAsia="ru-RU"/>
        </w:rPr>
        <w:t>Paint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, фрактальный редактор </w:t>
      </w:r>
      <w:proofErr w:type="spellStart"/>
      <w:r w:rsidRPr="00B052E3">
        <w:rPr>
          <w:rFonts w:eastAsia="Times New Roman"/>
          <w:szCs w:val="24"/>
          <w:lang w:eastAsia="ru-RU"/>
        </w:rPr>
        <w:t>Art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Dabbler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особенно эффективен на начальном этапе освоения компьютерной графики.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r w:rsidRPr="00B052E3">
        <w:rPr>
          <w:rFonts w:eastAsia="Times New Roman"/>
          <w:szCs w:val="24"/>
          <w:lang w:eastAsia="ru-RU"/>
        </w:rPr>
        <w:t>Форматы графических файлов определяют способ хранения информации в файле (растровый или векторный).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proofErr w:type="spellStart"/>
      <w:r w:rsidRPr="00B052E3">
        <w:rPr>
          <w:rFonts w:eastAsia="Times New Roman"/>
          <w:szCs w:val="24"/>
          <w:lang w:eastAsia="ru-RU"/>
        </w:rPr>
        <w:t>Bit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MaP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image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(BMP)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универсальный формат растровых графических файлов, по</w:t>
      </w:r>
      <w:r w:rsidRPr="00B052E3">
        <w:rPr>
          <w:rFonts w:eastAsia="Times New Roman"/>
          <w:szCs w:val="24"/>
          <w:lang w:eastAsia="ru-RU"/>
        </w:rPr>
        <w:t>д</w:t>
      </w:r>
      <w:r w:rsidRPr="00B052E3">
        <w:rPr>
          <w:rFonts w:eastAsia="Times New Roman"/>
          <w:szCs w:val="24"/>
          <w:lang w:eastAsia="ru-RU"/>
        </w:rPr>
        <w:t>держивается многими графическими редакторами.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proofErr w:type="spellStart"/>
      <w:r w:rsidRPr="00B052E3">
        <w:rPr>
          <w:rFonts w:eastAsia="Times New Roman"/>
          <w:szCs w:val="24"/>
          <w:lang w:eastAsia="ru-RU"/>
        </w:rPr>
        <w:t>Graphics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Interchange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Format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(GIF)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формат растровых графических файлов. Рекоме</w:t>
      </w:r>
      <w:r w:rsidRPr="00B052E3">
        <w:rPr>
          <w:rFonts w:eastAsia="Times New Roman"/>
          <w:szCs w:val="24"/>
          <w:lang w:eastAsia="ru-RU"/>
        </w:rPr>
        <w:t>н</w:t>
      </w:r>
      <w:r w:rsidRPr="00B052E3">
        <w:rPr>
          <w:rFonts w:eastAsia="Times New Roman"/>
          <w:szCs w:val="24"/>
          <w:lang w:eastAsia="ru-RU"/>
        </w:rPr>
        <w:t xml:space="preserve">дуется для хранения изображений, создаваемых программным путем (диаграмм, графиков и так далее). Используется для размещения графических изображений на </w:t>
      </w:r>
      <w:proofErr w:type="spellStart"/>
      <w:r w:rsidRPr="00B052E3">
        <w:rPr>
          <w:rFonts w:eastAsia="Times New Roman"/>
          <w:szCs w:val="24"/>
          <w:lang w:eastAsia="ru-RU"/>
        </w:rPr>
        <w:t>Web</w:t>
      </w:r>
      <w:proofErr w:type="spellEnd"/>
      <w:r w:rsidRPr="00B052E3">
        <w:rPr>
          <w:rFonts w:eastAsia="Times New Roman"/>
          <w:szCs w:val="24"/>
          <w:lang w:eastAsia="ru-RU"/>
        </w:rPr>
        <w:t>-страницах в И</w:t>
      </w:r>
      <w:r w:rsidRPr="00B052E3">
        <w:rPr>
          <w:rFonts w:eastAsia="Times New Roman"/>
          <w:szCs w:val="24"/>
          <w:lang w:eastAsia="ru-RU"/>
        </w:rPr>
        <w:t>н</w:t>
      </w:r>
      <w:r w:rsidRPr="00B052E3">
        <w:rPr>
          <w:rFonts w:eastAsia="Times New Roman"/>
          <w:szCs w:val="24"/>
          <w:lang w:eastAsia="ru-RU"/>
        </w:rPr>
        <w:t>тернете.</w:t>
      </w:r>
      <w:r w:rsidR="00B052E3">
        <w:rPr>
          <w:rFonts w:eastAsia="Times New Roman"/>
          <w:szCs w:val="24"/>
          <w:lang w:eastAsia="ru-RU"/>
        </w:rPr>
        <w:t xml:space="preserve"> </w:t>
      </w:r>
      <w:r w:rsidR="007B5FFE" w:rsidRPr="00B052E3">
        <w:rPr>
          <w:rFonts w:eastAsia="Times New Roman"/>
          <w:szCs w:val="24"/>
          <w:lang w:eastAsia="ru-RU"/>
        </w:rPr>
        <w:t>В</w:t>
      </w:r>
      <w:r w:rsid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Joint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Photographic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Expert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Group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(JPEG)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формат растровых графических файлов для отсканиров</w:t>
      </w:r>
      <w:r w:rsidR="00B052E3">
        <w:rPr>
          <w:rFonts w:eastAsia="Times New Roman"/>
          <w:szCs w:val="24"/>
          <w:lang w:eastAsia="ru-RU"/>
        </w:rPr>
        <w:t>анных фотографий и иллюстраций.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proofErr w:type="spellStart"/>
      <w:r w:rsidRPr="00B052E3">
        <w:rPr>
          <w:rFonts w:eastAsia="Times New Roman"/>
          <w:szCs w:val="24"/>
          <w:lang w:eastAsia="ru-RU"/>
        </w:rPr>
        <w:t>Windows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MetaFile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(WMF)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универсальный формат векторных графических файлов для Windows-приложений. Используется для хранения коллекции графических изображений </w:t>
      </w:r>
      <w:proofErr w:type="spellStart"/>
      <w:r w:rsidRPr="00B052E3">
        <w:rPr>
          <w:rFonts w:eastAsia="Times New Roman"/>
          <w:szCs w:val="24"/>
          <w:lang w:eastAsia="ru-RU"/>
        </w:rPr>
        <w:t>Microsoft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Clip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Gallery</w:t>
      </w:r>
      <w:proofErr w:type="spellEnd"/>
      <w:r w:rsidRPr="00B052E3">
        <w:rPr>
          <w:rFonts w:eastAsia="Times New Roman"/>
          <w:szCs w:val="24"/>
          <w:lang w:eastAsia="ru-RU"/>
        </w:rPr>
        <w:t>.</w:t>
      </w:r>
    </w:p>
    <w:p w:rsidR="00F5007C" w:rsidRPr="00B052E3" w:rsidRDefault="00F5007C" w:rsidP="00B052E3">
      <w:pPr>
        <w:ind w:firstLine="709"/>
        <w:rPr>
          <w:rFonts w:eastAsia="Times New Roman"/>
          <w:szCs w:val="24"/>
          <w:lang w:eastAsia="ru-RU"/>
        </w:rPr>
      </w:pPr>
      <w:proofErr w:type="spellStart"/>
      <w:r w:rsidRPr="00B052E3">
        <w:rPr>
          <w:rFonts w:eastAsia="Times New Roman"/>
          <w:szCs w:val="24"/>
          <w:lang w:eastAsia="ru-RU"/>
        </w:rPr>
        <w:t>CorelDRaw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</w:t>
      </w:r>
      <w:proofErr w:type="spellStart"/>
      <w:r w:rsidRPr="00B052E3">
        <w:rPr>
          <w:rFonts w:eastAsia="Times New Roman"/>
          <w:szCs w:val="24"/>
          <w:lang w:eastAsia="ru-RU"/>
        </w:rPr>
        <w:t>files</w:t>
      </w:r>
      <w:proofErr w:type="spellEnd"/>
      <w:r w:rsidRPr="00B052E3">
        <w:rPr>
          <w:rFonts w:eastAsia="Times New Roman"/>
          <w:szCs w:val="24"/>
          <w:lang w:eastAsia="ru-RU"/>
        </w:rPr>
        <w:t xml:space="preserve"> (CDR) </w:t>
      </w:r>
      <w:r w:rsidR="00613B99" w:rsidRPr="00B052E3">
        <w:rPr>
          <w:rFonts w:eastAsia="Times New Roman"/>
          <w:szCs w:val="24"/>
          <w:lang w:eastAsia="ru-RU"/>
        </w:rPr>
        <w:t>-</w:t>
      </w:r>
      <w:r w:rsidRPr="00B052E3">
        <w:rPr>
          <w:rFonts w:eastAsia="Times New Roman"/>
          <w:szCs w:val="24"/>
          <w:lang w:eastAsia="ru-RU"/>
        </w:rPr>
        <w:t xml:space="preserve"> оригинальный формат векторных графических файлов, и</w:t>
      </w:r>
      <w:r w:rsidRPr="00B052E3">
        <w:rPr>
          <w:rFonts w:eastAsia="Times New Roman"/>
          <w:szCs w:val="24"/>
          <w:lang w:eastAsia="ru-RU"/>
        </w:rPr>
        <w:t>с</w:t>
      </w:r>
      <w:r w:rsidRPr="00B052E3">
        <w:rPr>
          <w:rFonts w:eastAsia="Times New Roman"/>
          <w:szCs w:val="24"/>
          <w:lang w:eastAsia="ru-RU"/>
        </w:rPr>
        <w:t xml:space="preserve">пользуемый в системе обработки векторной графики </w:t>
      </w:r>
      <w:proofErr w:type="spellStart"/>
      <w:r w:rsidRPr="00B052E3">
        <w:rPr>
          <w:rFonts w:eastAsia="Times New Roman"/>
          <w:szCs w:val="24"/>
          <w:lang w:eastAsia="ru-RU"/>
        </w:rPr>
        <w:t>CorelDraw</w:t>
      </w:r>
      <w:proofErr w:type="spellEnd"/>
      <w:r w:rsidRPr="00B052E3">
        <w:rPr>
          <w:rFonts w:eastAsia="Times New Roman"/>
          <w:szCs w:val="24"/>
          <w:lang w:eastAsia="ru-RU"/>
        </w:rPr>
        <w:t>.</w:t>
      </w:r>
    </w:p>
    <w:p w:rsidR="00B052E3" w:rsidRDefault="00B052E3" w:rsidP="00DB1824">
      <w:pPr>
        <w:rPr>
          <w:szCs w:val="24"/>
        </w:rPr>
      </w:pPr>
    </w:p>
    <w:p w:rsidR="00F5007C" w:rsidRPr="00B052E3" w:rsidRDefault="00787CF3" w:rsidP="00B052E3">
      <w:pPr>
        <w:jc w:val="right"/>
        <w:rPr>
          <w:sz w:val="20"/>
          <w:szCs w:val="20"/>
        </w:rPr>
      </w:pPr>
      <w:r w:rsidRPr="00B052E3">
        <w:rPr>
          <w:i/>
          <w:sz w:val="20"/>
          <w:szCs w:val="20"/>
        </w:rPr>
        <w:t>Использован источник</w:t>
      </w:r>
      <w:r w:rsidRPr="00B052E3">
        <w:rPr>
          <w:sz w:val="20"/>
          <w:szCs w:val="20"/>
        </w:rPr>
        <w:t xml:space="preserve">: </w:t>
      </w:r>
      <w:hyperlink r:id="rId6" w:tgtFrame="_blank" w:history="1">
        <w:r w:rsidRPr="00B052E3">
          <w:rPr>
            <w:rStyle w:val="ac"/>
            <w:sz w:val="20"/>
            <w:szCs w:val="20"/>
          </w:rPr>
          <w:t>https://infourok.ru/konspekt-uroka-po-informatike-na-temu-rastrovaya-i-vektornaya-grafika-2690928.html</w:t>
        </w:r>
      </w:hyperlink>
    </w:p>
    <w:p w:rsidR="00787CF3" w:rsidRPr="00DB1824" w:rsidRDefault="00787CF3" w:rsidP="00DB1824">
      <w:pPr>
        <w:rPr>
          <w:b/>
          <w:i/>
          <w:szCs w:val="24"/>
        </w:rPr>
      </w:pPr>
    </w:p>
    <w:p w:rsidR="007729CB" w:rsidRPr="00B052E3" w:rsidRDefault="00B052E3" w:rsidP="00DB1824">
      <w:pPr>
        <w:rPr>
          <w:szCs w:val="24"/>
          <w:u w:val="single"/>
        </w:rPr>
      </w:pPr>
      <w:r w:rsidRPr="00B052E3">
        <w:rPr>
          <w:szCs w:val="24"/>
          <w:u w:val="single"/>
        </w:rPr>
        <w:t>Инструмент проверки</w:t>
      </w:r>
    </w:p>
    <w:p w:rsidR="00F5007C" w:rsidRPr="00DB1824" w:rsidRDefault="00F5007C" w:rsidP="00DB1824">
      <w:pPr>
        <w:rPr>
          <w:b/>
          <w:i/>
          <w:szCs w:val="24"/>
        </w:rPr>
      </w:pPr>
    </w:p>
    <w:p w:rsidR="007B5FFE" w:rsidRPr="00F45F31" w:rsidRDefault="007B5FFE" w:rsidP="00DB1824">
      <w:pPr>
        <w:tabs>
          <w:tab w:val="left" w:pos="3399"/>
        </w:tabs>
        <w:jc w:val="center"/>
        <w:rPr>
          <w:rFonts w:eastAsia="Times New Roman"/>
          <w:szCs w:val="24"/>
          <w:lang w:eastAsia="ru-RU"/>
        </w:rPr>
      </w:pPr>
      <w:r w:rsidRPr="00F45F31">
        <w:rPr>
          <w:rFonts w:eastAsia="Times New Roman"/>
          <w:szCs w:val="24"/>
          <w:lang w:eastAsia="ru-RU"/>
        </w:rPr>
        <w:t>Виды компьютерной графики</w:t>
      </w:r>
    </w:p>
    <w:tbl>
      <w:tblPr>
        <w:tblStyle w:val="a7"/>
        <w:tblW w:w="9678" w:type="dxa"/>
        <w:tblLook w:val="0000" w:firstRow="0" w:lastRow="0" w:firstColumn="0" w:lastColumn="0" w:noHBand="0" w:noVBand="0"/>
      </w:tblPr>
      <w:tblGrid>
        <w:gridCol w:w="2802"/>
        <w:gridCol w:w="3438"/>
        <w:gridCol w:w="3438"/>
      </w:tblGrid>
      <w:tr w:rsidR="007B5FFE" w:rsidRPr="00DB1824" w:rsidTr="00F45F31">
        <w:tc>
          <w:tcPr>
            <w:tcW w:w="2802" w:type="dxa"/>
          </w:tcPr>
          <w:p w:rsidR="007B5FFE" w:rsidRPr="00DB1824" w:rsidRDefault="007B5FFE" w:rsidP="00DB1824">
            <w:pPr>
              <w:jc w:val="right"/>
              <w:rPr>
                <w:szCs w:val="24"/>
              </w:rPr>
            </w:pPr>
            <w:r w:rsidRPr="00DB1824">
              <w:rPr>
                <w:szCs w:val="24"/>
              </w:rPr>
              <w:t>Виды графики</w:t>
            </w:r>
          </w:p>
          <w:p w:rsidR="007B5FFE" w:rsidRPr="00DB1824" w:rsidRDefault="007B5FFE" w:rsidP="00DB1824">
            <w:pPr>
              <w:jc w:val="left"/>
              <w:rPr>
                <w:szCs w:val="24"/>
              </w:rPr>
            </w:pPr>
            <w:r w:rsidRPr="00DB1824">
              <w:rPr>
                <w:szCs w:val="24"/>
              </w:rPr>
              <w:t>Признаки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pStyle w:val="a3"/>
              <w:spacing w:before="0" w:beforeAutospacing="0" w:after="0" w:afterAutospacing="0"/>
              <w:jc w:val="center"/>
            </w:pPr>
            <w:r w:rsidRPr="00DB1824">
              <w:t>Растровая (графика)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pStyle w:val="a3"/>
              <w:spacing w:before="0" w:beforeAutospacing="0" w:after="0" w:afterAutospacing="0"/>
              <w:jc w:val="center"/>
            </w:pPr>
            <w:r w:rsidRPr="00DB1824">
              <w:t>Векторная (графика)</w:t>
            </w:r>
          </w:p>
        </w:tc>
      </w:tr>
      <w:tr w:rsidR="007B5FFE" w:rsidRPr="00DB1824" w:rsidTr="00F45F31">
        <w:tc>
          <w:tcPr>
            <w:tcW w:w="2802" w:type="dxa"/>
          </w:tcPr>
          <w:p w:rsidR="007B5FFE" w:rsidRPr="00DB1824" w:rsidRDefault="007B5FFE" w:rsidP="00DB1824">
            <w:pPr>
              <w:jc w:val="left"/>
              <w:rPr>
                <w:szCs w:val="24"/>
              </w:rPr>
            </w:pPr>
            <w:r w:rsidRPr="00DB1824">
              <w:rPr>
                <w:szCs w:val="24"/>
              </w:rPr>
              <w:t>Основной элемент изо</w:t>
            </w:r>
            <w:r w:rsidRPr="00DB1824">
              <w:rPr>
                <w:szCs w:val="24"/>
              </w:rPr>
              <w:t>б</w:t>
            </w:r>
            <w:r w:rsidRPr="00DB1824">
              <w:rPr>
                <w:szCs w:val="24"/>
              </w:rPr>
              <w:t>ражения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>Точка (пиксель)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>Линия</w:t>
            </w:r>
          </w:p>
        </w:tc>
      </w:tr>
      <w:tr w:rsidR="007B5FFE" w:rsidRPr="00DB1824" w:rsidTr="00F45F31">
        <w:tc>
          <w:tcPr>
            <w:tcW w:w="2802" w:type="dxa"/>
          </w:tcPr>
          <w:p w:rsidR="007B5FFE" w:rsidRPr="00DB1824" w:rsidRDefault="007B5FFE" w:rsidP="00DB1824">
            <w:pPr>
              <w:jc w:val="left"/>
              <w:rPr>
                <w:szCs w:val="24"/>
              </w:rPr>
            </w:pPr>
            <w:r w:rsidRPr="00DB1824">
              <w:rPr>
                <w:szCs w:val="24"/>
              </w:rPr>
              <w:t>Последствия уменьш</w:t>
            </w:r>
            <w:r w:rsidRPr="00DB1824">
              <w:rPr>
                <w:szCs w:val="24"/>
              </w:rPr>
              <w:t>е</w:t>
            </w:r>
            <w:r w:rsidRPr="00DB1824">
              <w:rPr>
                <w:szCs w:val="24"/>
              </w:rPr>
              <w:t>ния изображения для его качества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>Теряет качество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 xml:space="preserve">Нет последствий \ </w:t>
            </w:r>
          </w:p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>без потери качества</w:t>
            </w:r>
          </w:p>
        </w:tc>
      </w:tr>
      <w:tr w:rsidR="007B5FFE" w:rsidRPr="000C3DE0" w:rsidTr="00F45F31">
        <w:tc>
          <w:tcPr>
            <w:tcW w:w="2802" w:type="dxa"/>
          </w:tcPr>
          <w:p w:rsidR="007B5FFE" w:rsidRPr="00DB1824" w:rsidRDefault="007B5FFE" w:rsidP="00DB1824">
            <w:pPr>
              <w:jc w:val="left"/>
              <w:rPr>
                <w:szCs w:val="24"/>
              </w:rPr>
            </w:pPr>
            <w:r w:rsidRPr="00DB1824">
              <w:rPr>
                <w:szCs w:val="24"/>
              </w:rPr>
              <w:t>Примеры графических редакторов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proofErr w:type="spellStart"/>
            <w:r w:rsidRPr="00DB1824">
              <w:rPr>
                <w:szCs w:val="24"/>
              </w:rPr>
              <w:t>Paint</w:t>
            </w:r>
            <w:proofErr w:type="spellEnd"/>
          </w:p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>Adobe Photoshop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  <w:lang w:val="en-US"/>
              </w:rPr>
            </w:pPr>
            <w:r w:rsidRPr="00DB1824">
              <w:rPr>
                <w:szCs w:val="24"/>
                <w:lang w:val="en-US"/>
              </w:rPr>
              <w:t>Word</w:t>
            </w:r>
          </w:p>
          <w:p w:rsidR="007B5FFE" w:rsidRPr="00DB1824" w:rsidRDefault="007B5FFE" w:rsidP="00DB1824">
            <w:pPr>
              <w:jc w:val="center"/>
              <w:rPr>
                <w:szCs w:val="24"/>
                <w:lang w:val="en-US"/>
              </w:rPr>
            </w:pPr>
            <w:proofErr w:type="spellStart"/>
            <w:r w:rsidRPr="00DB1824">
              <w:rPr>
                <w:szCs w:val="24"/>
                <w:lang w:val="en-US"/>
              </w:rPr>
              <w:t>CorelDRAW</w:t>
            </w:r>
            <w:proofErr w:type="spellEnd"/>
          </w:p>
          <w:p w:rsidR="007B5FFE" w:rsidRPr="00DB1824" w:rsidRDefault="007B5FFE" w:rsidP="00DB1824">
            <w:pPr>
              <w:jc w:val="center"/>
              <w:rPr>
                <w:szCs w:val="24"/>
                <w:lang w:val="en-US"/>
              </w:rPr>
            </w:pPr>
            <w:r w:rsidRPr="00DB1824">
              <w:rPr>
                <w:szCs w:val="24"/>
                <w:lang w:val="en-US"/>
              </w:rPr>
              <w:t>Macromedia Flash MX.</w:t>
            </w:r>
          </w:p>
        </w:tc>
      </w:tr>
      <w:tr w:rsidR="007B5FFE" w:rsidRPr="00DB1824" w:rsidTr="00F45F31">
        <w:tc>
          <w:tcPr>
            <w:tcW w:w="2802" w:type="dxa"/>
          </w:tcPr>
          <w:p w:rsidR="007B5FFE" w:rsidRPr="00DB1824" w:rsidRDefault="007B5FFE" w:rsidP="00DB1824">
            <w:pPr>
              <w:jc w:val="left"/>
              <w:rPr>
                <w:szCs w:val="24"/>
              </w:rPr>
            </w:pPr>
            <w:r w:rsidRPr="00DB1824">
              <w:rPr>
                <w:szCs w:val="24"/>
              </w:rPr>
              <w:t>Форматы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szCs w:val="24"/>
              </w:rPr>
              <w:t>BMP, GIF, JPEG</w:t>
            </w:r>
          </w:p>
        </w:tc>
        <w:tc>
          <w:tcPr>
            <w:tcW w:w="3438" w:type="dxa"/>
          </w:tcPr>
          <w:p w:rsidR="007B5FFE" w:rsidRPr="00DB1824" w:rsidRDefault="007B5FFE" w:rsidP="00DB1824">
            <w:pPr>
              <w:jc w:val="center"/>
              <w:rPr>
                <w:szCs w:val="24"/>
              </w:rPr>
            </w:pPr>
            <w:r w:rsidRPr="00DB1824">
              <w:rPr>
                <w:bCs/>
                <w:szCs w:val="24"/>
              </w:rPr>
              <w:t>WMF, CDR</w:t>
            </w:r>
          </w:p>
        </w:tc>
      </w:tr>
    </w:tbl>
    <w:p w:rsidR="007B5FFE" w:rsidRPr="00DB1824" w:rsidRDefault="007B5FFE" w:rsidP="00DB1824">
      <w:pPr>
        <w:tabs>
          <w:tab w:val="left" w:pos="3399"/>
        </w:tabs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7729CB" w:rsidRPr="00DB1824" w:rsidTr="00741162">
        <w:tc>
          <w:tcPr>
            <w:tcW w:w="7479" w:type="dxa"/>
          </w:tcPr>
          <w:p w:rsidR="007729CB" w:rsidRPr="00DB1824" w:rsidRDefault="00F5007C" w:rsidP="00DB1824">
            <w:pPr>
              <w:rPr>
                <w:rFonts w:eastAsia="Times New Roman"/>
                <w:szCs w:val="24"/>
                <w:lang w:eastAsia="ru-RU"/>
              </w:rPr>
            </w:pPr>
            <w:r w:rsidRPr="00DB1824">
              <w:rPr>
                <w:rFonts w:eastAsia="Times New Roman"/>
                <w:szCs w:val="24"/>
                <w:lang w:eastAsia="ru-RU"/>
              </w:rPr>
              <w:t xml:space="preserve">За каждую </w:t>
            </w:r>
            <w:r w:rsidR="00962DE8" w:rsidRPr="00DB1824">
              <w:rPr>
                <w:rFonts w:eastAsia="Times New Roman"/>
                <w:szCs w:val="24"/>
                <w:lang w:eastAsia="ru-RU"/>
              </w:rPr>
              <w:t xml:space="preserve">полностью и </w:t>
            </w:r>
            <w:r w:rsidRPr="00DB1824">
              <w:rPr>
                <w:rFonts w:eastAsia="Times New Roman"/>
                <w:szCs w:val="24"/>
                <w:lang w:eastAsia="ru-RU"/>
              </w:rPr>
              <w:t>верно заполненную ячейку</w:t>
            </w:r>
            <w:r w:rsidR="00962DE8" w:rsidRPr="00DB1824">
              <w:rPr>
                <w:rFonts w:eastAsia="Times New Roman"/>
                <w:szCs w:val="24"/>
                <w:lang w:eastAsia="ru-RU"/>
              </w:rPr>
              <w:t xml:space="preserve"> (включая шапку)</w:t>
            </w:r>
          </w:p>
        </w:tc>
        <w:tc>
          <w:tcPr>
            <w:tcW w:w="2127" w:type="dxa"/>
          </w:tcPr>
          <w:p w:rsidR="007729CB" w:rsidRPr="00DB1824" w:rsidRDefault="007729CB" w:rsidP="00DB1824">
            <w:pPr>
              <w:rPr>
                <w:szCs w:val="24"/>
              </w:rPr>
            </w:pPr>
            <w:r w:rsidRPr="00DB1824">
              <w:rPr>
                <w:szCs w:val="24"/>
              </w:rPr>
              <w:t>1 балл</w:t>
            </w:r>
          </w:p>
        </w:tc>
      </w:tr>
      <w:tr w:rsidR="007729CB" w:rsidRPr="00DB1824" w:rsidTr="00741162">
        <w:tc>
          <w:tcPr>
            <w:tcW w:w="7479" w:type="dxa"/>
          </w:tcPr>
          <w:p w:rsidR="007729CB" w:rsidRPr="00DB1824" w:rsidRDefault="007729CB" w:rsidP="00DB1824">
            <w:pPr>
              <w:rPr>
                <w:szCs w:val="24"/>
              </w:rPr>
            </w:pPr>
            <w:r w:rsidRPr="00DB1824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127" w:type="dxa"/>
          </w:tcPr>
          <w:p w:rsidR="007729CB" w:rsidRPr="00DB1824" w:rsidRDefault="00962DE8" w:rsidP="00DB1824">
            <w:pPr>
              <w:rPr>
                <w:b/>
                <w:i/>
                <w:szCs w:val="24"/>
              </w:rPr>
            </w:pPr>
            <w:r w:rsidRPr="00DB1824">
              <w:rPr>
                <w:b/>
                <w:i/>
                <w:szCs w:val="24"/>
              </w:rPr>
              <w:t>10</w:t>
            </w:r>
            <w:r w:rsidR="007729CB" w:rsidRPr="00DB1824">
              <w:rPr>
                <w:b/>
                <w:i/>
                <w:szCs w:val="24"/>
              </w:rPr>
              <w:t xml:space="preserve"> баллов</w:t>
            </w:r>
          </w:p>
        </w:tc>
      </w:tr>
    </w:tbl>
    <w:p w:rsidR="007729CB" w:rsidRPr="00DB1824" w:rsidRDefault="007729CB" w:rsidP="00F45F31">
      <w:pPr>
        <w:rPr>
          <w:b/>
          <w:i/>
          <w:szCs w:val="24"/>
        </w:rPr>
      </w:pPr>
    </w:p>
    <w:sectPr w:rsidR="007729CB" w:rsidRPr="00DB1824" w:rsidSect="00712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B45"/>
    <w:multiLevelType w:val="hybridMultilevel"/>
    <w:tmpl w:val="006A2E94"/>
    <w:lvl w:ilvl="0" w:tplc="AC62B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662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EF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F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C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8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60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B261C"/>
    <w:multiLevelType w:val="multilevel"/>
    <w:tmpl w:val="7A6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6575C"/>
    <w:multiLevelType w:val="multilevel"/>
    <w:tmpl w:val="5A5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910B3"/>
    <w:multiLevelType w:val="hybridMultilevel"/>
    <w:tmpl w:val="C1C40346"/>
    <w:lvl w:ilvl="0" w:tplc="46DE1B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662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EF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F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C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8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60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C360C"/>
    <w:multiLevelType w:val="multilevel"/>
    <w:tmpl w:val="632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5044E"/>
    <w:multiLevelType w:val="multilevel"/>
    <w:tmpl w:val="2E7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E74C9"/>
    <w:multiLevelType w:val="multilevel"/>
    <w:tmpl w:val="152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608BA"/>
    <w:multiLevelType w:val="hybridMultilevel"/>
    <w:tmpl w:val="ED16F31C"/>
    <w:lvl w:ilvl="0" w:tplc="64D6F648">
      <w:start w:val="1"/>
      <w:numFmt w:val="bullet"/>
      <w:lvlText w:val="-"/>
      <w:lvlJc w:val="left"/>
      <w:pPr>
        <w:tabs>
          <w:tab w:val="num" w:pos="2113"/>
        </w:tabs>
        <w:ind w:left="211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D237F37"/>
    <w:multiLevelType w:val="hybridMultilevel"/>
    <w:tmpl w:val="615EB65A"/>
    <w:lvl w:ilvl="0" w:tplc="FAD66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662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EF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F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C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8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60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FC"/>
    <w:rsid w:val="00014A14"/>
    <w:rsid w:val="00022A6A"/>
    <w:rsid w:val="00055095"/>
    <w:rsid w:val="00085C9A"/>
    <w:rsid w:val="00087AB7"/>
    <w:rsid w:val="000A2788"/>
    <w:rsid w:val="000A7038"/>
    <w:rsid w:val="000B23DB"/>
    <w:rsid w:val="000C3DE0"/>
    <w:rsid w:val="000F6E07"/>
    <w:rsid w:val="001467FC"/>
    <w:rsid w:val="001610F1"/>
    <w:rsid w:val="001E1E59"/>
    <w:rsid w:val="001E44EF"/>
    <w:rsid w:val="00206D99"/>
    <w:rsid w:val="00226B0D"/>
    <w:rsid w:val="002A0C3E"/>
    <w:rsid w:val="002C2C1D"/>
    <w:rsid w:val="002D02B6"/>
    <w:rsid w:val="002E7573"/>
    <w:rsid w:val="002F78E4"/>
    <w:rsid w:val="0032484C"/>
    <w:rsid w:val="003700B1"/>
    <w:rsid w:val="003B78D6"/>
    <w:rsid w:val="003F2BA2"/>
    <w:rsid w:val="003F327F"/>
    <w:rsid w:val="003F496D"/>
    <w:rsid w:val="004314F0"/>
    <w:rsid w:val="004332A9"/>
    <w:rsid w:val="00443B3B"/>
    <w:rsid w:val="00444A05"/>
    <w:rsid w:val="0045614E"/>
    <w:rsid w:val="004607EF"/>
    <w:rsid w:val="00461750"/>
    <w:rsid w:val="00464942"/>
    <w:rsid w:val="0047399F"/>
    <w:rsid w:val="00493A7B"/>
    <w:rsid w:val="004A4299"/>
    <w:rsid w:val="004F1D7B"/>
    <w:rsid w:val="0050746B"/>
    <w:rsid w:val="005139AC"/>
    <w:rsid w:val="00564EDE"/>
    <w:rsid w:val="00577276"/>
    <w:rsid w:val="00593445"/>
    <w:rsid w:val="00613B99"/>
    <w:rsid w:val="006376DE"/>
    <w:rsid w:val="00695B2E"/>
    <w:rsid w:val="006A6368"/>
    <w:rsid w:val="006B3373"/>
    <w:rsid w:val="006D1EC0"/>
    <w:rsid w:val="006D5A4A"/>
    <w:rsid w:val="006E29D2"/>
    <w:rsid w:val="00705226"/>
    <w:rsid w:val="00712319"/>
    <w:rsid w:val="007315BA"/>
    <w:rsid w:val="0074206E"/>
    <w:rsid w:val="007558BB"/>
    <w:rsid w:val="00765305"/>
    <w:rsid w:val="007729CB"/>
    <w:rsid w:val="00774F78"/>
    <w:rsid w:val="00787CF3"/>
    <w:rsid w:val="007B5FFE"/>
    <w:rsid w:val="007D0740"/>
    <w:rsid w:val="007F5F14"/>
    <w:rsid w:val="00852469"/>
    <w:rsid w:val="00872630"/>
    <w:rsid w:val="00877137"/>
    <w:rsid w:val="008B21ED"/>
    <w:rsid w:val="008B2E2C"/>
    <w:rsid w:val="008B6B33"/>
    <w:rsid w:val="008C55D3"/>
    <w:rsid w:val="00913B40"/>
    <w:rsid w:val="00930565"/>
    <w:rsid w:val="00962DE8"/>
    <w:rsid w:val="00981381"/>
    <w:rsid w:val="009A6C8E"/>
    <w:rsid w:val="009C471B"/>
    <w:rsid w:val="00A0468A"/>
    <w:rsid w:val="00A12C03"/>
    <w:rsid w:val="00A74D9F"/>
    <w:rsid w:val="00A9442B"/>
    <w:rsid w:val="00A94C54"/>
    <w:rsid w:val="00AA4056"/>
    <w:rsid w:val="00AC2A43"/>
    <w:rsid w:val="00B052E3"/>
    <w:rsid w:val="00B20F04"/>
    <w:rsid w:val="00B21F2F"/>
    <w:rsid w:val="00B23E9A"/>
    <w:rsid w:val="00B45107"/>
    <w:rsid w:val="00B65196"/>
    <w:rsid w:val="00B72D0A"/>
    <w:rsid w:val="00B86B7B"/>
    <w:rsid w:val="00B8705E"/>
    <w:rsid w:val="00BA28C3"/>
    <w:rsid w:val="00BA5B72"/>
    <w:rsid w:val="00BD59A4"/>
    <w:rsid w:val="00BF285A"/>
    <w:rsid w:val="00C504B0"/>
    <w:rsid w:val="00C528A8"/>
    <w:rsid w:val="00C5298E"/>
    <w:rsid w:val="00C559B1"/>
    <w:rsid w:val="00C760FB"/>
    <w:rsid w:val="00C82518"/>
    <w:rsid w:val="00C84400"/>
    <w:rsid w:val="00CC1D22"/>
    <w:rsid w:val="00CE380C"/>
    <w:rsid w:val="00CE3C15"/>
    <w:rsid w:val="00CF6146"/>
    <w:rsid w:val="00D146E7"/>
    <w:rsid w:val="00D45E1F"/>
    <w:rsid w:val="00D619C4"/>
    <w:rsid w:val="00DB1824"/>
    <w:rsid w:val="00DB4193"/>
    <w:rsid w:val="00DB7D0E"/>
    <w:rsid w:val="00DC2E4A"/>
    <w:rsid w:val="00DE3891"/>
    <w:rsid w:val="00E22602"/>
    <w:rsid w:val="00E650D1"/>
    <w:rsid w:val="00E82C20"/>
    <w:rsid w:val="00EA1E5A"/>
    <w:rsid w:val="00EC3328"/>
    <w:rsid w:val="00EC3EF5"/>
    <w:rsid w:val="00ED0070"/>
    <w:rsid w:val="00EE0A2B"/>
    <w:rsid w:val="00EE1EBB"/>
    <w:rsid w:val="00EF3E70"/>
    <w:rsid w:val="00EF4DD7"/>
    <w:rsid w:val="00F0799E"/>
    <w:rsid w:val="00F45F31"/>
    <w:rsid w:val="00F5007C"/>
    <w:rsid w:val="00F81139"/>
    <w:rsid w:val="00FA740A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styleId="a9">
    <w:name w:val="Body Text"/>
    <w:basedOn w:val="a"/>
    <w:link w:val="aa"/>
    <w:rsid w:val="00F5007C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5007C"/>
    <w:rPr>
      <w:rFonts w:ascii="Times New Roman" w:eastAsia="Times New Roman" w:hAnsi="Times New Roman"/>
      <w:sz w:val="24"/>
      <w:szCs w:val="24"/>
    </w:rPr>
  </w:style>
  <w:style w:type="paragraph" w:customStyle="1" w:styleId="ab">
    <w:name w:val="Текст конспекта"/>
    <w:basedOn w:val="a"/>
    <w:rsid w:val="00F5007C"/>
    <w:pPr>
      <w:ind w:firstLine="561"/>
    </w:pPr>
    <w:rPr>
      <w:rFonts w:eastAsia="Times New Roman"/>
      <w:sz w:val="28"/>
      <w:szCs w:val="24"/>
      <w:lang w:eastAsia="ru-RU"/>
    </w:rPr>
  </w:style>
  <w:style w:type="table" w:customStyle="1" w:styleId="PlainTable2">
    <w:name w:val="Plain Table 2"/>
    <w:basedOn w:val="a1"/>
    <w:uiPriority w:val="42"/>
    <w:rsid w:val="008771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F811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787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styleId="a9">
    <w:name w:val="Body Text"/>
    <w:basedOn w:val="a"/>
    <w:link w:val="aa"/>
    <w:rsid w:val="00F5007C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5007C"/>
    <w:rPr>
      <w:rFonts w:ascii="Times New Roman" w:eastAsia="Times New Roman" w:hAnsi="Times New Roman"/>
      <w:sz w:val="24"/>
      <w:szCs w:val="24"/>
    </w:rPr>
  </w:style>
  <w:style w:type="paragraph" w:customStyle="1" w:styleId="ab">
    <w:name w:val="Текст конспекта"/>
    <w:basedOn w:val="a"/>
    <w:rsid w:val="00F5007C"/>
    <w:pPr>
      <w:ind w:firstLine="561"/>
    </w:pPr>
    <w:rPr>
      <w:rFonts w:eastAsia="Times New Roman"/>
      <w:sz w:val="28"/>
      <w:szCs w:val="24"/>
      <w:lang w:eastAsia="ru-RU"/>
    </w:rPr>
  </w:style>
  <w:style w:type="table" w:customStyle="1" w:styleId="PlainTable2">
    <w:name w:val="Plain Table 2"/>
    <w:basedOn w:val="a1"/>
    <w:uiPriority w:val="42"/>
    <w:rsid w:val="008771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F811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787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uroka-po-informatike-na-temu-rastrovaya-i-vektornaya-grafika-269092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7</cp:revision>
  <cp:lastPrinted>2015-04-06T13:14:00Z</cp:lastPrinted>
  <dcterms:created xsi:type="dcterms:W3CDTF">2020-02-29T14:43:00Z</dcterms:created>
  <dcterms:modified xsi:type="dcterms:W3CDTF">2020-03-02T17:48:00Z</dcterms:modified>
</cp:coreProperties>
</file>