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F6" w:rsidRPr="00011F1A" w:rsidRDefault="005071F6" w:rsidP="005071F6">
      <w:pPr>
        <w:spacing w:after="0" w:line="240" w:lineRule="auto"/>
        <w:ind w:left="2835"/>
        <w:jc w:val="both"/>
        <w:rPr>
          <w:rFonts w:cs="Calibri"/>
        </w:rPr>
      </w:pPr>
      <w:r w:rsidRPr="00011F1A">
        <w:rPr>
          <w:rFonts w:cs="Calibri"/>
        </w:rPr>
        <w:t>Задание подготовлено в рамках проекта АНО «Лаборатория модерн</w:t>
      </w:r>
      <w:r w:rsidRPr="00011F1A">
        <w:rPr>
          <w:rFonts w:cs="Calibri"/>
        </w:rPr>
        <w:t>и</w:t>
      </w:r>
      <w:r w:rsidRPr="00011F1A">
        <w:rPr>
          <w:rFonts w:cs="Calibri"/>
        </w:rPr>
        <w:t>зации образовательных ресурсов» «Кадровый и учебно-методический ресурс формирования общих компетенций обучающихся по програ</w:t>
      </w:r>
      <w:r w:rsidRPr="00011F1A">
        <w:rPr>
          <w:rFonts w:cs="Calibri"/>
        </w:rPr>
        <w:t>м</w:t>
      </w:r>
      <w:r w:rsidRPr="00011F1A">
        <w:rPr>
          <w:rFonts w:cs="Calibri"/>
        </w:rPr>
        <w:t>мам СПО», который реализуется с использованием гранта Президента Российской Федерации на развитие гражданского общества, пред</w:t>
      </w:r>
      <w:r w:rsidRPr="00011F1A">
        <w:rPr>
          <w:rFonts w:cs="Calibri"/>
        </w:rPr>
        <w:t>о</w:t>
      </w:r>
      <w:r w:rsidRPr="00011F1A">
        <w:rPr>
          <w:rFonts w:cs="Calibri"/>
        </w:rPr>
        <w:t>ставленного Фондом президентских грантов.</w:t>
      </w:r>
    </w:p>
    <w:p w:rsidR="005071F6" w:rsidRDefault="005071F6" w:rsidP="005071F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5071F6" w:rsidRPr="00011F1A" w:rsidRDefault="0071327D" w:rsidP="005071F6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Разработчики</w:t>
      </w:r>
    </w:p>
    <w:p w:rsidR="005071F6" w:rsidRPr="00011F1A" w:rsidRDefault="005071F6" w:rsidP="005071F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011F1A">
        <w:rPr>
          <w:rFonts w:ascii="Times New Roman" w:eastAsia="Arial Unicode MS" w:hAnsi="Times New Roman"/>
          <w:sz w:val="24"/>
          <w:szCs w:val="24"/>
        </w:rPr>
        <w:t>Коряковская</w:t>
      </w:r>
      <w:proofErr w:type="spellEnd"/>
      <w:r w:rsidRPr="00011F1A">
        <w:rPr>
          <w:rFonts w:ascii="Times New Roman" w:eastAsia="Arial Unicode MS" w:hAnsi="Times New Roman"/>
          <w:sz w:val="24"/>
          <w:szCs w:val="24"/>
        </w:rPr>
        <w:t xml:space="preserve"> М.В., ГАПОУ «</w:t>
      </w:r>
      <w:proofErr w:type="spellStart"/>
      <w:r w:rsidRPr="00011F1A">
        <w:rPr>
          <w:rFonts w:ascii="Times New Roman" w:hAnsi="Times New Roman"/>
          <w:sz w:val="24"/>
          <w:szCs w:val="24"/>
        </w:rPr>
        <w:t>Новокуйбыше</w:t>
      </w:r>
      <w:r w:rsidR="000450A5">
        <w:rPr>
          <w:rFonts w:ascii="Times New Roman" w:hAnsi="Times New Roman"/>
          <w:sz w:val="24"/>
          <w:szCs w:val="24"/>
        </w:rPr>
        <w:t>вский</w:t>
      </w:r>
      <w:proofErr w:type="spellEnd"/>
      <w:r w:rsidR="000450A5">
        <w:rPr>
          <w:rFonts w:ascii="Times New Roman" w:hAnsi="Times New Roman"/>
          <w:sz w:val="24"/>
          <w:szCs w:val="24"/>
        </w:rPr>
        <w:t xml:space="preserve"> нефтехимический техникум»</w:t>
      </w:r>
    </w:p>
    <w:p w:rsidR="005071F6" w:rsidRPr="00011F1A" w:rsidRDefault="005071F6" w:rsidP="005071F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011F1A">
        <w:rPr>
          <w:rFonts w:ascii="Times New Roman" w:eastAsia="Arial Unicode MS" w:hAnsi="Times New Roman"/>
          <w:sz w:val="24"/>
          <w:szCs w:val="24"/>
        </w:rPr>
        <w:t>Севостьянова О.В., ГБПОУ «</w:t>
      </w:r>
      <w:r w:rsidRPr="00011F1A">
        <w:rPr>
          <w:rFonts w:ascii="Times New Roman" w:hAnsi="Times New Roman"/>
          <w:sz w:val="24"/>
          <w:szCs w:val="24"/>
        </w:rPr>
        <w:t>Самарский со</w:t>
      </w:r>
      <w:r>
        <w:rPr>
          <w:rFonts w:ascii="Times New Roman" w:hAnsi="Times New Roman"/>
          <w:sz w:val="24"/>
          <w:szCs w:val="24"/>
        </w:rPr>
        <w:t>циально-педагогический колледж»</w:t>
      </w:r>
    </w:p>
    <w:p w:rsidR="005071F6" w:rsidRDefault="005071F6" w:rsidP="005071F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D6340" w:rsidRPr="005071F6" w:rsidRDefault="00FD6340" w:rsidP="005071F6">
      <w:pPr>
        <w:snapToGrid w:val="0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5071F6">
        <w:rPr>
          <w:rFonts w:ascii="Times New Roman" w:eastAsia="Arial Unicode MS" w:hAnsi="Times New Roman"/>
          <w:b/>
          <w:sz w:val="24"/>
          <w:szCs w:val="24"/>
        </w:rPr>
        <w:t>Назначение задания</w:t>
      </w:r>
    </w:p>
    <w:p w:rsidR="00FD6340" w:rsidRPr="005071F6" w:rsidRDefault="00FD6340" w:rsidP="005071F6">
      <w:pPr>
        <w:snapToGri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071F6">
        <w:rPr>
          <w:rFonts w:ascii="Times New Roman" w:eastAsia="Arial Unicode MS" w:hAnsi="Times New Roman"/>
          <w:sz w:val="24"/>
          <w:szCs w:val="24"/>
        </w:rPr>
        <w:t xml:space="preserve">Оценка результатов деятельности. Уровень </w:t>
      </w:r>
      <w:r w:rsidRPr="005071F6">
        <w:rPr>
          <w:rFonts w:ascii="Times New Roman" w:eastAsia="Arial Unicode MS" w:hAnsi="Times New Roman"/>
          <w:sz w:val="24"/>
          <w:szCs w:val="24"/>
          <w:lang w:val="en-US"/>
        </w:rPr>
        <w:t>I</w:t>
      </w:r>
    </w:p>
    <w:p w:rsidR="00FD6340" w:rsidRPr="005071F6" w:rsidRDefault="00FD6340" w:rsidP="005071F6">
      <w:pPr>
        <w:snapToGri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071F6">
        <w:rPr>
          <w:rFonts w:ascii="Times New Roman" w:eastAsia="Arial Unicode MS" w:hAnsi="Times New Roman"/>
          <w:sz w:val="24"/>
          <w:szCs w:val="24"/>
        </w:rPr>
        <w:t>18.02.12</w:t>
      </w:r>
    </w:p>
    <w:p w:rsidR="00FD6340" w:rsidRPr="005071F6" w:rsidRDefault="00FD6340" w:rsidP="005071F6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F6">
        <w:rPr>
          <w:rFonts w:ascii="Times New Roman" w:hAnsi="Times New Roman"/>
          <w:sz w:val="24"/>
          <w:szCs w:val="24"/>
        </w:rPr>
        <w:t>МДК.03.01 Организация лабораторн</w:t>
      </w:r>
      <w:r w:rsidR="005071F6">
        <w:rPr>
          <w:rFonts w:ascii="Times New Roman" w:hAnsi="Times New Roman"/>
          <w:sz w:val="24"/>
          <w:szCs w:val="24"/>
        </w:rPr>
        <w:t>о-производственной деятельности</w:t>
      </w:r>
    </w:p>
    <w:p w:rsidR="00FD6340" w:rsidRDefault="00FD6340" w:rsidP="005071F6">
      <w:pPr>
        <w:snapToGri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071F6">
        <w:rPr>
          <w:rFonts w:ascii="Times New Roman" w:eastAsia="Arial Unicode MS" w:hAnsi="Times New Roman"/>
          <w:sz w:val="24"/>
          <w:szCs w:val="24"/>
        </w:rPr>
        <w:t>Тема</w:t>
      </w:r>
      <w:r w:rsidR="005071F6">
        <w:rPr>
          <w:rFonts w:ascii="Times New Roman" w:eastAsia="Arial Unicode MS" w:hAnsi="Times New Roman"/>
          <w:sz w:val="24"/>
          <w:szCs w:val="24"/>
        </w:rPr>
        <w:t>:</w:t>
      </w:r>
      <w:r w:rsidRPr="005071F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071F6">
        <w:rPr>
          <w:rFonts w:ascii="Times New Roman" w:eastAsia="Arial Unicode MS" w:hAnsi="Times New Roman"/>
          <w:color w:val="000000"/>
          <w:sz w:val="24"/>
          <w:szCs w:val="24"/>
        </w:rPr>
        <w:t>Организация работы испытательной лаборатории</w:t>
      </w:r>
    </w:p>
    <w:p w:rsidR="005071F6" w:rsidRPr="005071F6" w:rsidRDefault="005071F6" w:rsidP="005071F6">
      <w:pPr>
        <w:snapToGri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071F6" w:rsidRPr="005071F6" w:rsidRDefault="005071F6" w:rsidP="005071F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071F6">
        <w:rPr>
          <w:rFonts w:ascii="Times New Roman" w:hAnsi="Times New Roman"/>
          <w:b/>
          <w:bCs/>
          <w:i/>
          <w:sz w:val="24"/>
          <w:szCs w:val="24"/>
        </w:rPr>
        <w:t>Комментарии</w:t>
      </w:r>
    </w:p>
    <w:p w:rsidR="00FD6340" w:rsidRPr="005071F6" w:rsidRDefault="005071F6" w:rsidP="0050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B52811" w:rsidRPr="005071F6">
        <w:rPr>
          <w:rFonts w:ascii="Times New Roman" w:hAnsi="Times New Roman"/>
          <w:bCs/>
          <w:sz w:val="24"/>
          <w:szCs w:val="24"/>
        </w:rPr>
        <w:t>реподаватель может разбить задание на варианты, используя в каждом 2 образца паспорта на химические реактивы.</w:t>
      </w:r>
    </w:p>
    <w:p w:rsidR="00B52811" w:rsidRDefault="00B52811" w:rsidP="0050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71F6" w:rsidRPr="005071F6" w:rsidRDefault="005071F6" w:rsidP="005071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1048" w:rsidRPr="005071F6" w:rsidRDefault="00B52811" w:rsidP="005071F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071F6">
        <w:rPr>
          <w:rFonts w:ascii="Times New Roman" w:hAnsi="Times New Roman"/>
          <w:bCs/>
          <w:sz w:val="24"/>
          <w:szCs w:val="24"/>
        </w:rPr>
        <w:t xml:space="preserve">Прочитайте </w:t>
      </w:r>
      <w:r w:rsidR="003A1048" w:rsidRPr="005071F6">
        <w:rPr>
          <w:rFonts w:ascii="Times New Roman" w:hAnsi="Times New Roman"/>
          <w:bCs/>
          <w:sz w:val="24"/>
          <w:szCs w:val="24"/>
        </w:rPr>
        <w:t xml:space="preserve">требования к </w:t>
      </w:r>
      <w:r w:rsidR="00C929A5" w:rsidRPr="005071F6">
        <w:rPr>
          <w:rFonts w:ascii="Times New Roman" w:hAnsi="Times New Roman"/>
          <w:bCs/>
          <w:sz w:val="24"/>
          <w:szCs w:val="24"/>
        </w:rPr>
        <w:t xml:space="preserve">оформлению паспортов на химические реактивы </w:t>
      </w:r>
      <w:r w:rsidRPr="005071F6">
        <w:rPr>
          <w:rFonts w:ascii="Times New Roman" w:hAnsi="Times New Roman"/>
          <w:bCs/>
          <w:sz w:val="24"/>
          <w:szCs w:val="24"/>
        </w:rPr>
        <w:t>(</w:t>
      </w:r>
      <w:r w:rsidR="00843F38" w:rsidRPr="005071F6">
        <w:rPr>
          <w:rFonts w:ascii="Times New Roman" w:hAnsi="Times New Roman"/>
          <w:bCs/>
          <w:sz w:val="24"/>
          <w:szCs w:val="24"/>
        </w:rPr>
        <w:t>бланк</w:t>
      </w:r>
      <w:r w:rsidR="003A1048" w:rsidRPr="005071F6">
        <w:rPr>
          <w:rFonts w:ascii="Times New Roman" w:hAnsi="Times New Roman"/>
          <w:bCs/>
          <w:sz w:val="24"/>
          <w:szCs w:val="24"/>
        </w:rPr>
        <w:t xml:space="preserve">). </w:t>
      </w:r>
      <w:r w:rsidR="00C929A5" w:rsidRPr="005071F6">
        <w:rPr>
          <w:rFonts w:ascii="Times New Roman" w:hAnsi="Times New Roman"/>
          <w:bCs/>
          <w:sz w:val="24"/>
          <w:szCs w:val="24"/>
        </w:rPr>
        <w:t xml:space="preserve">Изучите паспорта </w:t>
      </w:r>
      <w:r w:rsidR="001777C0" w:rsidRPr="005071F6">
        <w:rPr>
          <w:rFonts w:ascii="Times New Roman" w:hAnsi="Times New Roman"/>
          <w:bCs/>
          <w:sz w:val="24"/>
          <w:szCs w:val="24"/>
        </w:rPr>
        <w:t xml:space="preserve">(источник </w:t>
      </w:r>
      <w:r w:rsidR="005071F6">
        <w:rPr>
          <w:rFonts w:ascii="Times New Roman" w:hAnsi="Times New Roman"/>
          <w:bCs/>
          <w:sz w:val="24"/>
          <w:szCs w:val="24"/>
        </w:rPr>
        <w:t>1</w:t>
      </w:r>
      <w:r w:rsidR="001777C0" w:rsidRPr="005071F6">
        <w:rPr>
          <w:rFonts w:ascii="Times New Roman" w:hAnsi="Times New Roman"/>
          <w:bCs/>
          <w:sz w:val="24"/>
          <w:szCs w:val="24"/>
        </w:rPr>
        <w:t>)</w:t>
      </w:r>
      <w:r w:rsidR="003A1048" w:rsidRPr="005071F6">
        <w:rPr>
          <w:rFonts w:ascii="Times New Roman" w:hAnsi="Times New Roman"/>
          <w:bCs/>
          <w:sz w:val="24"/>
          <w:szCs w:val="24"/>
        </w:rPr>
        <w:t>.</w:t>
      </w:r>
    </w:p>
    <w:p w:rsidR="003A1048" w:rsidRPr="005071F6" w:rsidRDefault="003A1048" w:rsidP="005071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71F6">
        <w:rPr>
          <w:rFonts w:ascii="Times New Roman" w:hAnsi="Times New Roman"/>
          <w:b/>
          <w:bCs/>
          <w:sz w:val="24"/>
          <w:szCs w:val="24"/>
        </w:rPr>
        <w:t xml:space="preserve">Оцените соответствие каждого </w:t>
      </w:r>
      <w:r w:rsidR="00C929A5" w:rsidRPr="005071F6">
        <w:rPr>
          <w:rFonts w:ascii="Times New Roman" w:hAnsi="Times New Roman"/>
          <w:b/>
          <w:bCs/>
          <w:sz w:val="24"/>
          <w:szCs w:val="24"/>
        </w:rPr>
        <w:t>паспорта</w:t>
      </w:r>
      <w:r w:rsidRPr="005071F6">
        <w:rPr>
          <w:rFonts w:ascii="Times New Roman" w:hAnsi="Times New Roman"/>
          <w:b/>
          <w:bCs/>
          <w:sz w:val="24"/>
          <w:szCs w:val="24"/>
        </w:rPr>
        <w:t xml:space="preserve"> требованиям. Заполните бланк.</w:t>
      </w:r>
    </w:p>
    <w:p w:rsidR="001777C0" w:rsidRPr="005071F6" w:rsidRDefault="001777C0" w:rsidP="005071F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4"/>
        <w:gridCol w:w="1440"/>
        <w:gridCol w:w="1440"/>
        <w:gridCol w:w="1440"/>
        <w:gridCol w:w="1440"/>
      </w:tblGrid>
      <w:tr w:rsidR="001777C0" w:rsidRPr="005071F6" w:rsidTr="005071F6">
        <w:trPr>
          <w:tblHeader/>
        </w:trPr>
        <w:tc>
          <w:tcPr>
            <w:tcW w:w="4310" w:type="dxa"/>
            <w:vMerge w:val="restart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5896" w:type="dxa"/>
            <w:gridSpan w:val="4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Оценка, +\-</w:t>
            </w:r>
          </w:p>
        </w:tc>
      </w:tr>
      <w:tr w:rsidR="001777C0" w:rsidRPr="005071F6" w:rsidTr="005071F6">
        <w:trPr>
          <w:tblHeader/>
        </w:trPr>
        <w:tc>
          <w:tcPr>
            <w:tcW w:w="4310" w:type="dxa"/>
            <w:vMerge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1</w:t>
            </w:r>
          </w:p>
        </w:tc>
        <w:tc>
          <w:tcPr>
            <w:tcW w:w="1474" w:type="dxa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2</w:t>
            </w:r>
          </w:p>
        </w:tc>
        <w:tc>
          <w:tcPr>
            <w:tcW w:w="1474" w:type="dxa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3</w:t>
            </w:r>
          </w:p>
        </w:tc>
        <w:tc>
          <w:tcPr>
            <w:tcW w:w="1474" w:type="dxa"/>
            <w:vAlign w:val="center"/>
          </w:tcPr>
          <w:p w:rsidR="001777C0" w:rsidRPr="005071F6" w:rsidRDefault="001777C0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4</w:t>
            </w: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продукта, его квалификация (или марка) в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с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кументацией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предприятия-изготовителя или его товарный знак (при наличии)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документа о качестве и его номер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 номер партии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Указана масса нетто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 код ОКП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Указана дата изготовления (месяц, год); для продукции с гарантийным сроком хранения до 6 мес</w:t>
            </w:r>
            <w:r w:rsidR="000450A5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5071F6">
              <w:rPr>
                <w:rFonts w:ascii="Times New Roman" w:hAnsi="Times New Roman"/>
                <w:sz w:val="24"/>
                <w:szCs w:val="24"/>
              </w:rPr>
              <w:t xml:space="preserve"> включ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тельно указаны число, месяц и год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показателей качества продукции, их норму с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гласно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кументации и фактическое значение по результатам приемочного ко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н</w:t>
            </w:r>
            <w:r w:rsidRPr="005071F6">
              <w:rPr>
                <w:rFonts w:ascii="Times New Roman" w:hAnsi="Times New Roman"/>
                <w:sz w:val="24"/>
                <w:szCs w:val="24"/>
              </w:rPr>
              <w:lastRenderedPageBreak/>
              <w:t>троля или подтверждение о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продукта требованиям норм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тивно-технической документации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lastRenderedPageBreak/>
              <w:t>Указан гарантийный срок хранения и особые условия хранения в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с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кументацией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Содержит подпись начальника ОТК или ответственного за приемочный контроль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F38" w:rsidRPr="005071F6" w:rsidTr="005071F6">
        <w:tc>
          <w:tcPr>
            <w:tcW w:w="4310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Нанесен штамп ОТК</w:t>
            </w: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43F38" w:rsidRPr="005071F6" w:rsidRDefault="00843F38" w:rsidP="00507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1F6" w:rsidRDefault="005071F6" w:rsidP="005071F6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5071F6" w:rsidRDefault="005071F6">
      <w:p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br w:type="page"/>
      </w:r>
    </w:p>
    <w:p w:rsidR="00A3775D" w:rsidRPr="005071F6" w:rsidRDefault="005071F6" w:rsidP="005071F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Источник 1</w:t>
      </w:r>
    </w:p>
    <w:p w:rsidR="00FD6340" w:rsidRPr="005071F6" w:rsidRDefault="00A03B8C" w:rsidP="005071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1F6">
        <w:rPr>
          <w:rFonts w:ascii="Times New Roman" w:hAnsi="Times New Roman"/>
          <w:b/>
          <w:bCs/>
          <w:sz w:val="24"/>
          <w:szCs w:val="24"/>
        </w:rPr>
        <w:t>Паспорт 1</w:t>
      </w:r>
    </w:p>
    <w:p w:rsidR="00A03B8C" w:rsidRPr="005071F6" w:rsidRDefault="00A03B8C" w:rsidP="005071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98AA98" wp14:editId="3CD5544C">
            <wp:extent cx="5915125" cy="7840980"/>
            <wp:effectExtent l="0" t="0" r="9525" b="7620"/>
            <wp:docPr id="3" name="Рисунок 3" descr="https://lenreactiv.ru/images/qr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reactiv.ru/images/qr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5" b="11125"/>
                    <a:stretch/>
                  </pic:blipFill>
                  <pic:spPr bwMode="auto">
                    <a:xfrm>
                      <a:off x="0" y="0"/>
                      <a:ext cx="5917027" cy="784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B8C" w:rsidRPr="005071F6" w:rsidRDefault="00A03B8C" w:rsidP="005071F6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bCs/>
          <w:sz w:val="24"/>
          <w:szCs w:val="24"/>
          <w:u w:val="single"/>
        </w:rPr>
        <w:br w:type="page"/>
      </w:r>
    </w:p>
    <w:p w:rsidR="00A03B8C" w:rsidRPr="005071F6" w:rsidRDefault="00380DE4" w:rsidP="005071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1F6">
        <w:rPr>
          <w:rFonts w:ascii="Times New Roman" w:hAnsi="Times New Roman"/>
          <w:b/>
          <w:bCs/>
          <w:sz w:val="24"/>
          <w:szCs w:val="24"/>
        </w:rPr>
        <w:lastRenderedPageBreak/>
        <w:t>Паспорт 2</w:t>
      </w:r>
    </w:p>
    <w:p w:rsidR="00A03B8C" w:rsidRPr="005071F6" w:rsidRDefault="00A03B8C" w:rsidP="005071F6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A03B8C" w:rsidRPr="005071F6" w:rsidRDefault="00A03B8C" w:rsidP="005071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0FC199" wp14:editId="7A82EA30">
            <wp:extent cx="5851674" cy="8473440"/>
            <wp:effectExtent l="0" t="0" r="0" b="3810"/>
            <wp:docPr id="4" name="Рисунок 4" descr="http://websvarka.ru/talk/uploads/monthly_06_2016/post-8607-0-93201000-1465096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svarka.ru/talk/uploads/monthly_06_2016/post-8607-0-93201000-14650963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" r="8063" b="2595"/>
                    <a:stretch/>
                  </pic:blipFill>
                  <pic:spPr bwMode="auto">
                    <a:xfrm>
                      <a:off x="0" y="0"/>
                      <a:ext cx="5860020" cy="84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B8C" w:rsidRPr="005071F6" w:rsidRDefault="00A03B8C" w:rsidP="005071F6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bCs/>
          <w:sz w:val="24"/>
          <w:szCs w:val="24"/>
          <w:u w:val="single"/>
        </w:rPr>
        <w:br w:type="page"/>
      </w:r>
    </w:p>
    <w:p w:rsidR="00380DE4" w:rsidRPr="005071F6" w:rsidRDefault="00380DE4" w:rsidP="005071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1F6">
        <w:rPr>
          <w:rFonts w:ascii="Times New Roman" w:hAnsi="Times New Roman"/>
          <w:b/>
          <w:bCs/>
          <w:sz w:val="24"/>
          <w:szCs w:val="24"/>
        </w:rPr>
        <w:lastRenderedPageBreak/>
        <w:t>Паспорт 3</w:t>
      </w:r>
    </w:p>
    <w:p w:rsidR="00FD6340" w:rsidRPr="005071F6" w:rsidRDefault="00FD6340" w:rsidP="005071F6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380DE4" w:rsidRPr="005071F6" w:rsidRDefault="00380DE4" w:rsidP="005071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5F2AF4" wp14:editId="5CFF7B53">
            <wp:extent cx="5905500" cy="7871083"/>
            <wp:effectExtent l="0" t="0" r="0" b="0"/>
            <wp:docPr id="5" name="Рисунок 5" descr="http://xn-----glccdf7adihz1b0m.xn--p1ai/images/docs/s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-glccdf7adihz1b0m.xn--p1ai/images/docs/sn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409" cy="787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E4" w:rsidRPr="005071F6" w:rsidRDefault="00380DE4" w:rsidP="0050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071F6">
        <w:rPr>
          <w:rFonts w:ascii="Times New Roman" w:hAnsi="Times New Roman"/>
          <w:bCs/>
          <w:sz w:val="24"/>
          <w:szCs w:val="24"/>
        </w:rPr>
        <w:br w:type="page"/>
      </w:r>
    </w:p>
    <w:p w:rsidR="00380DE4" w:rsidRPr="005071F6" w:rsidRDefault="00380DE4" w:rsidP="005071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1F6">
        <w:rPr>
          <w:rFonts w:ascii="Times New Roman" w:hAnsi="Times New Roman"/>
          <w:b/>
          <w:bCs/>
          <w:sz w:val="24"/>
          <w:szCs w:val="24"/>
        </w:rPr>
        <w:lastRenderedPageBreak/>
        <w:t>Паспорт 4</w:t>
      </w:r>
    </w:p>
    <w:p w:rsidR="00FD6340" w:rsidRPr="005071F6" w:rsidRDefault="00FD6340" w:rsidP="0050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0DE4" w:rsidRPr="005071F6" w:rsidRDefault="00380DE4" w:rsidP="005071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71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2B1131" wp14:editId="1F3F702D">
            <wp:extent cx="5915669" cy="7962900"/>
            <wp:effectExtent l="0" t="0" r="8890" b="0"/>
            <wp:docPr id="6" name="Рисунок 6" descr="https://reefcentral.ru/forum/uploads/monthly_07_2014/post-2621-0-32030400-140562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efcentral.ru/forum/uploads/monthly_07_2014/post-2621-0-32030400-14056249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62" cy="797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E4" w:rsidRPr="005071F6" w:rsidRDefault="00380DE4" w:rsidP="0050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071F6">
        <w:rPr>
          <w:rFonts w:ascii="Times New Roman" w:hAnsi="Times New Roman"/>
          <w:bCs/>
          <w:sz w:val="24"/>
          <w:szCs w:val="24"/>
        </w:rPr>
        <w:br w:type="page"/>
      </w:r>
    </w:p>
    <w:p w:rsidR="00380DE4" w:rsidRPr="005071F6" w:rsidRDefault="00380DE4" w:rsidP="005071F6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071F6">
        <w:rPr>
          <w:rFonts w:ascii="Times New Roman" w:hAnsi="Times New Roman"/>
          <w:bCs/>
          <w:sz w:val="24"/>
          <w:szCs w:val="24"/>
          <w:u w:val="single"/>
        </w:rPr>
        <w:lastRenderedPageBreak/>
        <w:t>Инструмент проверки</w:t>
      </w:r>
    </w:p>
    <w:p w:rsidR="00380DE4" w:rsidRPr="005071F6" w:rsidRDefault="00380DE4" w:rsidP="005071F6">
      <w:pPr>
        <w:spacing w:after="0" w:line="240" w:lineRule="auto"/>
        <w:rPr>
          <w:rFonts w:ascii="Times New Roman" w:hAnsi="Times New Roman"/>
          <w:bCs/>
          <w:sz w:val="10"/>
          <w:szCs w:val="1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4"/>
        <w:gridCol w:w="1440"/>
        <w:gridCol w:w="1440"/>
        <w:gridCol w:w="1440"/>
        <w:gridCol w:w="1440"/>
      </w:tblGrid>
      <w:tr w:rsidR="00380DE4" w:rsidRPr="005071F6" w:rsidTr="005071F6">
        <w:tc>
          <w:tcPr>
            <w:tcW w:w="4602" w:type="dxa"/>
            <w:vMerge w:val="restart"/>
            <w:vAlign w:val="center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6080" w:type="dxa"/>
            <w:gridSpan w:val="4"/>
            <w:vAlign w:val="center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Оценка,</w:t>
            </w:r>
            <w:r w:rsidR="00507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+\-</w:t>
            </w:r>
          </w:p>
        </w:tc>
      </w:tr>
      <w:tr w:rsidR="00380DE4" w:rsidRPr="005071F6" w:rsidTr="005071F6">
        <w:tc>
          <w:tcPr>
            <w:tcW w:w="4602" w:type="dxa"/>
            <w:vMerge/>
          </w:tcPr>
          <w:p w:rsidR="00380DE4" w:rsidRPr="005071F6" w:rsidRDefault="00380DE4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1</w:t>
            </w:r>
          </w:p>
        </w:tc>
        <w:tc>
          <w:tcPr>
            <w:tcW w:w="1520" w:type="dxa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2</w:t>
            </w:r>
          </w:p>
        </w:tc>
        <w:tc>
          <w:tcPr>
            <w:tcW w:w="1520" w:type="dxa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3</w:t>
            </w:r>
          </w:p>
        </w:tc>
        <w:tc>
          <w:tcPr>
            <w:tcW w:w="1520" w:type="dxa"/>
          </w:tcPr>
          <w:p w:rsidR="00380DE4" w:rsidRPr="005071F6" w:rsidRDefault="00380DE4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Паспорт 4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продукта, его квалификация (или марка) в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с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кументацией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предприятия-изготовителя или его товарный знак (при наличии)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документа о качестве и его номер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 номер партии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Указана масса нетто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 код ОКП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Указана дата изготовления (месяц, год); для продукции с гарантийным сроком хранения до 6 мес</w:t>
            </w:r>
            <w:r w:rsidR="005071F6">
              <w:rPr>
                <w:rFonts w:ascii="Times New Roman" w:hAnsi="Times New Roman"/>
                <w:sz w:val="24"/>
                <w:szCs w:val="24"/>
              </w:rPr>
              <w:t>.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 xml:space="preserve"> включ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и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тельно указаны число, месяц и год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0D36D2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Указано наименование показателей качества продукции, их норму с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гласно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кументации и фактическое значение по результатам приемочного ко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н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троля или подтверждение о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продукта требованиям норм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тивно-технической документации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46337" w:rsidRPr="005071F6" w:rsidTr="005071F6">
        <w:tc>
          <w:tcPr>
            <w:tcW w:w="4602" w:type="dxa"/>
          </w:tcPr>
          <w:p w:rsidR="00D46337" w:rsidRPr="005071F6" w:rsidRDefault="00D46337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Указан гарантийный срок хранения и особые условия хранения в соотве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т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ствии с нормативно-технической д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1F6">
              <w:rPr>
                <w:rFonts w:ascii="Times New Roman" w:hAnsi="Times New Roman"/>
                <w:sz w:val="24"/>
                <w:szCs w:val="24"/>
              </w:rPr>
              <w:t>кументацией</w:t>
            </w:r>
          </w:p>
        </w:tc>
        <w:tc>
          <w:tcPr>
            <w:tcW w:w="1520" w:type="dxa"/>
            <w:vAlign w:val="center"/>
          </w:tcPr>
          <w:p w:rsidR="00D46337" w:rsidRPr="005071F6" w:rsidRDefault="00D46337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D46337" w:rsidRPr="005071F6" w:rsidRDefault="00D46337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D46337" w:rsidRPr="005071F6" w:rsidRDefault="00D46337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D46337" w:rsidRPr="005071F6" w:rsidRDefault="00D46337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Содержит подпись начальника ОТК или ответственного за приемочный контроль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43F38" w:rsidRPr="005071F6" w:rsidTr="005071F6">
        <w:tc>
          <w:tcPr>
            <w:tcW w:w="4602" w:type="dxa"/>
          </w:tcPr>
          <w:p w:rsidR="00843F38" w:rsidRPr="005071F6" w:rsidRDefault="00843F38" w:rsidP="00507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Нанесен штамп ОТК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0" w:type="dxa"/>
            <w:vAlign w:val="center"/>
          </w:tcPr>
          <w:p w:rsidR="00843F38" w:rsidRPr="005071F6" w:rsidRDefault="00843F38" w:rsidP="00507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36D2" w:rsidRPr="005071F6" w:rsidRDefault="000D36D2" w:rsidP="005071F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0"/>
        <w:gridCol w:w="2154"/>
      </w:tblGrid>
      <w:tr w:rsidR="00FD6340" w:rsidRPr="005071F6" w:rsidTr="005071F6">
        <w:tc>
          <w:tcPr>
            <w:tcW w:w="7479" w:type="dxa"/>
          </w:tcPr>
          <w:p w:rsidR="00FD6340" w:rsidRPr="005071F6" w:rsidRDefault="00FD6340" w:rsidP="005071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Cs/>
                <w:sz w:val="24"/>
                <w:szCs w:val="24"/>
              </w:rPr>
              <w:t>За кажд</w:t>
            </w:r>
            <w:r w:rsidR="00B52811" w:rsidRPr="005071F6">
              <w:rPr>
                <w:rFonts w:ascii="Times New Roman" w:hAnsi="Times New Roman"/>
                <w:bCs/>
                <w:sz w:val="24"/>
                <w:szCs w:val="24"/>
              </w:rPr>
              <w:t>ый полностью и верно оцененный паспорт</w:t>
            </w:r>
            <w:r w:rsidRPr="005071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FD6340" w:rsidRPr="005071F6" w:rsidRDefault="00B52811" w:rsidP="005071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D6340" w:rsidRPr="005071F6">
              <w:rPr>
                <w:rFonts w:ascii="Times New Roman" w:hAnsi="Times New Roman"/>
                <w:bCs/>
                <w:sz w:val="24"/>
                <w:szCs w:val="24"/>
              </w:rPr>
              <w:t xml:space="preserve"> балл</w:t>
            </w:r>
            <w:r w:rsidRPr="005071F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B52811" w:rsidRPr="005071F6" w:rsidTr="005071F6">
        <w:tc>
          <w:tcPr>
            <w:tcW w:w="7479" w:type="dxa"/>
          </w:tcPr>
          <w:p w:rsidR="00B52811" w:rsidRPr="005071F6" w:rsidRDefault="00B52811" w:rsidP="005071F6">
            <w:pPr>
              <w:spacing w:after="0" w:line="240" w:lineRule="auto"/>
              <w:ind w:left="85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Cs/>
                <w:i/>
                <w:sz w:val="24"/>
                <w:szCs w:val="24"/>
              </w:rPr>
              <w:t>За каждый паспорт, оцененный с 1-2 ошибками или пропусками</w:t>
            </w:r>
          </w:p>
        </w:tc>
        <w:tc>
          <w:tcPr>
            <w:tcW w:w="2092" w:type="dxa"/>
          </w:tcPr>
          <w:p w:rsidR="00B52811" w:rsidRPr="005071F6" w:rsidRDefault="00B52811" w:rsidP="005071F6">
            <w:pPr>
              <w:spacing w:after="0" w:line="240" w:lineRule="auto"/>
              <w:ind w:left="45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Cs/>
                <w:i/>
                <w:sz w:val="24"/>
                <w:szCs w:val="24"/>
              </w:rPr>
              <w:t>1 балл</w:t>
            </w:r>
          </w:p>
        </w:tc>
      </w:tr>
      <w:tr w:rsidR="00FD6340" w:rsidRPr="005071F6" w:rsidTr="005071F6">
        <w:tc>
          <w:tcPr>
            <w:tcW w:w="7479" w:type="dxa"/>
          </w:tcPr>
          <w:p w:rsidR="00FD6340" w:rsidRPr="005071F6" w:rsidRDefault="00FD6340" w:rsidP="005071F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092" w:type="dxa"/>
          </w:tcPr>
          <w:p w:rsidR="00FD6340" w:rsidRPr="005071F6" w:rsidRDefault="00B52811" w:rsidP="005071F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07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 баллов</w:t>
            </w:r>
          </w:p>
        </w:tc>
      </w:tr>
    </w:tbl>
    <w:p w:rsidR="00F67B18" w:rsidRPr="005071F6" w:rsidRDefault="00F67B18" w:rsidP="00507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7B18" w:rsidRPr="005071F6" w:rsidSect="00AC5C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4802"/>
    <w:multiLevelType w:val="hybridMultilevel"/>
    <w:tmpl w:val="B4A0F4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40"/>
    <w:rsid w:val="000450A5"/>
    <w:rsid w:val="000D36D2"/>
    <w:rsid w:val="001777C0"/>
    <w:rsid w:val="00380DE4"/>
    <w:rsid w:val="003A1048"/>
    <w:rsid w:val="003A192B"/>
    <w:rsid w:val="003C3A8B"/>
    <w:rsid w:val="005071F6"/>
    <w:rsid w:val="0071327D"/>
    <w:rsid w:val="00843F38"/>
    <w:rsid w:val="00961C7E"/>
    <w:rsid w:val="00A03B8C"/>
    <w:rsid w:val="00A3775D"/>
    <w:rsid w:val="00AA2D97"/>
    <w:rsid w:val="00AC5C26"/>
    <w:rsid w:val="00B52811"/>
    <w:rsid w:val="00BA6C2C"/>
    <w:rsid w:val="00C929A5"/>
    <w:rsid w:val="00CF754C"/>
    <w:rsid w:val="00D46337"/>
    <w:rsid w:val="00DE09FF"/>
    <w:rsid w:val="00F67B18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4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0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4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Н1</cp:lastModifiedBy>
  <cp:revision>6</cp:revision>
  <dcterms:created xsi:type="dcterms:W3CDTF">2020-07-03T07:04:00Z</dcterms:created>
  <dcterms:modified xsi:type="dcterms:W3CDTF">2020-07-21T15:00:00Z</dcterms:modified>
</cp:coreProperties>
</file>