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56" w:rsidRPr="00C90B85" w:rsidRDefault="00E27056" w:rsidP="00C90B85">
      <w:pPr>
        <w:spacing w:after="0" w:line="240" w:lineRule="auto"/>
        <w:ind w:left="3686"/>
        <w:jc w:val="both"/>
        <w:rPr>
          <w:rFonts w:eastAsia="SimSun" w:cs="Times New Roman"/>
          <w:sz w:val="20"/>
          <w:szCs w:val="20"/>
          <w:lang w:eastAsia="zh-CN"/>
        </w:rPr>
      </w:pPr>
      <w:r w:rsidRPr="00C90B85">
        <w:rPr>
          <w:rFonts w:eastAsia="SimSun" w:cs="Times New Roman"/>
          <w:sz w:val="20"/>
          <w:szCs w:val="20"/>
          <w:lang w:eastAsia="zh-CN"/>
        </w:rPr>
        <w:t>Задание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подготовлено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в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рамках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проекта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АНО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«Лаборатория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моде</w:t>
      </w:r>
      <w:r w:rsidRPr="00C90B85">
        <w:rPr>
          <w:rFonts w:eastAsia="SimSun" w:cs="Times New Roman"/>
          <w:sz w:val="20"/>
          <w:szCs w:val="20"/>
          <w:lang w:eastAsia="zh-CN"/>
        </w:rPr>
        <w:t>р</w:t>
      </w:r>
      <w:r w:rsidRPr="00C90B85">
        <w:rPr>
          <w:rFonts w:eastAsia="SimSun" w:cs="Times New Roman"/>
          <w:sz w:val="20"/>
          <w:szCs w:val="20"/>
          <w:lang w:eastAsia="zh-CN"/>
        </w:rPr>
        <w:t>низации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образовательных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ресурсов»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«Кадровый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и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учебно-методический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ресурс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формирования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общих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компетенций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обуча</w:t>
      </w:r>
      <w:r w:rsidRPr="00C90B85">
        <w:rPr>
          <w:rFonts w:eastAsia="SimSun" w:cs="Times New Roman"/>
          <w:sz w:val="20"/>
          <w:szCs w:val="20"/>
          <w:lang w:eastAsia="zh-CN"/>
        </w:rPr>
        <w:t>ю</w:t>
      </w:r>
      <w:r w:rsidRPr="00C90B85">
        <w:rPr>
          <w:rFonts w:eastAsia="SimSun" w:cs="Times New Roman"/>
          <w:sz w:val="20"/>
          <w:szCs w:val="20"/>
          <w:lang w:eastAsia="zh-CN"/>
        </w:rPr>
        <w:t>щихся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по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программам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СПО»,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который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реализуется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с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использованием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гранта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Президента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Российской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Федерации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на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развитие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гражданского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общества,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предоставленного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Фондом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президентских</w:t>
      </w:r>
      <w:r w:rsidR="00C90B85">
        <w:rPr>
          <w:rFonts w:eastAsia="SimSun" w:cs="Times New Roman"/>
          <w:sz w:val="20"/>
          <w:szCs w:val="20"/>
          <w:lang w:eastAsia="zh-CN"/>
        </w:rPr>
        <w:t xml:space="preserve"> </w:t>
      </w:r>
      <w:r w:rsidRPr="00C90B85">
        <w:rPr>
          <w:rFonts w:eastAsia="SimSun" w:cs="Times New Roman"/>
          <w:sz w:val="20"/>
          <w:szCs w:val="20"/>
          <w:lang w:eastAsia="zh-CN"/>
        </w:rPr>
        <w:t>грантов.</w:t>
      </w:r>
    </w:p>
    <w:p w:rsidR="00E27056" w:rsidRPr="00C90B85" w:rsidRDefault="00E27056" w:rsidP="00C90B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85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CA6ECC" w:rsidRPr="00C90B85" w:rsidRDefault="00865D66" w:rsidP="00C90B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85">
        <w:rPr>
          <w:rFonts w:ascii="Times New Roman" w:hAnsi="Times New Roman" w:cs="Times New Roman"/>
          <w:color w:val="000000"/>
          <w:sz w:val="24"/>
          <w:szCs w:val="24"/>
        </w:rPr>
        <w:t>Лысенко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color w:val="000000"/>
          <w:sz w:val="24"/>
          <w:szCs w:val="24"/>
        </w:rPr>
        <w:t>Ирина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color w:val="000000"/>
          <w:sz w:val="24"/>
          <w:szCs w:val="24"/>
        </w:rPr>
        <w:t>Владимировна</w:t>
      </w:r>
      <w:r w:rsidR="00CA6ECC" w:rsidRPr="00C90B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ECC" w:rsidRPr="00C90B85">
        <w:rPr>
          <w:rFonts w:ascii="Times New Roman" w:hAnsi="Times New Roman" w:cs="Times New Roman"/>
          <w:color w:val="000000"/>
          <w:sz w:val="24"/>
          <w:szCs w:val="24"/>
        </w:rPr>
        <w:t>ГАПОУ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ECC" w:rsidRPr="00C90B85">
        <w:rPr>
          <w:rFonts w:ascii="Times New Roman" w:hAnsi="Times New Roman" w:cs="Times New Roman"/>
          <w:color w:val="000000"/>
          <w:sz w:val="24"/>
          <w:szCs w:val="24"/>
        </w:rPr>
        <w:t>«Тольяттинский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ECC" w:rsidRPr="00C90B85">
        <w:rPr>
          <w:rFonts w:ascii="Times New Roman" w:hAnsi="Times New Roman" w:cs="Times New Roman"/>
          <w:color w:val="000000"/>
          <w:sz w:val="24"/>
          <w:szCs w:val="24"/>
        </w:rPr>
        <w:t>индустриально-педагогический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ECC" w:rsidRPr="00C90B85">
        <w:rPr>
          <w:rFonts w:ascii="Times New Roman" w:hAnsi="Times New Roman" w:cs="Times New Roman"/>
          <w:color w:val="000000"/>
          <w:sz w:val="24"/>
          <w:szCs w:val="24"/>
        </w:rPr>
        <w:t>колледж»</w:t>
      </w:r>
      <w:r w:rsidR="008B1E2F" w:rsidRPr="00C90B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B1E2F" w:rsidRPr="00C90B85" w:rsidRDefault="008B1E2F" w:rsidP="00C9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85">
        <w:rPr>
          <w:rFonts w:ascii="Times New Roman" w:hAnsi="Times New Roman" w:cs="Times New Roman"/>
          <w:color w:val="000000"/>
          <w:sz w:val="24"/>
          <w:szCs w:val="24"/>
        </w:rPr>
        <w:t>Мясин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color w:val="000000"/>
          <w:sz w:val="24"/>
          <w:szCs w:val="24"/>
        </w:rPr>
        <w:t>Дмитрий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color w:val="000000"/>
          <w:sz w:val="24"/>
          <w:szCs w:val="24"/>
        </w:rPr>
        <w:t>Николаевич,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color w:val="000000"/>
          <w:sz w:val="24"/>
          <w:szCs w:val="24"/>
        </w:rPr>
        <w:t>ГАПОУ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color w:val="000000"/>
          <w:sz w:val="24"/>
          <w:szCs w:val="24"/>
        </w:rPr>
        <w:t>«Тольяттинский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color w:val="000000"/>
          <w:sz w:val="24"/>
          <w:szCs w:val="24"/>
        </w:rPr>
        <w:t>индустриально-педагогический</w:t>
      </w:r>
      <w:r w:rsidR="00C9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ко</w:t>
      </w:r>
      <w:r w:rsidRPr="00C90B85">
        <w:rPr>
          <w:rFonts w:ascii="Times New Roman" w:hAnsi="Times New Roman" w:cs="Times New Roman"/>
          <w:sz w:val="24"/>
          <w:szCs w:val="24"/>
        </w:rPr>
        <w:t>л</w:t>
      </w:r>
      <w:r w:rsidRPr="00C90B85">
        <w:rPr>
          <w:rFonts w:ascii="Times New Roman" w:hAnsi="Times New Roman" w:cs="Times New Roman"/>
          <w:sz w:val="24"/>
          <w:szCs w:val="24"/>
        </w:rPr>
        <w:t>ледж»</w:t>
      </w:r>
    </w:p>
    <w:p w:rsidR="008B1E2F" w:rsidRPr="00C90B85" w:rsidRDefault="008B1E2F" w:rsidP="00C90B8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056" w:rsidRPr="00C90B85" w:rsidRDefault="00E27056" w:rsidP="00C90B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85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BC7CB7" w:rsidRPr="00C90B85" w:rsidRDefault="00BC7CB7" w:rsidP="00C90B8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Целеполагание</w:t>
      </w:r>
      <w:r w:rsid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планирование.</w:t>
      </w:r>
      <w:r w:rsid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Уровень</w:t>
      </w:r>
      <w:r w:rsid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9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</w:p>
    <w:p w:rsidR="00CA6ECC" w:rsidRPr="00C90B85" w:rsidRDefault="00CA6ECC" w:rsidP="00C90B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B85">
        <w:rPr>
          <w:rFonts w:ascii="Times New Roman" w:hAnsi="Times New Roman" w:cs="Times New Roman"/>
          <w:sz w:val="24"/>
          <w:szCs w:val="24"/>
        </w:rPr>
        <w:t>ОП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02.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Архитектура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аппаратных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средств</w:t>
      </w:r>
    </w:p>
    <w:p w:rsidR="00F74452" w:rsidRPr="00C90B85" w:rsidRDefault="00AA72EE" w:rsidP="00C90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B85">
        <w:rPr>
          <w:rFonts w:ascii="Times New Roman" w:eastAsia="Calibri" w:hAnsi="Times New Roman" w:cs="Times New Roman"/>
          <w:bCs/>
          <w:sz w:val="24"/>
          <w:szCs w:val="24"/>
        </w:rPr>
        <w:t>Тема</w:t>
      </w:r>
      <w:r w:rsidR="00E27056" w:rsidRPr="00C90B8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C90B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1E2F" w:rsidRPr="00C90B85">
        <w:rPr>
          <w:rFonts w:ascii="Times New Roman" w:hAnsi="Times New Roman" w:cs="Times New Roman"/>
          <w:bCs/>
          <w:sz w:val="24"/>
          <w:szCs w:val="24"/>
        </w:rPr>
        <w:t>Персональный</w:t>
      </w:r>
      <w:r w:rsidR="00C90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E2F" w:rsidRPr="00C90B85">
        <w:rPr>
          <w:rFonts w:ascii="Times New Roman" w:hAnsi="Times New Roman" w:cs="Times New Roman"/>
          <w:bCs/>
          <w:sz w:val="24"/>
          <w:szCs w:val="24"/>
        </w:rPr>
        <w:t>компьютер</w:t>
      </w:r>
      <w:r w:rsidR="00F74452" w:rsidRPr="00C90B85">
        <w:rPr>
          <w:rFonts w:ascii="Times New Roman" w:hAnsi="Times New Roman" w:cs="Times New Roman"/>
          <w:bCs/>
          <w:sz w:val="24"/>
          <w:szCs w:val="24"/>
        </w:rPr>
        <w:t>.</w:t>
      </w:r>
      <w:r w:rsidR="00C90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452" w:rsidRPr="00C90B85">
        <w:rPr>
          <w:rFonts w:ascii="Times New Roman" w:hAnsi="Times New Roman" w:cs="Times New Roman"/>
          <w:bCs/>
          <w:sz w:val="24"/>
          <w:szCs w:val="24"/>
        </w:rPr>
        <w:t>Сборка</w:t>
      </w:r>
    </w:p>
    <w:p w:rsidR="00B94FD7" w:rsidRDefault="00B94FD7" w:rsidP="00C9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B85" w:rsidRPr="00C90B85" w:rsidRDefault="00C90B85" w:rsidP="00C9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C86" w:rsidRPr="00C90B85" w:rsidRDefault="00A90B73" w:rsidP="00C90B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B85">
        <w:rPr>
          <w:rFonts w:ascii="Times New Roman" w:hAnsi="Times New Roman" w:cs="Times New Roman"/>
          <w:sz w:val="24"/>
          <w:szCs w:val="24"/>
        </w:rPr>
        <w:t>Вы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работаете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в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большой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компании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-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разработчике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программного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обеспечения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04F32" w:rsidRPr="00C90B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04F32" w:rsidRPr="00C90B85">
        <w:rPr>
          <w:rFonts w:ascii="Times New Roman" w:hAnsi="Times New Roman" w:cs="Times New Roman"/>
          <w:sz w:val="24"/>
          <w:szCs w:val="24"/>
        </w:rPr>
        <w:t>).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Ваша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задача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-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моделировать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различные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ситуации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для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</w:rPr>
        <w:t>ПО,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продумывать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текущего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сценарии,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олько можно себе представить, и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F3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проверку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приносят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серверные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базы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многоплатфо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менные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валидность</w:t>
      </w:r>
      <w:r w:rsidR="000C7C6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бочее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могли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221B9" w:rsidRPr="00C90B85" w:rsidRDefault="001221B9" w:rsidP="00C90B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901F5" w:rsidRPr="00C90B85" w:rsidRDefault="00B94FD7" w:rsidP="00C9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85">
        <w:rPr>
          <w:rFonts w:ascii="Times New Roman" w:hAnsi="Times New Roman" w:cs="Times New Roman"/>
          <w:sz w:val="24"/>
          <w:szCs w:val="24"/>
        </w:rPr>
        <w:t>Изучите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результаты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опросов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E54" w:rsidRPr="00C90B85">
        <w:rPr>
          <w:rFonts w:ascii="Times New Roman" w:hAnsi="Times New Roman" w:cs="Times New Roman"/>
          <w:sz w:val="24"/>
          <w:szCs w:val="24"/>
        </w:rPr>
        <w:t>тестировщиков</w:t>
      </w:r>
      <w:proofErr w:type="spellEnd"/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об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организации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их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рабочих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мест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2A1A8C" w:rsidRPr="00C90B85">
        <w:rPr>
          <w:rFonts w:ascii="Times New Roman" w:hAnsi="Times New Roman" w:cs="Times New Roman"/>
          <w:sz w:val="24"/>
          <w:szCs w:val="24"/>
        </w:rPr>
        <w:t>(</w:t>
      </w:r>
      <w:r w:rsidR="00A901F5" w:rsidRPr="00C90B85">
        <w:rPr>
          <w:rFonts w:ascii="Times New Roman" w:hAnsi="Times New Roman" w:cs="Times New Roman"/>
          <w:sz w:val="24"/>
          <w:szCs w:val="24"/>
        </w:rPr>
        <w:t>и</w:t>
      </w:r>
      <w:r w:rsidR="002A1A8C" w:rsidRPr="00C90B85">
        <w:rPr>
          <w:rFonts w:ascii="Times New Roman" w:hAnsi="Times New Roman" w:cs="Times New Roman"/>
          <w:sz w:val="24"/>
          <w:szCs w:val="24"/>
        </w:rPr>
        <w:t>сточник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2A1A8C" w:rsidRPr="00C90B85">
        <w:rPr>
          <w:rFonts w:ascii="Times New Roman" w:hAnsi="Times New Roman" w:cs="Times New Roman"/>
          <w:sz w:val="24"/>
          <w:szCs w:val="24"/>
        </w:rPr>
        <w:t>1)</w:t>
      </w:r>
      <w:r w:rsidRPr="00C90B85">
        <w:rPr>
          <w:rFonts w:ascii="Times New Roman" w:hAnsi="Times New Roman" w:cs="Times New Roman"/>
          <w:sz w:val="24"/>
          <w:szCs w:val="24"/>
        </w:rPr>
        <w:t>.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2A1A8C" w:rsidRPr="00C90B85">
        <w:rPr>
          <w:rFonts w:ascii="Times New Roman" w:hAnsi="Times New Roman" w:cs="Times New Roman"/>
          <w:sz w:val="24"/>
          <w:szCs w:val="24"/>
        </w:rPr>
        <w:t>Ознакомьтесь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2A1A8C" w:rsidRPr="00C90B85">
        <w:rPr>
          <w:rFonts w:ascii="Times New Roman" w:hAnsi="Times New Roman" w:cs="Times New Roman"/>
          <w:sz w:val="24"/>
          <w:szCs w:val="24"/>
        </w:rPr>
        <w:t>с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322E54" w:rsidRPr="00C90B85">
        <w:rPr>
          <w:rFonts w:ascii="Times New Roman" w:hAnsi="Times New Roman" w:cs="Times New Roman"/>
          <w:sz w:val="24"/>
          <w:szCs w:val="24"/>
        </w:rPr>
        <w:t>инструментами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E54" w:rsidRPr="00C90B85">
        <w:rPr>
          <w:rFonts w:ascii="Times New Roman" w:hAnsi="Times New Roman" w:cs="Times New Roman"/>
          <w:sz w:val="24"/>
          <w:szCs w:val="24"/>
        </w:rPr>
        <w:t>тестировщика</w:t>
      </w:r>
      <w:proofErr w:type="spellEnd"/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2A1A8C" w:rsidRPr="00C90B85">
        <w:rPr>
          <w:rFonts w:ascii="Times New Roman" w:hAnsi="Times New Roman" w:cs="Times New Roman"/>
          <w:sz w:val="24"/>
          <w:szCs w:val="24"/>
        </w:rPr>
        <w:t>(</w:t>
      </w:r>
      <w:r w:rsidR="00A901F5" w:rsidRPr="00C90B85">
        <w:rPr>
          <w:rFonts w:ascii="Times New Roman" w:hAnsi="Times New Roman" w:cs="Times New Roman"/>
          <w:sz w:val="24"/>
          <w:szCs w:val="24"/>
        </w:rPr>
        <w:t>и</w:t>
      </w:r>
      <w:r w:rsidR="002A1A8C" w:rsidRPr="00C90B85">
        <w:rPr>
          <w:rFonts w:ascii="Times New Roman" w:hAnsi="Times New Roman" w:cs="Times New Roman"/>
          <w:sz w:val="24"/>
          <w:szCs w:val="24"/>
        </w:rPr>
        <w:t>сточник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2A1A8C" w:rsidRPr="00C90B85">
        <w:rPr>
          <w:rFonts w:ascii="Times New Roman" w:hAnsi="Times New Roman" w:cs="Times New Roman"/>
          <w:sz w:val="24"/>
          <w:szCs w:val="24"/>
        </w:rPr>
        <w:t>2)</w:t>
      </w:r>
      <w:r w:rsidR="00E27056" w:rsidRPr="00C90B85">
        <w:rPr>
          <w:rFonts w:ascii="Times New Roman" w:hAnsi="Times New Roman" w:cs="Times New Roman"/>
          <w:sz w:val="24"/>
          <w:szCs w:val="24"/>
        </w:rPr>
        <w:t>.</w:t>
      </w:r>
    </w:p>
    <w:p w:rsidR="004712C4" w:rsidRPr="00C90B85" w:rsidRDefault="00322E54" w:rsidP="00C90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Составьте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план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оснащения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вашего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рабочего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места</w:t>
      </w:r>
      <w:r w:rsidR="00537819"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.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Включите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в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план</w:t>
      </w:r>
      <w:r w:rsid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B6C41"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ПК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,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вне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ш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ние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устройства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и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специальное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программное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2C4" w:rsidRPr="00C90B85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.</w:t>
      </w:r>
      <w:r w:rsidR="00C90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Для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стационарного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ПК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ук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а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жите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внутренние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и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их</w:t>
      </w:r>
      <w:r w:rsidR="00C90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19" w:rsidRPr="00C90B85">
        <w:rPr>
          <w:rFonts w:ascii="Times New Roman" w:hAnsi="Times New Roman" w:cs="Times New Roman"/>
          <w:b/>
          <w:sz w:val="24"/>
          <w:szCs w:val="24"/>
        </w:rPr>
        <w:t>характеристики.</w:t>
      </w:r>
    </w:p>
    <w:p w:rsidR="00537819" w:rsidRPr="00C90B85" w:rsidRDefault="00537819" w:rsidP="00C9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85">
        <w:rPr>
          <w:rFonts w:ascii="Times New Roman" w:hAnsi="Times New Roman" w:cs="Times New Roman"/>
          <w:sz w:val="24"/>
          <w:szCs w:val="24"/>
        </w:rPr>
        <w:t>Заполните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бланк.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Отчеркивайте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каждую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новую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позицию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в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новую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</w:rPr>
        <w:t>строку.</w:t>
      </w:r>
    </w:p>
    <w:p w:rsidR="00E82CC3" w:rsidRPr="00C90B85" w:rsidRDefault="00E82CC3" w:rsidP="00C90B85">
      <w:p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BD60F4" w:rsidRPr="00C90B85" w:rsidRDefault="00BD60F4" w:rsidP="00C90B8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  <w:r w:rsidRPr="00C90B85">
        <w:rPr>
          <w:rFonts w:ascii="Times New Roman" w:hAnsi="Times New Roman" w:cs="Times New Roman"/>
          <w:bCs/>
          <w:i/>
          <w:spacing w:val="1"/>
          <w:sz w:val="24"/>
          <w:szCs w:val="24"/>
        </w:rPr>
        <w:t>Бланк</w:t>
      </w:r>
    </w:p>
    <w:p w:rsidR="00537819" w:rsidRPr="00C90B85" w:rsidRDefault="00537819" w:rsidP="00C90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Оборудование</w:t>
      </w:r>
      <w:r w:rsidR="00C90B85"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рабочего</w:t>
      </w:r>
      <w:r w:rsidR="00C90B85"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b/>
          <w:bCs/>
          <w:spacing w:val="1"/>
          <w:sz w:val="24"/>
          <w:szCs w:val="24"/>
        </w:rPr>
        <w:t>места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3153"/>
        <w:gridCol w:w="4713"/>
        <w:gridCol w:w="1428"/>
      </w:tblGrid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90B85" w:rsidRPr="00C90B85" w:rsidRDefault="00C90B85" w:rsidP="00C9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C90B85" w:rsidRPr="00C90B85" w:rsidRDefault="00C90B85" w:rsidP="00C9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устройства / </w:t>
            </w:r>
            <w:proofErr w:type="gramStart"/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713" w:type="dxa"/>
            <w:vAlign w:val="center"/>
          </w:tcPr>
          <w:p w:rsidR="00C90B85" w:rsidRPr="00C90B85" w:rsidRDefault="00C90B85" w:rsidP="00C9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Обоснование выбора, характеристики</w:t>
            </w:r>
          </w:p>
        </w:tc>
        <w:tc>
          <w:tcPr>
            <w:tcW w:w="1428" w:type="dxa"/>
            <w:vAlign w:val="center"/>
          </w:tcPr>
          <w:p w:rsidR="00C90B85" w:rsidRPr="00C90B85" w:rsidRDefault="00C90B85" w:rsidP="00C9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Количество на рабочее место</w:t>
            </w:r>
          </w:p>
        </w:tc>
      </w:tr>
      <w:tr w:rsidR="00C90B85" w:rsidRPr="00C90B85" w:rsidTr="00C90B85"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8B0B33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left"/>
              <w:textAlignment w:val="top"/>
              <w:rPr>
                <w:shd w:val="clear" w:color="auto" w:fill="FFFFFF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top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8B0B33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left"/>
              <w:textAlignment w:val="top"/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textAlignment w:val="top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8B0B33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left"/>
              <w:textAlignment w:val="top"/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textAlignment w:val="top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</w:tcPr>
          <w:p w:rsidR="00C90B85" w:rsidRPr="00C90B85" w:rsidRDefault="00C90B85" w:rsidP="008B0B33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left"/>
              <w:textAlignment w:val="top"/>
            </w:pP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textAlignment w:val="top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Merge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  <w:gridSpan w:val="2"/>
            <w:tcBorders>
              <w:bottom w:val="single" w:sz="4" w:space="0" w:color="auto"/>
            </w:tcBorders>
          </w:tcPr>
          <w:p w:rsidR="00C90B85" w:rsidRPr="00C90B85" w:rsidRDefault="00C90B85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D82A6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D226E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A93B4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7C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C" w:rsidRPr="00C90B85" w:rsidRDefault="0053667C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67C" w:rsidRPr="00C90B85" w:rsidRDefault="0053667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33" w:rsidRPr="00C90B85" w:rsidTr="00800EF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3" w:rsidRPr="00C90B85" w:rsidRDefault="008B0B33" w:rsidP="008B0B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B33" w:rsidRPr="00C90B85" w:rsidRDefault="008B0B3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B85" w:rsidRDefault="00C90B85" w:rsidP="00C90B8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90B85" w:rsidRPr="00C90B85" w:rsidRDefault="00C90B85" w:rsidP="00C90B8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F2C08" w:rsidRPr="00C90B85" w:rsidRDefault="004F2C08" w:rsidP="00C90B8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B8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Источник</w:t>
      </w:r>
      <w:r w:rsidR="00C90B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90B8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4F2C08" w:rsidRPr="00C90B85" w:rsidRDefault="004F2C08" w:rsidP="00C90B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B85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="00C90B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B85">
        <w:rPr>
          <w:rFonts w:ascii="Times New Roman" w:eastAsia="Times New Roman" w:hAnsi="Times New Roman" w:cs="Times New Roman"/>
          <w:b/>
          <w:sz w:val="24"/>
          <w:szCs w:val="24"/>
        </w:rPr>
        <w:t>рабочего</w:t>
      </w:r>
      <w:r w:rsidR="00C90B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B85">
        <w:rPr>
          <w:rFonts w:ascii="Times New Roman" w:eastAsia="Times New Roman" w:hAnsi="Times New Roman" w:cs="Times New Roman"/>
          <w:b/>
          <w:sz w:val="24"/>
          <w:szCs w:val="24"/>
        </w:rPr>
        <w:t>места</w:t>
      </w:r>
      <w:r w:rsidR="00C90B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B85">
        <w:rPr>
          <w:rFonts w:ascii="Times New Roman" w:eastAsia="Times New Roman" w:hAnsi="Times New Roman" w:cs="Times New Roman"/>
          <w:b/>
          <w:sz w:val="24"/>
          <w:szCs w:val="24"/>
        </w:rPr>
        <w:t>тестировщика</w:t>
      </w:r>
      <w:proofErr w:type="spellEnd"/>
    </w:p>
    <w:p w:rsidR="004F2C08" w:rsidRPr="00C90B85" w:rsidRDefault="004F2C08" w:rsidP="00C90B8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i/>
          <w:noProof/>
          <w:sz w:val="24"/>
          <w:szCs w:val="24"/>
        </w:rPr>
        <w:t>*По</w:t>
      </w:r>
      <w:r w:rsidR="00C90B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i/>
          <w:noProof/>
          <w:sz w:val="24"/>
          <w:szCs w:val="24"/>
        </w:rPr>
        <w:t>резул</w:t>
      </w:r>
      <w:r w:rsidR="00537819" w:rsidRPr="00C90B85">
        <w:rPr>
          <w:rFonts w:ascii="Times New Roman" w:hAnsi="Times New Roman" w:cs="Times New Roman"/>
          <w:i/>
          <w:noProof/>
          <w:sz w:val="24"/>
          <w:szCs w:val="24"/>
        </w:rPr>
        <w:t>ь</w:t>
      </w:r>
      <w:r w:rsidRPr="00C90B85">
        <w:rPr>
          <w:rFonts w:ascii="Times New Roman" w:hAnsi="Times New Roman" w:cs="Times New Roman"/>
          <w:i/>
          <w:noProof/>
          <w:sz w:val="24"/>
          <w:szCs w:val="24"/>
        </w:rPr>
        <w:t>татам</w:t>
      </w:r>
      <w:r w:rsidR="00C90B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i/>
          <w:noProof/>
          <w:sz w:val="24"/>
          <w:szCs w:val="24"/>
        </w:rPr>
        <w:t>опроса</w:t>
      </w:r>
      <w:r w:rsidR="00C90B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i/>
          <w:noProof/>
          <w:sz w:val="24"/>
          <w:szCs w:val="24"/>
        </w:rPr>
        <w:t>тестировщков</w:t>
      </w:r>
      <w:r w:rsidR="00C90B85">
        <w:rPr>
          <w:rFonts w:ascii="Times New Roman" w:hAnsi="Times New Roman" w:cs="Times New Roman"/>
          <w:i/>
          <w:noProof/>
          <w:sz w:val="24"/>
          <w:szCs w:val="24"/>
        </w:rPr>
        <w:t xml:space="preserve">  </w:t>
      </w:r>
      <w:r w:rsidRPr="00C90B85">
        <w:rPr>
          <w:rFonts w:ascii="Times New Roman" w:hAnsi="Times New Roman" w:cs="Times New Roman"/>
          <w:i/>
          <w:noProof/>
          <w:sz w:val="24"/>
          <w:szCs w:val="24"/>
        </w:rPr>
        <w:t>комании</w:t>
      </w:r>
      <w:r w:rsidR="00C90B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proofErr w:type="spellStart"/>
      <w:r w:rsidRPr="00C90B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Selectel</w:t>
      </w:r>
      <w:proofErr w:type="spellEnd"/>
    </w:p>
    <w:p w:rsidR="002108CF" w:rsidRDefault="002108CF" w:rsidP="00C90B85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</w:pPr>
    </w:p>
    <w:p w:rsidR="004F2C08" w:rsidRPr="00C90B85" w:rsidRDefault="004F2C08" w:rsidP="002108CF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</w:pPr>
      <w:r w:rsidRP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Николай,</w:t>
      </w:r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старший</w:t>
      </w:r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технический</w:t>
      </w:r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писатель</w:t>
      </w:r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тестировщик</w:t>
      </w:r>
      <w:proofErr w:type="spellEnd"/>
    </w:p>
    <w:p w:rsidR="00F64060" w:rsidRPr="00C90B85" w:rsidRDefault="00F64060" w:rsidP="00C90B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столом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провожу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14-16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день.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тр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удаленно,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укомплектовал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своему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вкусу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потребностям.</w:t>
      </w:r>
    </w:p>
    <w:p w:rsidR="004F2C08" w:rsidRPr="00C90B85" w:rsidRDefault="004F2C08" w:rsidP="00C9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7FFE5C" wp14:editId="4B4DFAB8">
            <wp:extent cx="5153025" cy="3220641"/>
            <wp:effectExtent l="19050" t="0" r="9525" b="0"/>
            <wp:docPr id="4" name="Рисунок 4" descr="https://habrastorage.org/webt/4z/jz/fl/4zjzfl1n0k344pv7mr9ny16ew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brastorage.org/webt/4z/jz/fl/4zjzfl1n0k344pv7mr9ny16ewu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928" cy="322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08" w:rsidRPr="00C90B85" w:rsidRDefault="004F2C08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Роль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играет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ноутбук.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верой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вос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год,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«детская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болячка»: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раз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стабильно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строя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кулер,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менять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ЗИП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резервный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кулер).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остальном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процессор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Core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i7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4-го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поколения,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Gb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графический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ускоритель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Nvidia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5080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5080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видеокарте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роли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B87C3D"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маленький</w:t>
        </w:r>
      </w:hyperlink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</w:rPr>
        <w:t>легкий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C3D" w:rsidRPr="00C90B85">
        <w:rPr>
          <w:rFonts w:ascii="Times New Roman" w:hAnsi="Times New Roman" w:cs="Times New Roman"/>
          <w:sz w:val="24"/>
          <w:szCs w:val="24"/>
        </w:rPr>
        <w:t>ноут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Остальные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два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ультрабука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хобби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устройствами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двумя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мониторами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пришел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удобно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верстки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Кстати,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ноутбука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клавиатуры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брана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механика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синих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свитчах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тактильной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отдачей.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написания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идеальный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столе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небольшая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хранилка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(рейд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C3D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хранилище)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работающая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паре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обла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ным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хранилищем.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микрофон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колонки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того,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общаться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клиентами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партнерами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руки.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Сетевое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</w:t>
      </w:r>
      <w:r w:rsidR="00CF6A1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маршрутизатор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проводных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соединений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локальной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сети,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плюс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беспроводных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единений.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Входящий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канал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Гбит/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оптике.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почувствовал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«зв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ночки»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синдрома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запястного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канала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перешел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трекбол.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Привыкал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двух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недель,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стоило.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самая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удачная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из-за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аппаратной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прокрутки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слабых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свитчей,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выходят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строя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(судя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отзывам,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меня).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дущем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перейду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A1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ланирую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заменить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ноут</w:t>
      </w:r>
      <w:r w:rsidR="00997D42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стац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онарный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446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мощный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двумя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мониторами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цене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намного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мощнее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лучается,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легкий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ноут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17A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партнерам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F2C08" w:rsidRPr="00C90B85" w:rsidRDefault="004F2C08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2C08" w:rsidRPr="00C90B85" w:rsidRDefault="004F2C08" w:rsidP="002108CF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</w:pPr>
      <w:r w:rsidRP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Дмитрий,</w:t>
      </w:r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старший</w:t>
      </w:r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тестировщик</w:t>
      </w:r>
      <w:proofErr w:type="spellEnd"/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>интерфейсов</w:t>
      </w:r>
      <w:r w:rsidR="00C90B8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  <w:shd w:val="clear" w:color="auto" w:fill="FFFFFF"/>
        </w:rPr>
        <w:t xml:space="preserve"> </w:t>
      </w:r>
    </w:p>
    <w:p w:rsidR="00F64060" w:rsidRPr="00C90B85" w:rsidRDefault="00F64060" w:rsidP="00C9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QA-инженер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работаю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мобильными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десктопными</w:t>
      </w:r>
      <w:proofErr w:type="spellEnd"/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приложениями.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Проверя</w:t>
      </w:r>
      <w:r w:rsidR="00542A15"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насколько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корректно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функционирует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приложение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соответствии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требованиями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заказчика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или</w:t>
      </w:r>
      <w:proofErr w:type="gramEnd"/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руководствуясь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здравой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логикой,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потому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всё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бывает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описано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требованиях.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Плюс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слежу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тем,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насколько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хорошо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выглядит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приложение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разных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платформах.</w:t>
      </w:r>
    </w:p>
    <w:p w:rsidR="004F2C08" w:rsidRPr="00C90B85" w:rsidRDefault="004F2C08" w:rsidP="00C9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любой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чья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компьютером,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провожу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столом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весь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день.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Правда,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вычетом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перерывов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обед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кофе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коллегами.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час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день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изменяю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своему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креслу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креслами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переговорных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сидячая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работа.</w:t>
      </w:r>
    </w:p>
    <w:p w:rsidR="00F64060" w:rsidRPr="00C90B85" w:rsidRDefault="004F7E5C" w:rsidP="00C9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Сколько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проводите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рабочим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столом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день?</w:t>
      </w:r>
    </w:p>
    <w:p w:rsidR="00542A15" w:rsidRPr="00C90B85" w:rsidRDefault="004F7E5C" w:rsidP="00C9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весь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день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дольше).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либо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начать,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либо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лимитов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нет.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64060" w:rsidRPr="00C90B85" w:rsidRDefault="004F7E5C" w:rsidP="00C9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Почему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рабочее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именно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такое,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пришли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текущему</w:t>
      </w:r>
      <w:r w:rsid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варианту?</w:t>
      </w:r>
    </w:p>
    <w:p w:rsidR="00542A15" w:rsidRPr="00C90B85" w:rsidRDefault="004F7E5C" w:rsidP="00C9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написанием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коммуникациями.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Бессменный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ноутбук.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ноутбуки,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причем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стац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онарного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переговоры,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т.д</w:t>
      </w:r>
      <w:proofErr w:type="gramStart"/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Чуть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позже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ноутбук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поставил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полочку,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подключив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нему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27-дюймовый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LG.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Убедившись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том,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шаг,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добавил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(ноутбук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VGA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HDMI).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одном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редактор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браузер.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джеры,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Telegram</w:t>
      </w:r>
      <w:proofErr w:type="spellEnd"/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активны.</w:t>
      </w:r>
    </w:p>
    <w:p w:rsidR="004F7E5C" w:rsidRPr="00C90B85" w:rsidRDefault="004F7E5C" w:rsidP="00C9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пришел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мнению,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крайне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ционарное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A15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68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конфигурацию:</w:t>
      </w:r>
    </w:p>
    <w:p w:rsidR="00C90B85" w:rsidRDefault="004F7E5C" w:rsidP="00C90B8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top"/>
      </w:pPr>
      <w:r w:rsidRPr="00C90B85">
        <w:t>4-ядерный</w:t>
      </w:r>
      <w:r w:rsidR="00C90B85">
        <w:t xml:space="preserve"> </w:t>
      </w:r>
      <w:r w:rsidRPr="00C90B85">
        <w:t>процессор.</w:t>
      </w:r>
    </w:p>
    <w:p w:rsidR="00C90B85" w:rsidRDefault="004F7E5C" w:rsidP="00C90B8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top"/>
      </w:pPr>
      <w:r w:rsidRPr="00C90B85">
        <w:t>Оперативная</w:t>
      </w:r>
      <w:r w:rsidR="00C90B85">
        <w:t xml:space="preserve"> </w:t>
      </w:r>
      <w:r w:rsidRPr="00C90B85">
        <w:t>память</w:t>
      </w:r>
      <w:r w:rsidR="00C90B85">
        <w:t xml:space="preserve"> - </w:t>
      </w:r>
      <w:r w:rsidR="00D64464" w:rsidRPr="00C90B85">
        <w:t>16</w:t>
      </w:r>
      <w:r w:rsidRPr="00C90B85">
        <w:t>GB</w:t>
      </w:r>
      <w:r w:rsidR="00C90B85">
        <w:t xml:space="preserve"> </w:t>
      </w:r>
      <w:r w:rsidRPr="00C90B85">
        <w:t>с</w:t>
      </w:r>
      <w:r w:rsidR="00C90B85">
        <w:t xml:space="preserve"> </w:t>
      </w:r>
      <w:r w:rsidRPr="00C90B85">
        <w:t>возможностью</w:t>
      </w:r>
      <w:r w:rsidR="00C90B85">
        <w:t xml:space="preserve"> </w:t>
      </w:r>
      <w:r w:rsidRPr="00C90B85">
        <w:t>апгрейда</w:t>
      </w:r>
      <w:r w:rsidR="00C90B85">
        <w:t xml:space="preserve"> </w:t>
      </w:r>
      <w:r w:rsidRPr="00C90B85">
        <w:t>до</w:t>
      </w:r>
      <w:r w:rsidR="00C90B85">
        <w:t xml:space="preserve"> </w:t>
      </w:r>
      <w:r w:rsidR="00D64464" w:rsidRPr="00C90B85">
        <w:t>32</w:t>
      </w:r>
      <w:r w:rsidRPr="00C90B85">
        <w:t>GB.</w:t>
      </w:r>
      <w:r w:rsidR="00C90B85">
        <w:t xml:space="preserve"> </w:t>
      </w:r>
      <w:r w:rsidRPr="00C90B85">
        <w:t>Возможность</w:t>
      </w:r>
      <w:r w:rsidR="00C90B85">
        <w:t xml:space="preserve"> </w:t>
      </w:r>
      <w:r w:rsidRPr="00C90B85">
        <w:t>апгре</w:t>
      </w:r>
      <w:r w:rsidRPr="00C90B85">
        <w:t>й</w:t>
      </w:r>
      <w:r w:rsidRPr="00C90B85">
        <w:t>да</w:t>
      </w:r>
      <w:r w:rsidR="00C90B85">
        <w:t xml:space="preserve"> - </w:t>
      </w:r>
      <w:r w:rsidRPr="00C90B85">
        <w:t>это</w:t>
      </w:r>
      <w:r w:rsidR="00C90B85">
        <w:t xml:space="preserve"> </w:t>
      </w:r>
      <w:r w:rsidRPr="00C90B85">
        <w:t>главное.</w:t>
      </w:r>
    </w:p>
    <w:p w:rsidR="00C90B85" w:rsidRDefault="00C90B85" w:rsidP="00C90B8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top"/>
      </w:pPr>
      <w:r>
        <w:t xml:space="preserve"> </w:t>
      </w:r>
      <w:r w:rsidR="004F7E5C" w:rsidRPr="00C90B85">
        <w:t>Нужен</w:t>
      </w:r>
      <w:r>
        <w:t xml:space="preserve"> </w:t>
      </w:r>
      <w:r w:rsidR="004F7E5C" w:rsidRPr="00C90B85">
        <w:t>монитор</w:t>
      </w:r>
      <w:r>
        <w:t xml:space="preserve"> </w:t>
      </w:r>
      <w:r w:rsidR="004F7E5C" w:rsidRPr="00C90B85">
        <w:t>от</w:t>
      </w:r>
      <w:r>
        <w:t xml:space="preserve"> </w:t>
      </w:r>
      <w:r w:rsidR="004F7E5C" w:rsidRPr="00C90B85">
        <w:t>24</w:t>
      </w:r>
      <w:r>
        <w:t xml:space="preserve"> </w:t>
      </w:r>
      <w:r w:rsidR="004F7E5C" w:rsidRPr="00C90B85">
        <w:t>дюймов</w:t>
      </w:r>
      <w:r>
        <w:t xml:space="preserve"> </w:t>
      </w:r>
      <w:r w:rsidR="004F7E5C" w:rsidRPr="00C90B85">
        <w:t>и</w:t>
      </w:r>
      <w:r>
        <w:t xml:space="preserve"> </w:t>
      </w:r>
      <w:r w:rsidR="004F7E5C" w:rsidRPr="00C90B85">
        <w:t>более.</w:t>
      </w:r>
      <w:r>
        <w:t xml:space="preserve"> </w:t>
      </w:r>
      <w:r w:rsidR="004F7E5C" w:rsidRPr="00C90B85">
        <w:t>На</w:t>
      </w:r>
      <w:r>
        <w:t xml:space="preserve"> </w:t>
      </w:r>
      <w:r w:rsidR="004F7E5C" w:rsidRPr="00C90B85">
        <w:t>качестве</w:t>
      </w:r>
      <w:r>
        <w:t xml:space="preserve"> </w:t>
      </w:r>
      <w:r w:rsidR="004F7E5C" w:rsidRPr="00C90B85">
        <w:t>монитора</w:t>
      </w:r>
      <w:r>
        <w:t xml:space="preserve"> </w:t>
      </w:r>
      <w:r w:rsidR="004F7E5C" w:rsidRPr="00C90B85">
        <w:t>не</w:t>
      </w:r>
      <w:r>
        <w:t xml:space="preserve"> </w:t>
      </w:r>
      <w:r w:rsidR="004F7E5C" w:rsidRPr="00C90B85">
        <w:t>экономьте</w:t>
      </w:r>
      <w:r>
        <w:t xml:space="preserve"> - </w:t>
      </w:r>
      <w:r w:rsidR="004F7E5C" w:rsidRPr="00C90B85">
        <w:t>это</w:t>
      </w:r>
      <w:r>
        <w:t xml:space="preserve"> </w:t>
      </w:r>
      <w:r w:rsidR="004F7E5C" w:rsidRPr="00C90B85">
        <w:t>ваши</w:t>
      </w:r>
      <w:r>
        <w:t xml:space="preserve"> </w:t>
      </w:r>
      <w:r w:rsidR="004F7E5C" w:rsidRPr="00C90B85">
        <w:t>глаза.</w:t>
      </w:r>
    </w:p>
    <w:p w:rsidR="00C90B85" w:rsidRDefault="004F7E5C" w:rsidP="00C90B8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top"/>
      </w:pPr>
      <w:r w:rsidRPr="00C90B85">
        <w:t>Хорошая</w:t>
      </w:r>
      <w:r w:rsidR="00C90B85">
        <w:t xml:space="preserve"> </w:t>
      </w:r>
      <w:r w:rsidRPr="00C90B85">
        <w:t>гарнитура</w:t>
      </w:r>
      <w:r w:rsidR="00C90B85">
        <w:t xml:space="preserve"> </w:t>
      </w:r>
      <w:r w:rsidRPr="00C90B85">
        <w:t>для</w:t>
      </w:r>
      <w:r w:rsidR="00C90B85">
        <w:t xml:space="preserve"> </w:t>
      </w:r>
      <w:r w:rsidRPr="00C90B85">
        <w:t>аудио.</w:t>
      </w:r>
    </w:p>
    <w:p w:rsidR="00D64464" w:rsidRPr="00C90B85" w:rsidRDefault="004F7E5C" w:rsidP="00C90B8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top"/>
      </w:pPr>
      <w:r w:rsidRPr="00C90B85">
        <w:t>Желательно</w:t>
      </w:r>
      <w:r w:rsidR="00C90B85">
        <w:t xml:space="preserve"> </w:t>
      </w:r>
      <w:r w:rsidRPr="00C90B85">
        <w:t>заменить</w:t>
      </w:r>
      <w:r w:rsidR="00C90B85">
        <w:t xml:space="preserve"> </w:t>
      </w:r>
      <w:r w:rsidRPr="00C90B85">
        <w:t>жесткий</w:t>
      </w:r>
      <w:r w:rsidR="00C90B85">
        <w:t xml:space="preserve"> </w:t>
      </w:r>
      <w:r w:rsidRPr="00C90B85">
        <w:t>диск</w:t>
      </w:r>
      <w:r w:rsidR="00C90B85">
        <w:t xml:space="preserve"> </w:t>
      </w:r>
      <w:r w:rsidRPr="00C90B85">
        <w:t>на</w:t>
      </w:r>
      <w:r w:rsidR="00C90B85">
        <w:t xml:space="preserve"> </w:t>
      </w:r>
      <w:r w:rsidRPr="00C90B85">
        <w:t>SSD.</w:t>
      </w:r>
    </w:p>
    <w:p w:rsidR="00D64464" w:rsidRPr="00C90B85" w:rsidRDefault="004F7E5C" w:rsidP="00C90B85">
      <w:pPr>
        <w:pStyle w:val="a5"/>
        <w:shd w:val="clear" w:color="auto" w:fill="FFFFFF"/>
        <w:spacing w:before="0" w:beforeAutospacing="0" w:after="0" w:afterAutospacing="0"/>
        <w:ind w:left="360"/>
        <w:textAlignment w:val="top"/>
      </w:pPr>
      <w:r w:rsidRPr="00C90B85">
        <w:t>Теперь</w:t>
      </w:r>
      <w:r w:rsidR="00C90B85">
        <w:t xml:space="preserve"> </w:t>
      </w:r>
      <w:r w:rsidRPr="00C90B85">
        <w:t>несколько</w:t>
      </w:r>
      <w:r w:rsidR="00C90B85">
        <w:t xml:space="preserve"> </w:t>
      </w:r>
      <w:r w:rsidRPr="00C90B85">
        <w:t>примеров</w:t>
      </w:r>
      <w:r w:rsidR="00C90B85">
        <w:t xml:space="preserve"> </w:t>
      </w:r>
      <w:r w:rsidRPr="00C90B85">
        <w:t>из</w:t>
      </w:r>
      <w:r w:rsidR="00C90B85">
        <w:t xml:space="preserve"> </w:t>
      </w:r>
      <w:r w:rsidRPr="00C90B85">
        <w:t>жизни.</w:t>
      </w:r>
      <w:r w:rsidR="00C90B85">
        <w:t xml:space="preserve"> </w:t>
      </w:r>
      <w:r w:rsidRPr="00C90B85">
        <w:t>Вот,</w:t>
      </w:r>
      <w:r w:rsidR="00C90B85">
        <w:t xml:space="preserve"> </w:t>
      </w:r>
      <w:r w:rsidRPr="00C90B85">
        <w:t>например</w:t>
      </w:r>
      <w:r w:rsidR="00C90B85">
        <w:t xml:space="preserve"> </w:t>
      </w:r>
      <w:r w:rsidRPr="00C90B85">
        <w:t>мой</w:t>
      </w:r>
      <w:r w:rsidR="00C90B85">
        <w:t xml:space="preserve"> </w:t>
      </w:r>
      <w:r w:rsidRPr="00C90B85">
        <w:t>рабочий</w:t>
      </w:r>
      <w:r w:rsidR="00C90B85">
        <w:t xml:space="preserve"> </w:t>
      </w:r>
      <w:r w:rsidRPr="00C90B85">
        <w:t>стол.</w:t>
      </w:r>
      <w:r w:rsidR="00C90B85">
        <w:t xml:space="preserve"> </w:t>
      </w:r>
      <w:r w:rsidRPr="00C90B85">
        <w:t>Один</w:t>
      </w:r>
      <w:r w:rsidR="00C90B85">
        <w:t xml:space="preserve"> </w:t>
      </w:r>
      <w:r w:rsidRPr="00C90B85">
        <w:t>ноутбук</w:t>
      </w:r>
      <w:r w:rsidR="00C90B85">
        <w:t xml:space="preserve"> </w:t>
      </w:r>
      <w:r w:rsidRPr="00C90B85">
        <w:t>с</w:t>
      </w:r>
      <w:r w:rsidR="00C90B85">
        <w:t xml:space="preserve"> </w:t>
      </w:r>
      <w:r w:rsidRPr="00C90B85">
        <w:t>двумя</w:t>
      </w:r>
      <w:r w:rsidR="00C90B85">
        <w:t xml:space="preserve"> </w:t>
      </w:r>
      <w:r w:rsidRPr="00C90B85">
        <w:t>дополнительными</w:t>
      </w:r>
      <w:r w:rsidR="00C90B85">
        <w:t xml:space="preserve"> </w:t>
      </w:r>
      <w:r w:rsidRPr="00C90B85">
        <w:t>мониторами.</w:t>
      </w:r>
      <w:r w:rsidR="00C90B85">
        <w:t xml:space="preserve"> </w:t>
      </w:r>
    </w:p>
    <w:p w:rsidR="004712C4" w:rsidRPr="00C90B85" w:rsidRDefault="004712C4" w:rsidP="00C90B85">
      <w:pPr>
        <w:pStyle w:val="a5"/>
        <w:shd w:val="clear" w:color="auto" w:fill="FFFFFF"/>
        <w:spacing w:before="0" w:beforeAutospacing="0" w:after="0" w:afterAutospacing="0"/>
        <w:ind w:left="360"/>
        <w:textAlignment w:val="top"/>
      </w:pPr>
    </w:p>
    <w:p w:rsidR="004F7E5C" w:rsidRPr="00C90B85" w:rsidRDefault="004F7E5C" w:rsidP="00C90B85">
      <w:pPr>
        <w:pStyle w:val="a5"/>
        <w:shd w:val="clear" w:color="auto" w:fill="FFFFFF"/>
        <w:spacing w:before="0" w:beforeAutospacing="0" w:after="0" w:afterAutospacing="0"/>
        <w:ind w:left="360"/>
        <w:textAlignment w:val="top"/>
      </w:pPr>
      <w:r w:rsidRPr="00C90B85">
        <w:rPr>
          <w:noProof/>
          <w:bdr w:val="none" w:sz="0" w:space="0" w:color="auto" w:frame="1"/>
        </w:rPr>
        <w:drawing>
          <wp:inline distT="0" distB="0" distL="0" distR="0" wp14:anchorId="42C87489" wp14:editId="1F2B9113">
            <wp:extent cx="4945826" cy="2162175"/>
            <wp:effectExtent l="19050" t="0" r="7174" b="0"/>
            <wp:docPr id="19" name="Рисунок 19" descr="https://s.dou.ua/storage-files/desk1-920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.dou.ua/storage-files/desk1-920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53" cy="216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08" w:rsidRDefault="004F2C08" w:rsidP="00C90B8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2108CF" w:rsidRPr="00C90B85" w:rsidRDefault="002108CF" w:rsidP="00C90B8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641D2" w:rsidRPr="00C90B85" w:rsidRDefault="00C641D2" w:rsidP="00C90B8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B85">
        <w:rPr>
          <w:rFonts w:ascii="Times New Roman" w:eastAsia="Times New Roman" w:hAnsi="Times New Roman" w:cs="Times New Roman"/>
          <w:b/>
          <w:i/>
          <w:sz w:val="24"/>
          <w:szCs w:val="24"/>
        </w:rPr>
        <w:t>Источник</w:t>
      </w:r>
      <w:r w:rsidR="00C90B85" w:rsidRPr="00C90B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F2C08" w:rsidRPr="00C90B85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A25ABF" w:rsidRPr="00C90B85" w:rsidRDefault="00D11FF3" w:rsidP="00C90B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90B8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Инструменты</w:t>
      </w:r>
      <w:r w:rsidR="00C90B8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C90B8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тестировщика</w:t>
      </w:r>
      <w:proofErr w:type="spellEnd"/>
    </w:p>
    <w:p w:rsidR="00D11FF3" w:rsidRPr="00C90B85" w:rsidRDefault="00D11FF3" w:rsidP="00C90B85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i/>
          <w:sz w:val="24"/>
          <w:szCs w:val="24"/>
        </w:rPr>
        <w:t>Блог</w:t>
      </w:r>
      <w:r w:rsidR="00C9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i/>
          <w:sz w:val="24"/>
          <w:szCs w:val="24"/>
        </w:rPr>
        <w:t>компании</w:t>
      </w:r>
      <w:r w:rsidR="00C9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i/>
          <w:sz w:val="24"/>
          <w:szCs w:val="24"/>
        </w:rPr>
        <w:t>JUG</w:t>
      </w:r>
      <w:r w:rsidR="00C90B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B85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r w:rsidR="00C90B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B85">
        <w:rPr>
          <w:rFonts w:ascii="Times New Roman" w:hAnsi="Times New Roman" w:cs="Times New Roman"/>
          <w:i/>
          <w:sz w:val="24"/>
          <w:szCs w:val="24"/>
        </w:rPr>
        <w:t>Group,</w:t>
      </w:r>
      <w:hyperlink r:id="rId13" w:tooltip="Вы не подписаны на этот хаб" w:history="1">
        <w:r w:rsidRP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тестирование</w:t>
        </w:r>
        <w:proofErr w:type="spellEnd"/>
        <w:r w:rsid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IT-</w:t>
        </w:r>
        <w:proofErr w:type="spellStart"/>
        <w:r w:rsidRP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систем</w:t>
        </w:r>
      </w:hyperlink>
      <w:r w:rsidRPr="00C90B85">
        <w:rPr>
          <w:rFonts w:ascii="Times New Roman" w:hAnsi="Times New Roman" w:cs="Times New Roman"/>
          <w:i/>
          <w:sz w:val="24"/>
          <w:szCs w:val="24"/>
        </w:rPr>
        <w:t>,</w:t>
      </w:r>
      <w:hyperlink r:id="rId14" w:tooltip="Вы не подписаны на этот хаб" w:history="1">
        <w:r w:rsidRP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тестирование</w:t>
        </w:r>
        <w:proofErr w:type="spellEnd"/>
        <w:r w:rsid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веб-сервисов</w:t>
        </w:r>
      </w:hyperlink>
      <w:r w:rsidRPr="00C90B85">
        <w:rPr>
          <w:rFonts w:ascii="Times New Roman" w:hAnsi="Times New Roman" w:cs="Times New Roman"/>
          <w:i/>
          <w:sz w:val="24"/>
          <w:szCs w:val="24"/>
        </w:rPr>
        <w:t>,</w:t>
      </w:r>
      <w:r w:rsidR="00C9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i/>
          <w:sz w:val="24"/>
          <w:szCs w:val="24"/>
        </w:rPr>
        <w:t>т</w:t>
      </w:r>
      <w:r w:rsidRPr="00C90B85">
        <w:rPr>
          <w:rFonts w:ascii="Times New Roman" w:hAnsi="Times New Roman" w:cs="Times New Roman"/>
          <w:i/>
          <w:sz w:val="24"/>
          <w:szCs w:val="24"/>
        </w:rPr>
        <w:t>е</w:t>
      </w:r>
      <w:r w:rsidRPr="00C90B85">
        <w:rPr>
          <w:rFonts w:ascii="Times New Roman" w:hAnsi="Times New Roman" w:cs="Times New Roman"/>
          <w:i/>
          <w:sz w:val="24"/>
          <w:szCs w:val="24"/>
        </w:rPr>
        <w:t>стирование</w:t>
      </w:r>
      <w:r w:rsidR="00C9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i/>
          <w:sz w:val="24"/>
          <w:szCs w:val="24"/>
        </w:rPr>
        <w:t>мобильных</w:t>
      </w:r>
      <w:r w:rsidR="00C9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i/>
          <w:sz w:val="24"/>
          <w:szCs w:val="24"/>
        </w:rPr>
        <w:t>приложений,</w:t>
      </w:r>
      <w:r w:rsidR="00C90B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hyperlink r:id="rId15" w:history="1">
        <w:r w:rsidRP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доклад</w:t>
        </w:r>
        <w:r w:rsid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Юлии</w:t>
        </w:r>
        <w:r w:rsid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90B8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Атлыгиной</w:t>
        </w:r>
        <w:proofErr w:type="spellEnd"/>
      </w:hyperlink>
      <w:r w:rsidR="00C90B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i/>
          <w:sz w:val="24"/>
          <w:szCs w:val="24"/>
        </w:rPr>
        <w:t>конференции</w:t>
      </w:r>
      <w:r w:rsidR="00C90B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Heisenbug</w:t>
      </w:r>
      <w:proofErr w:type="spellEnd"/>
    </w:p>
    <w:p w:rsidR="00F627CB" w:rsidRPr="00C90B85" w:rsidRDefault="00F627CB" w:rsidP="00C90B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1D2" w:rsidRPr="00C90B85" w:rsidRDefault="00A25ABF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Мозг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самый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важный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инструмент,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наверное,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любой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профессии,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только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стировщика</w:t>
      </w:r>
      <w:proofErr w:type="spellEnd"/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Глаза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тоже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пригодятся,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особенно,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тестируете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UI.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Конечно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</w:t>
      </w:r>
      <w:proofErr w:type="gramEnd"/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уши: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гда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запускаете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ваш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компьютер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начинает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жужжать,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самолет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взлетной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полосе.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ведь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иногда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приложений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«попахивает».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Нужны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ноги: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иногда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вас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что-то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случается,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возникают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какие-то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вопросы,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приходится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кому-то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бежать,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что-то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спрашивать,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кем-то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общаться.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Руки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тоже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пригождаются,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особенно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ручным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тестировщикам</w:t>
      </w:r>
      <w:proofErr w:type="spellEnd"/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далеко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всё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автоматизировать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автотесты</w:t>
      </w:r>
      <w:proofErr w:type="spellEnd"/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пишем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руками).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конечно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сердце,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ведь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стирование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быть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вашей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страстью!</w:t>
      </w:r>
    </w:p>
    <w:p w:rsidR="00EC78C8" w:rsidRPr="00C90B85" w:rsidRDefault="00EC78C8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тестировщика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скриншотов.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вашем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случаются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какие-то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(если,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вообще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понадобится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консоли</w:t>
      </w:r>
      <w:r w:rsidR="00D11FF3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личный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фав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рит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hyperlink r:id="rId16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Jing</w:t>
        </w:r>
        <w:proofErr w:type="spellEnd"/>
      </w:hyperlink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умеет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умеет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скрины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сохранять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локально,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умеет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записывать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сожалению,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записывается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Flash</w:t>
      </w:r>
      <w:proofErr w:type="spellEnd"/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пользуюсь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7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Recordit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сразу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записывать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вращать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gif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движением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78C8" w:rsidRPr="00C90B85" w:rsidRDefault="00EC78C8" w:rsidP="00C9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умеют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генерировать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418" w:rsidRPr="00C90B85">
        <w:rPr>
          <w:rFonts w:ascii="Times New Roman" w:hAnsi="Times New Roman" w:cs="Times New Roman"/>
          <w:sz w:val="24"/>
          <w:szCs w:val="24"/>
        </w:rPr>
        <w:t>Mockaroo</w:t>
      </w:r>
      <w:proofErr w:type="spellEnd"/>
      <w:r w:rsidR="008E13AC" w:rsidRPr="00C90B85">
        <w:rPr>
          <w:rFonts w:ascii="Times New Roman" w:hAnsi="Times New Roman" w:cs="Times New Roman"/>
          <w:sz w:val="24"/>
          <w:szCs w:val="24"/>
        </w:rPr>
        <w:t>,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generatedata.com</w:t>
        </w:r>
      </w:hyperlink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,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testspicer.com</w:t>
        </w:r>
      </w:hyperlink>
      <w:r w:rsidR="008E13AC" w:rsidRPr="00C90B85">
        <w:rPr>
          <w:rFonts w:ascii="Times New Roman" w:hAnsi="Times New Roman" w:cs="Times New Roman"/>
          <w:sz w:val="24"/>
          <w:szCs w:val="24"/>
        </w:rPr>
        <w:t>,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lipsum.com</w:t>
        </w:r>
      </w:hyperlink>
      <w:r w:rsidR="008E13AC" w:rsidRPr="00C90B85">
        <w:rPr>
          <w:rFonts w:ascii="Times New Roman" w:hAnsi="Times New Roman" w:cs="Times New Roman"/>
          <w:sz w:val="24"/>
          <w:szCs w:val="24"/>
        </w:rPr>
        <w:t>,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418" w:rsidRPr="00C90B85">
        <w:rPr>
          <w:rFonts w:ascii="Times New Roman" w:hAnsi="Times New Roman" w:cs="Times New Roman"/>
          <w:sz w:val="24"/>
          <w:szCs w:val="24"/>
        </w:rPr>
        <w:t>bugmagnet</w:t>
      </w:r>
      <w:proofErr w:type="spellEnd"/>
      <w:r w:rsidR="008E13AC" w:rsidRPr="00C90B85">
        <w:rPr>
          <w:rFonts w:ascii="Times New Roman" w:hAnsi="Times New Roman" w:cs="Times New Roman"/>
          <w:sz w:val="24"/>
          <w:szCs w:val="24"/>
        </w:rPr>
        <w:t>.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Можно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выбрать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какой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то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оди</w:t>
      </w:r>
      <w:proofErr w:type="gramStart"/>
      <w:r w:rsidR="008E13AC" w:rsidRPr="00C90B8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они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делают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одно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и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то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</w:rPr>
        <w:t>же.</w:t>
      </w:r>
      <w:r w:rsidR="00C90B85">
        <w:rPr>
          <w:rFonts w:ascii="Times New Roman" w:hAnsi="Times New Roman" w:cs="Times New Roman"/>
          <w:sz w:val="24"/>
          <w:szCs w:val="24"/>
        </w:rPr>
        <w:t xml:space="preserve"> 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избавиться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пестицида,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баги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привыкают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вашим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тестам,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баги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находят.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подобрать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какие-то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карточек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user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  <w:proofErr w:type="spellEnd"/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3AC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умеют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генерировать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SQL-запросы,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указываете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имя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базы,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хотите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пойти,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параметры,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insert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1" w:history="1">
        <w:proofErr w:type="gramStart"/>
        <w:r w:rsidR="00462E3F"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</w:t>
        </w:r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ugmagnet</w:t>
        </w:r>
        <w:proofErr w:type="spellEnd"/>
      </w:hyperlink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53667C">
        <w:rPr>
          <w:rFonts w:ascii="Times New Roman" w:hAnsi="Times New Roman" w:cs="Times New Roman"/>
          <w:sz w:val="24"/>
          <w:szCs w:val="24"/>
        </w:rPr>
        <w:t>-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418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плагин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Chrome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Firefox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заранее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сохраненным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92E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92E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заполнения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92E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форм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какое-то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текстовое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поле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экране,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кликаете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кнопкой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мышки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C78C8" w:rsidRPr="00C90B85" w:rsidRDefault="00EC78C8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Иногда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бывает,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совсем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</w:t>
      </w:r>
      <w:proofErr w:type="gram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2E3F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2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LoremPixel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генерировать: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задать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цвет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тематику: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котик,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еда,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т.д.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92E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слетает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менее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интресный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92E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платный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аналог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hyperlink r:id="rId23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picsum.photos</w:t>
        </w:r>
        <w:proofErr w:type="spellEnd"/>
      </w:hyperlink>
      <w:r w:rsidR="00462E3F" w:rsidRPr="00C90B85">
        <w:rPr>
          <w:rFonts w:ascii="Times New Roman" w:hAnsi="Times New Roman" w:cs="Times New Roman"/>
          <w:sz w:val="24"/>
          <w:szCs w:val="24"/>
        </w:rPr>
        <w:t>.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плагин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Chrome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Filler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решить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проблему: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добавится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маленькая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кнопочка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рядом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адресной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строкой,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клику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ваша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формочка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магически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превращается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заполненную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форму.</w:t>
      </w:r>
    </w:p>
    <w:p w:rsidR="00EC78C8" w:rsidRPr="00C90B85" w:rsidRDefault="00EC78C8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Немного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поговорим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специфику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веб.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сообщество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Wide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Web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Consortium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занимаются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стандартизацией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HTML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CSS.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hyperlink r:id="rId24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валидаторы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т.е.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статические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анализаторы,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куда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задаете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своего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выдает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ошибок.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штуки,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проверяют,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совместимы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мобильными</w:t>
      </w:r>
      <w:proofErr w:type="gram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проверяют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линки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этих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валидаторов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5" w:history="1"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можно</w:t>
        </w:r>
        <w:r w:rsid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задать</w:t>
        </w:r>
        <w:r w:rsid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какой-то</w:t>
        </w:r>
        <w:r w:rsid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URL</w:t>
        </w:r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грузить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файл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вашим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HTML.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192E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валидаторы</w:t>
      </w:r>
      <w:proofErr w:type="spellEnd"/>
      <w:r w:rsidR="00536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92E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плагины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браузеров,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крайней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мере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Chrome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точно,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локально.</w:t>
      </w:r>
    </w:p>
    <w:p w:rsidR="00610734" w:rsidRPr="00C90B85" w:rsidRDefault="00610734" w:rsidP="00C90B8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proofErr w:type="spellStart"/>
      <w:r w:rsidRPr="00C90B85">
        <w:rPr>
          <w:b w:val="0"/>
          <w:bCs w:val="0"/>
          <w:sz w:val="24"/>
          <w:szCs w:val="24"/>
        </w:rPr>
        <w:t>Performance</w:t>
      </w:r>
      <w:proofErr w:type="spellEnd"/>
      <w:r w:rsidR="00462E3F" w:rsidRPr="00C90B85">
        <w:rPr>
          <w:b w:val="0"/>
          <w:bCs w:val="0"/>
          <w:sz w:val="24"/>
          <w:szCs w:val="24"/>
        </w:rPr>
        <w:t>.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Первый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сервис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hyperlink r:id="rId26" w:history="1">
        <w:proofErr w:type="spellStart"/>
        <w:r w:rsidRPr="00C90B85">
          <w:rPr>
            <w:rStyle w:val="a7"/>
            <w:b w:val="0"/>
            <w:color w:val="auto"/>
            <w:sz w:val="24"/>
            <w:szCs w:val="24"/>
            <w:u w:val="none"/>
            <w:shd w:val="clear" w:color="auto" w:fill="FFFFFF"/>
          </w:rPr>
          <w:t>PageSpeed</w:t>
        </w:r>
        <w:proofErr w:type="spellEnd"/>
      </w:hyperlink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от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b w:val="0"/>
          <w:sz w:val="24"/>
          <w:szCs w:val="24"/>
          <w:shd w:val="clear" w:color="auto" w:fill="FFFFFF"/>
        </w:rPr>
        <w:t>Google</w:t>
      </w:r>
      <w:proofErr w:type="spellEnd"/>
      <w:r w:rsidRPr="00C90B85">
        <w:rPr>
          <w:b w:val="0"/>
          <w:sz w:val="24"/>
          <w:szCs w:val="24"/>
          <w:shd w:val="clear" w:color="auto" w:fill="FFFFFF"/>
        </w:rPr>
        <w:t>,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у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него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есть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b w:val="0"/>
          <w:sz w:val="24"/>
          <w:szCs w:val="24"/>
          <w:shd w:val="clear" w:color="auto" w:fill="FFFFFF"/>
        </w:rPr>
        <w:t>Chrome</w:t>
      </w:r>
      <w:proofErr w:type="spellEnd"/>
      <w:r w:rsidRPr="00C90B85">
        <w:rPr>
          <w:b w:val="0"/>
          <w:sz w:val="24"/>
          <w:szCs w:val="24"/>
          <w:shd w:val="clear" w:color="auto" w:fill="FFFFFF"/>
        </w:rPr>
        <w:t>-плагин,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который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может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локально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проверить,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насколько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всё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хорошо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="002123D4" w:rsidRPr="00C90B85">
        <w:rPr>
          <w:b w:val="0"/>
          <w:sz w:val="24"/>
          <w:szCs w:val="24"/>
          <w:shd w:val="clear" w:color="auto" w:fill="FFFFFF"/>
        </w:rPr>
        <w:t>оформлено</w:t>
      </w:r>
      <w:r w:rsidRPr="00C90B85">
        <w:rPr>
          <w:b w:val="0"/>
          <w:sz w:val="24"/>
          <w:szCs w:val="24"/>
          <w:shd w:val="clear" w:color="auto" w:fill="FFFFFF"/>
        </w:rPr>
        <w:t>,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и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дать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вам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советы</w:t>
      </w:r>
      <w:r w:rsidR="00C90B85">
        <w:rPr>
          <w:b w:val="0"/>
          <w:sz w:val="24"/>
          <w:szCs w:val="24"/>
          <w:shd w:val="clear" w:color="auto" w:fill="FFFFFF"/>
        </w:rPr>
        <w:t xml:space="preserve"> - </w:t>
      </w:r>
      <w:r w:rsidRPr="00C90B85">
        <w:rPr>
          <w:b w:val="0"/>
          <w:sz w:val="24"/>
          <w:szCs w:val="24"/>
          <w:shd w:val="clear" w:color="auto" w:fill="FFFFFF"/>
        </w:rPr>
        <w:t>сразу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есть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о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чем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поговорить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со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своими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разработчиками.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Еще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из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продуктов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по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тестированию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b w:val="0"/>
          <w:sz w:val="24"/>
          <w:szCs w:val="24"/>
          <w:shd w:val="clear" w:color="auto" w:fill="FFFFFF"/>
        </w:rPr>
        <w:t>перфо</w:t>
      </w:r>
      <w:r w:rsidRPr="00C90B85">
        <w:rPr>
          <w:b w:val="0"/>
          <w:sz w:val="24"/>
          <w:szCs w:val="24"/>
          <w:shd w:val="clear" w:color="auto" w:fill="FFFFFF"/>
        </w:rPr>
        <w:t>р</w:t>
      </w:r>
      <w:r w:rsidRPr="00C90B85">
        <w:rPr>
          <w:b w:val="0"/>
          <w:sz w:val="24"/>
          <w:szCs w:val="24"/>
          <w:shd w:val="clear" w:color="auto" w:fill="FFFFFF"/>
        </w:rPr>
        <w:t>манса</w:t>
      </w:r>
      <w:proofErr w:type="spellEnd"/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есть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="00FC192E" w:rsidRPr="00C90B85">
        <w:rPr>
          <w:b w:val="0"/>
          <w:sz w:val="24"/>
          <w:szCs w:val="24"/>
          <w:shd w:val="clear" w:color="auto" w:fill="FFFFFF"/>
        </w:rPr>
        <w:t>самый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классный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сервис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hyperlink r:id="rId27" w:history="1">
        <w:proofErr w:type="spellStart"/>
        <w:r w:rsidRPr="00C90B85">
          <w:rPr>
            <w:rStyle w:val="a7"/>
            <w:b w:val="0"/>
            <w:color w:val="auto"/>
            <w:sz w:val="24"/>
            <w:szCs w:val="24"/>
            <w:u w:val="none"/>
            <w:shd w:val="clear" w:color="auto" w:fill="FFFFFF"/>
          </w:rPr>
          <w:t>WebPageTest</w:t>
        </w:r>
        <w:proofErr w:type="spellEnd"/>
      </w:hyperlink>
      <w:r w:rsidRPr="00C90B85">
        <w:rPr>
          <w:b w:val="0"/>
          <w:sz w:val="24"/>
          <w:szCs w:val="24"/>
          <w:shd w:val="clear" w:color="auto" w:fill="FFFFFF"/>
        </w:rPr>
        <w:t>,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тоже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дает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оценки,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которые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отображаются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в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правом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верхнем</w:t>
      </w:r>
      <w:r w:rsidR="00C90B85">
        <w:rPr>
          <w:b w:val="0"/>
          <w:sz w:val="24"/>
          <w:szCs w:val="24"/>
          <w:shd w:val="clear" w:color="auto" w:fill="FFFFFF"/>
        </w:rPr>
        <w:t xml:space="preserve"> </w:t>
      </w:r>
      <w:r w:rsidRPr="00C90B85">
        <w:rPr>
          <w:b w:val="0"/>
          <w:sz w:val="24"/>
          <w:szCs w:val="24"/>
          <w:shd w:val="clear" w:color="auto" w:fill="FFFFFF"/>
        </w:rPr>
        <w:t>углу.</w:t>
      </w:r>
    </w:p>
    <w:p w:rsidR="00610734" w:rsidRPr="00C90B85" w:rsidRDefault="00610734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плагин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браузеру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Chrome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точно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есть)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8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Lighthouse</w:t>
        </w:r>
        <w:proofErr w:type="spellEnd"/>
        <w:r w:rsid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C90B85">
        <w:rPr>
          <w:rFonts w:ascii="Times New Roman" w:hAnsi="Times New Roman" w:cs="Times New Roman"/>
          <w:sz w:val="24"/>
          <w:szCs w:val="24"/>
        </w:rPr>
        <w:t>-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як,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ваше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т.е.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общем,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перформанс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accessibility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ограниченными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возможностями.</w:t>
      </w:r>
    </w:p>
    <w:p w:rsidR="00610734" w:rsidRPr="00C90B85" w:rsidRDefault="00610734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упомянуть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JMeter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популярен,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струментов,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выше,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JMeter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серверной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3667C" w:rsidRDefault="00610734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Поговорим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кроссбраузерность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совместимости.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этим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сталк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ваются,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тестирует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веб,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поддерживать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Internet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Explorer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тут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всплывают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необычные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ограниченное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влезают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46424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отобразить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вообще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можете.</w:t>
      </w:r>
      <w:r w:rsidR="00536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2E3F" w:rsidRPr="00C90B85" w:rsidRDefault="00610734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версии?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Chrome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Firefox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более-менее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себе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поставить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версий,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всё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везде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параллельно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поставить.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неожиданно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пошли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навстречу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платный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9" w:anchor="downloads" w:history="1"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сервис,</w:t>
        </w:r>
      </w:hyperlink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скачать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виртуальные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определенными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версиями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IE.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0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Browserstack</w:t>
        </w:r>
        <w:proofErr w:type="spellEnd"/>
      </w:hyperlink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1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Saucelabs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наверняка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когда-то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пользовались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проб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вали,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платные.</w:t>
      </w:r>
    </w:p>
    <w:p w:rsidR="002123D4" w:rsidRPr="00C90B85" w:rsidRDefault="00610734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касатется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мобильных,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использовала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2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Test</w:t>
        </w:r>
        <w:proofErr w:type="spellEnd"/>
        <w:r w:rsid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Object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тут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устройствах.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3D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3D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обходят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стороной,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хотя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уж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627CB" w:rsidRPr="00C90B85" w:rsidRDefault="00610734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позволяют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перехватывать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нуля.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3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Fiddler</w:t>
        </w:r>
        <w:proofErr w:type="spellEnd"/>
      </w:hyperlink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3D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3D4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платный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4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Charles</w:t>
        </w:r>
        <w:proofErr w:type="spellEnd"/>
      </w:hyperlink>
      <w:r w:rsidR="002123D4" w:rsidRPr="00C90B85">
        <w:rPr>
          <w:rFonts w:ascii="Times New Roman" w:hAnsi="Times New Roman" w:cs="Times New Roman"/>
          <w:sz w:val="24"/>
          <w:szCs w:val="24"/>
        </w:rPr>
        <w:t>)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отслеживаю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переи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пользую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измененными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параметрами.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выгрузить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файл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отдать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тизаторам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переиспользовать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позже.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аналог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браузера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плагин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5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tamper</w:t>
        </w:r>
        <w:proofErr w:type="spellEnd"/>
        <w:r w:rsid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data</w:t>
        </w:r>
        <w:proofErr w:type="spellEnd"/>
      </w:hyperlink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(доступен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Firefox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Chrome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6C11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функциональный,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эмул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долгую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сети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чего-то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такого,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хватывать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самому,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подправляя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лету,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можно.</w:t>
      </w:r>
    </w:p>
    <w:p w:rsidR="00610734" w:rsidRPr="00C90B85" w:rsidRDefault="00710166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хочу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поговорить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плагин,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6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Web</w:t>
        </w:r>
        <w:proofErr w:type="spellEnd"/>
        <w:r w:rsid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Developer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руки,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помощью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HTML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локально,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изменять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cookies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отключать,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JavaScript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рыться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настройках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браузера,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всё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одном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заметной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панельке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вверху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вашего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браузера.</w:t>
      </w:r>
    </w:p>
    <w:p w:rsidR="00710166" w:rsidRPr="00C90B85" w:rsidRDefault="00710166" w:rsidP="00C90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«инструментами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тестирования»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прогонять.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Тут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инструментов: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вроде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HP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QC,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MS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Test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Manager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7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Test</w:t>
        </w:r>
        <w:proofErr w:type="spellEnd"/>
        <w:r w:rsid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Rail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8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Leantesting</w:t>
        </w:r>
        <w:proofErr w:type="spellEnd"/>
      </w:hyperlink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0166" w:rsidRPr="00C90B85" w:rsidRDefault="00640493" w:rsidP="00C90B8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B3A1B2" wp14:editId="584F29A4">
            <wp:simplePos x="0" y="0"/>
            <wp:positionH relativeFrom="column">
              <wp:posOffset>-5715</wp:posOffset>
            </wp:positionH>
            <wp:positionV relativeFrom="paragraph">
              <wp:posOffset>50165</wp:posOffset>
            </wp:positionV>
            <wp:extent cx="3543300" cy="2609850"/>
            <wp:effectExtent l="19050" t="0" r="0" b="0"/>
            <wp:wrapSquare wrapText="bothSides"/>
            <wp:docPr id="1" name="Рисунок 1" descr="https://habrastorage.org/getpro/habr/post_images/296/622/c4c/296622c4c3b2ef94d37ad84855359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brastorage.org/getpro/habr/post_images/296/622/c4c/296622c4c3b2ef94d37ad848553594f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6776" r="11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ару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mind</w:t>
      </w:r>
      <w:proofErr w:type="spellEnd"/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-картах.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Они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всюду.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Mind</w:t>
      </w:r>
      <w:proofErr w:type="spellEnd"/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-карты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классный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струмент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того,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визуализ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ровать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тесты,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собира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тесь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проводить,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показать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связи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</w:t>
      </w:r>
      <w:r w:rsid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166" w:rsidRPr="00C90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ними.</w:t>
      </w:r>
    </w:p>
    <w:p w:rsidR="006B6C11" w:rsidRPr="00C90B85" w:rsidRDefault="00710166" w:rsidP="00C90B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mind</w:t>
      </w:r>
      <w:proofErr w:type="spellEnd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-карт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какое-то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бесчисленное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софтверных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шений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любимчик,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0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MindMup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онлайн-инструмент,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сохранять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гуглдиск</w:t>
      </w:r>
      <w:proofErr w:type="spell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делиться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своими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коллегами.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1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Coggle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выглядит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но,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создали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кружочек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придется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кликов,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исправить.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0166" w:rsidRPr="00C90B85" w:rsidRDefault="00710166" w:rsidP="00C90B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дальнейших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поисках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нашелся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тестирования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27CB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27CB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27CB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чек-листов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hyperlink r:id="rId42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TestPad</w:t>
        </w:r>
        <w:proofErr w:type="spellEnd"/>
      </w:hyperlink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куча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сервисов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готовыми</w:t>
      </w:r>
      <w:proofErr w:type="gramEnd"/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чек-листами,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сто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адаптировать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свой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</w:t>
      </w:r>
      <w:r w:rsidR="00F627CB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90B85">
        <w:rPr>
          <w:rFonts w:ascii="Times New Roman" w:hAnsi="Times New Roman" w:cs="Times New Roman"/>
          <w:sz w:val="24"/>
          <w:szCs w:val="24"/>
        </w:rPr>
        <w:t xml:space="preserve"> 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3" w:history="1">
        <w:proofErr w:type="spellStart"/>
        <w:r w:rsidRPr="00C90B8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checkmycolours</w:t>
        </w:r>
        <w:proofErr w:type="spellEnd"/>
      </w:hyperlink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627CB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27CB"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т.д.</w:t>
      </w:r>
      <w:r w:rsidRPr="00C90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0493" w:rsidRPr="00C90B85" w:rsidRDefault="00640493" w:rsidP="00C90B85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41D2" w:rsidRPr="00C90B85" w:rsidRDefault="00C90B85" w:rsidP="00C90B85">
      <w:pPr>
        <w:widowControl w:val="0"/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C90B85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6A7266" w:rsidRPr="00C90B85" w:rsidRDefault="00A67D68" w:rsidP="00C90B85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44" w:history="1">
        <w:r w:rsidR="004F2C08" w:rsidRPr="00C90B85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https://habr.com/ru/company/selectel/blog/518830/</w:t>
        </w:r>
      </w:hyperlink>
    </w:p>
    <w:p w:rsidR="00F64060" w:rsidRPr="00C90B85" w:rsidRDefault="00A67D68" w:rsidP="00C90B85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45" w:history="1">
        <w:r w:rsidR="00F64060" w:rsidRPr="00C90B85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https://adukar.by/news/it/professiya-testirovschik-chem-zanimaetsya-qa-inzhener-i-kak-stroit-kareru</w:t>
        </w:r>
      </w:hyperlink>
    </w:p>
    <w:p w:rsidR="00AF3BCC" w:rsidRPr="00C90B85" w:rsidRDefault="00AF3BCC" w:rsidP="00C90B85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C90B85">
        <w:rPr>
          <w:rFonts w:ascii="Times New Roman" w:hAnsi="Times New Roman" w:cs="Times New Roman"/>
          <w:i/>
          <w:sz w:val="20"/>
          <w:szCs w:val="20"/>
        </w:rPr>
        <w:t>https://habr.com/ru/company/jugru/blog/358442/</w:t>
      </w:r>
    </w:p>
    <w:p w:rsidR="00F64060" w:rsidRPr="00C90B85" w:rsidRDefault="00710166" w:rsidP="00C90B85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C90B85">
        <w:rPr>
          <w:rFonts w:ascii="Times New Roman" w:hAnsi="Times New Roman" w:cs="Times New Roman"/>
          <w:i/>
          <w:sz w:val="20"/>
          <w:szCs w:val="20"/>
        </w:rPr>
        <w:t>https://checkvist.com/checklists/476089</w:t>
      </w:r>
    </w:p>
    <w:p w:rsidR="00C90B85" w:rsidRDefault="00C90B8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A1617" w:rsidRPr="00C90B85" w:rsidRDefault="00BD60F4" w:rsidP="00C9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B85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</w:t>
      </w:r>
      <w:r w:rsidR="00C90B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0B85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640493" w:rsidRPr="00C90B85" w:rsidRDefault="00640493" w:rsidP="00C90B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3153"/>
        <w:gridCol w:w="4713"/>
        <w:gridCol w:w="1428"/>
      </w:tblGrid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640493" w:rsidRPr="00C90B85" w:rsidRDefault="00640493" w:rsidP="00C9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640493" w:rsidRPr="00C90B85" w:rsidRDefault="00640493" w:rsidP="00C9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90B85"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r w:rsidR="00C90B85"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90B85"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713" w:type="dxa"/>
            <w:vAlign w:val="center"/>
          </w:tcPr>
          <w:p w:rsidR="00640493" w:rsidRPr="00C90B85" w:rsidRDefault="00640493" w:rsidP="00C9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 w:rsidR="00C90B85"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выбора</w:t>
            </w:r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0B85"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428" w:type="dxa"/>
            <w:vAlign w:val="center"/>
          </w:tcPr>
          <w:p w:rsidR="00640493" w:rsidRPr="00C90B85" w:rsidRDefault="00640493" w:rsidP="00C9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B85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  <w:r w:rsidR="00C90B85"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90B85"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r w:rsidR="00C90B85" w:rsidRPr="00C90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C41" w:rsidRPr="00C90B8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640493" w:rsidRPr="00C90B85" w:rsidTr="00C90B85"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bottom w:val="single" w:sz="4" w:space="0" w:color="auto"/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A065FC" w:rsidRPr="00C90B85" w:rsidRDefault="0064049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мощный</w:t>
            </w:r>
            <w:proofErr w:type="gramEnd"/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065FC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C" w:rsidRPr="00C90B85" w:rsidRDefault="00A065F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C" w:rsidRPr="00C90B85" w:rsidRDefault="00A065FC" w:rsidP="00C90B85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top"/>
              <w:rPr>
                <w:shd w:val="clear" w:color="auto" w:fill="FFFFFF"/>
              </w:rPr>
            </w:pPr>
            <w:r w:rsidRPr="00C90B85">
              <w:t>4-ядерный</w:t>
            </w:r>
            <w:r w:rsidR="00C90B85">
              <w:t xml:space="preserve"> </w:t>
            </w:r>
            <w:r w:rsidRPr="00C90B85">
              <w:t>процессор,</w:t>
            </w:r>
            <w:r w:rsidR="00C90B85">
              <w:rPr>
                <w:shd w:val="clear" w:color="auto" w:fill="FFFFFF"/>
              </w:rPr>
              <w:t xml:space="preserve"> </w:t>
            </w:r>
            <w:proofErr w:type="spellStart"/>
            <w:r w:rsidRPr="00C90B85">
              <w:rPr>
                <w:shd w:val="clear" w:color="auto" w:fill="FFFFFF"/>
              </w:rPr>
              <w:t>Core</w:t>
            </w:r>
            <w:proofErr w:type="spellEnd"/>
            <w:r w:rsidR="00C90B85">
              <w:rPr>
                <w:shd w:val="clear" w:color="auto" w:fill="FFFFFF"/>
              </w:rPr>
              <w:t xml:space="preserve"> </w:t>
            </w:r>
            <w:r w:rsidRPr="00C90B85">
              <w:rPr>
                <w:shd w:val="clear" w:color="auto" w:fill="FFFFFF"/>
              </w:rPr>
              <w:t>i7</w:t>
            </w:r>
            <w:r w:rsidR="00C90B85">
              <w:rPr>
                <w:shd w:val="clear" w:color="auto" w:fill="FFFFFF"/>
              </w:rPr>
              <w:t xml:space="preserve"> </w:t>
            </w:r>
            <w:r w:rsidRPr="00C90B85">
              <w:rPr>
                <w:shd w:val="clear" w:color="auto" w:fill="FFFFFF"/>
              </w:rPr>
              <w:t>4-го</w:t>
            </w:r>
            <w:r w:rsidR="00C90B85">
              <w:rPr>
                <w:shd w:val="clear" w:color="auto" w:fill="FFFFFF"/>
              </w:rPr>
              <w:t xml:space="preserve"> </w:t>
            </w:r>
            <w:r w:rsidRPr="00C90B85">
              <w:rPr>
                <w:shd w:val="clear" w:color="auto" w:fill="FFFFFF"/>
              </w:rPr>
              <w:t>поколения</w:t>
            </w:r>
            <w:r w:rsidR="00C90B85">
              <w:rPr>
                <w:shd w:val="clear" w:color="auto" w:fill="FFFFFF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A065FC" w:rsidRPr="00C90B85" w:rsidRDefault="00A065FC" w:rsidP="00C90B85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top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065FC" w:rsidRPr="00C90B85" w:rsidRDefault="00A065FC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top"/>
            </w:pPr>
            <w:r w:rsidRPr="00C90B85">
              <w:t>Оперативная</w:t>
            </w:r>
            <w:r>
              <w:t xml:space="preserve"> </w:t>
            </w:r>
            <w:r w:rsidRPr="00C90B85">
              <w:t>память</w:t>
            </w:r>
            <w:r>
              <w:t xml:space="preserve"> – </w:t>
            </w:r>
            <w:r w:rsidRPr="00C90B85">
              <w:t>16</w:t>
            </w:r>
            <w:r>
              <w:t xml:space="preserve"> </w:t>
            </w:r>
            <w:r w:rsidRPr="00C90B85">
              <w:t>GB</w:t>
            </w:r>
            <w:r>
              <w:t xml:space="preserve"> </w:t>
            </w:r>
            <w:r w:rsidRPr="00C90B85">
              <w:t>с</w:t>
            </w:r>
            <w:r>
              <w:t xml:space="preserve"> </w:t>
            </w:r>
            <w:r w:rsidRPr="00C90B85">
              <w:t>возможностью</w:t>
            </w:r>
            <w:r>
              <w:t xml:space="preserve"> </w:t>
            </w:r>
            <w:r w:rsidRPr="00C90B85">
              <w:t>апгрейда</w:t>
            </w:r>
            <w:r>
              <w:t xml:space="preserve"> </w:t>
            </w:r>
            <w:r w:rsidRPr="00C90B85">
              <w:t>до</w:t>
            </w:r>
            <w:r>
              <w:t xml:space="preserve"> </w:t>
            </w:r>
            <w:r w:rsidRPr="00C90B85">
              <w:t>32</w:t>
            </w:r>
            <w:r>
              <w:t xml:space="preserve"> </w:t>
            </w:r>
            <w:r w:rsidRPr="00C90B85">
              <w:t>GB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textAlignment w:val="top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top"/>
            </w:pPr>
            <w:r w:rsidRPr="00C90B85">
              <w:t>Жесткий</w:t>
            </w:r>
            <w:r>
              <w:t xml:space="preserve"> </w:t>
            </w:r>
            <w:r w:rsidRPr="00C90B85">
              <w:t>диск</w:t>
            </w:r>
            <w:r>
              <w:t xml:space="preserve"> </w:t>
            </w:r>
            <w:r w:rsidRPr="00C90B85">
              <w:t>на</w:t>
            </w:r>
            <w:r>
              <w:t xml:space="preserve"> </w:t>
            </w:r>
            <w:r w:rsidRPr="00C90B85">
              <w:t>SSD</w:t>
            </w:r>
            <w:r>
              <w:t xml:space="preserve"> </w:t>
            </w:r>
            <w:r w:rsidRPr="00C90B85">
              <w:t>не</w:t>
            </w:r>
            <w:r>
              <w:t xml:space="preserve"> </w:t>
            </w:r>
            <w:r w:rsidRPr="00C90B85">
              <w:t>менее</w:t>
            </w:r>
            <w:r>
              <w:t xml:space="preserve"> </w:t>
            </w:r>
            <w:r w:rsidRPr="00C90B85">
              <w:t>256</w:t>
            </w:r>
            <w:r>
              <w:t xml:space="preserve"> Гб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textAlignment w:val="top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top"/>
            </w:pPr>
            <w:r w:rsidRPr="00C90B85">
              <w:t>Видеокарта</w:t>
            </w:r>
            <w:r>
              <w:t xml:space="preserve"> </w:t>
            </w:r>
            <w:r w:rsidRPr="00C90B85">
              <w:t>с</w:t>
            </w:r>
            <w:r>
              <w:t xml:space="preserve"> </w:t>
            </w:r>
            <w:r w:rsidRPr="00C90B85">
              <w:rPr>
                <w:shd w:val="clear" w:color="auto" w:fill="FFFFFF"/>
              </w:rPr>
              <w:t>графическим</w:t>
            </w:r>
            <w:r>
              <w:rPr>
                <w:shd w:val="clear" w:color="auto" w:fill="FFFFFF"/>
              </w:rPr>
              <w:t xml:space="preserve"> </w:t>
            </w:r>
            <w:r w:rsidRPr="00C90B85">
              <w:rPr>
                <w:shd w:val="clear" w:color="auto" w:fill="FFFFFF"/>
              </w:rPr>
              <w:t>ускорителем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C90B85">
              <w:rPr>
                <w:shd w:val="clear" w:color="auto" w:fill="FFFFFF"/>
              </w:rPr>
              <w:t>Nvidia</w:t>
            </w:r>
            <w:proofErr w:type="spellEnd"/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C90B85" w:rsidRPr="00C90B85" w:rsidRDefault="00C90B85" w:rsidP="00C90B85">
            <w:pPr>
              <w:pStyle w:val="a5"/>
              <w:shd w:val="clear" w:color="auto" w:fill="FFFFFF"/>
              <w:spacing w:before="0" w:beforeAutospacing="0" w:after="0" w:afterAutospacing="0"/>
              <w:textAlignment w:val="top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713" w:type="dxa"/>
          </w:tcPr>
          <w:p w:rsidR="00640493" w:rsidRPr="00C90B85" w:rsidRDefault="007D5080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Маленький,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FC" w:rsidRPr="00C90B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егкий,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поездок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заказч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1428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335079" w:rsidRPr="00C90B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13" w:type="dxa"/>
          </w:tcPr>
          <w:p w:rsidR="00B87551" w:rsidRPr="00C90B85" w:rsidRDefault="00B87551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дюймов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портить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</w:p>
          <w:p w:rsidR="00335079" w:rsidRPr="00C90B85" w:rsidRDefault="00335079" w:rsidP="00C90B85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текстовый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редактор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браузер.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0493" w:rsidRPr="00C90B85" w:rsidRDefault="00640493" w:rsidP="00C90B85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35079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мессенджеры,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Telegram</w:t>
            </w:r>
            <w:proofErr w:type="spellEnd"/>
          </w:p>
          <w:p w:rsidR="00640493" w:rsidRPr="00C90B85" w:rsidRDefault="00335079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ноутбука</w:t>
            </w:r>
          </w:p>
        </w:tc>
        <w:tc>
          <w:tcPr>
            <w:tcW w:w="1428" w:type="dxa"/>
          </w:tcPr>
          <w:p w:rsidR="00640493" w:rsidRPr="00C90B85" w:rsidRDefault="00A065FC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713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080" w:rsidRPr="00C90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080" w:rsidRPr="00C90B85">
              <w:rPr>
                <w:rFonts w:ascii="Times New Roman" w:hAnsi="Times New Roman" w:cs="Times New Roman"/>
                <w:sz w:val="24"/>
                <w:szCs w:val="24"/>
              </w:rPr>
              <w:t>трекболом\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трекбол</w:t>
            </w:r>
          </w:p>
        </w:tc>
        <w:tc>
          <w:tcPr>
            <w:tcW w:w="4713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рука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уставала</w:t>
            </w:r>
          </w:p>
        </w:tc>
        <w:tc>
          <w:tcPr>
            <w:tcW w:w="1428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Хранилище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(рейд-хранилище)</w:t>
            </w:r>
          </w:p>
        </w:tc>
        <w:tc>
          <w:tcPr>
            <w:tcW w:w="4713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4713" w:type="dxa"/>
            <w:vMerge w:val="restart"/>
          </w:tcPr>
          <w:p w:rsidR="00640493" w:rsidRPr="00C90B85" w:rsidRDefault="00B87551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Хорошая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гарнитура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аудио.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щаться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 w:rsidR="00A065FC" w:rsidRPr="00C90B85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ами,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занимая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93" w:rsidRPr="00C90B8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4713" w:type="dxa"/>
            <w:vMerge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493" w:rsidRPr="00C90B85" w:rsidTr="00C90B85">
        <w:tc>
          <w:tcPr>
            <w:tcW w:w="560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</w:p>
        </w:tc>
        <w:tc>
          <w:tcPr>
            <w:tcW w:w="4713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интернету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ноутб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хранилища</w:t>
            </w:r>
          </w:p>
        </w:tc>
        <w:tc>
          <w:tcPr>
            <w:tcW w:w="1428" w:type="dxa"/>
          </w:tcPr>
          <w:p w:rsidR="00640493" w:rsidRPr="00C90B85" w:rsidRDefault="00640493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B85" w:rsidRPr="00C90B85" w:rsidTr="00C90B85"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866" w:type="dxa"/>
            <w:gridSpan w:val="2"/>
            <w:tcBorders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тестирования: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Recordit</w:t>
              </w:r>
              <w:proofErr w:type="spellEnd"/>
            </w:hyperlink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генерации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скриншотов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Bugmagnet</w:t>
              </w:r>
              <w:proofErr w:type="spellEnd"/>
            </w:hyperlink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генерирует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Filler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генерирует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нужного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валидатор</w:t>
            </w:r>
            <w:proofErr w:type="spellEnd"/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ошибок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приложения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WebPageTest</w:t>
              </w:r>
              <w:proofErr w:type="spellEnd"/>
            </w:hyperlink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проверяет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менс</w:t>
            </w:r>
            <w:proofErr w:type="spellEnd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Lighthouse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ОВЗ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JMeter</w:t>
            </w:r>
            <w:proofErr w:type="spellEnd"/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серверной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ложения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Test</w:t>
              </w:r>
              <w:r w:rsid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Object</w:t>
              </w:r>
            </w:hyperlink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Fiddler</w:t>
              </w:r>
            </w:hyperlink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перехватывает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Web</w:t>
              </w:r>
              <w:r w:rsid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Developer</w:t>
              </w:r>
            </w:hyperlink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HTML,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cookies</w:t>
            </w:r>
            <w:proofErr w:type="spellEnd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отключать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JavaScript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Leantesting</w:t>
              </w:r>
              <w:proofErr w:type="spellEnd"/>
            </w:hyperlink>
            <w:r w:rsid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прогонять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тесты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MindMup</w:t>
              </w:r>
              <w:proofErr w:type="spellEnd"/>
            </w:hyperlink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мап</w:t>
            </w:r>
            <w:proofErr w:type="spellEnd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-кат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TestPad</w:t>
              </w:r>
              <w:proofErr w:type="spellEnd"/>
            </w:hyperlink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чек-лисов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5" w:rsidRPr="00C90B85" w:rsidTr="00C90B85"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</w:tcPr>
          <w:p w:rsidR="00C90B85" w:rsidRPr="00C90B85" w:rsidRDefault="00A67D68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C90B85" w:rsidRPr="00C90B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checkmycolours</w:t>
              </w:r>
              <w:proofErr w:type="spellEnd"/>
            </w:hyperlink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чек-листы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C90B85" w:rsidRPr="00C90B85" w:rsidRDefault="00C90B85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079" w:rsidRPr="00C90B85" w:rsidRDefault="00335079" w:rsidP="00C90B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5079" w:rsidRPr="002108CF" w:rsidRDefault="002108CF" w:rsidP="002108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Если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студент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указал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2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монитора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в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составе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ПК,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а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1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08CF">
        <w:rPr>
          <w:rFonts w:ascii="Times New Roman" w:hAnsi="Times New Roman" w:cs="Times New Roman"/>
          <w:i/>
          <w:sz w:val="24"/>
          <w:szCs w:val="24"/>
        </w:rPr>
        <w:t>отдельно,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это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следует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зачесть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как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="00C90B85" w:rsidRPr="0021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079" w:rsidRPr="002108CF">
        <w:rPr>
          <w:rFonts w:ascii="Times New Roman" w:hAnsi="Times New Roman" w:cs="Times New Roman"/>
          <w:i/>
          <w:sz w:val="24"/>
          <w:szCs w:val="24"/>
        </w:rPr>
        <w:t>ответ</w:t>
      </w:r>
    </w:p>
    <w:p w:rsidR="00335079" w:rsidRPr="00C90B85" w:rsidRDefault="00335079" w:rsidP="00C90B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119" w:rsidRPr="00C90B85" w:rsidRDefault="00335079" w:rsidP="00C90B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B85">
        <w:rPr>
          <w:rFonts w:ascii="Times New Roman" w:hAnsi="Times New Roman" w:cs="Times New Roman"/>
          <w:i/>
          <w:sz w:val="24"/>
          <w:szCs w:val="24"/>
        </w:rPr>
        <w:t>П</w:t>
      </w:r>
      <w:r w:rsidR="00BD60F4" w:rsidRPr="00C90B85">
        <w:rPr>
          <w:rFonts w:ascii="Times New Roman" w:hAnsi="Times New Roman" w:cs="Times New Roman"/>
          <w:i/>
          <w:sz w:val="24"/>
          <w:szCs w:val="24"/>
        </w:rPr>
        <w:t>одсчет</w:t>
      </w:r>
      <w:r w:rsidR="00C9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0F4" w:rsidRPr="00C90B85">
        <w:rPr>
          <w:rFonts w:ascii="Times New Roman" w:hAnsi="Times New Roman" w:cs="Times New Roman"/>
          <w:i/>
          <w:sz w:val="24"/>
          <w:szCs w:val="24"/>
        </w:rPr>
        <w:t>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78"/>
        <w:gridCol w:w="1876"/>
      </w:tblGrid>
      <w:tr w:rsidR="007D5080" w:rsidRPr="00C90B85" w:rsidTr="00A065FC">
        <w:tc>
          <w:tcPr>
            <w:tcW w:w="7978" w:type="dxa"/>
          </w:tcPr>
          <w:p w:rsidR="007D5080" w:rsidRPr="00C90B85" w:rsidRDefault="001F59B4" w:rsidP="00C90B8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876" w:type="dxa"/>
          </w:tcPr>
          <w:p w:rsidR="007D5080" w:rsidRPr="00C90B85" w:rsidRDefault="007D5080" w:rsidP="00C90B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D5080" w:rsidRPr="00C90B85" w:rsidTr="00A065FC">
        <w:tc>
          <w:tcPr>
            <w:tcW w:w="7978" w:type="dxa"/>
          </w:tcPr>
          <w:p w:rsidR="007D5080" w:rsidRPr="00C90B85" w:rsidRDefault="001F59B4" w:rsidP="00C90B8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080"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876" w:type="dxa"/>
          </w:tcPr>
          <w:p w:rsidR="007D5080" w:rsidRPr="00C90B85" w:rsidRDefault="007D5080" w:rsidP="00C90B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F59B4" w:rsidRPr="00C90B85" w:rsidTr="00565DF4">
        <w:tc>
          <w:tcPr>
            <w:tcW w:w="7978" w:type="dxa"/>
          </w:tcPr>
          <w:p w:rsidR="001F59B4" w:rsidRPr="00C90B85" w:rsidRDefault="001F59B4" w:rsidP="00C90B8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запланированы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компоненты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876" w:type="dxa"/>
          </w:tcPr>
          <w:p w:rsidR="001F59B4" w:rsidRPr="00C90B85" w:rsidRDefault="001F59B4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1F59B4" w:rsidRPr="00C90B85" w:rsidTr="00565DF4">
        <w:tc>
          <w:tcPr>
            <w:tcW w:w="7978" w:type="dxa"/>
          </w:tcPr>
          <w:p w:rsidR="001F59B4" w:rsidRPr="00C90B85" w:rsidRDefault="001F59B4" w:rsidP="00C90B8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Компоненты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ПК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их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характеристики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запланированы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одной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оши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кой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пропуском</w:t>
            </w:r>
          </w:p>
        </w:tc>
        <w:tc>
          <w:tcPr>
            <w:tcW w:w="1876" w:type="dxa"/>
          </w:tcPr>
          <w:p w:rsidR="001F59B4" w:rsidRPr="00C90B85" w:rsidRDefault="001F59B4" w:rsidP="00C90B85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</w:t>
            </w:r>
          </w:p>
        </w:tc>
      </w:tr>
      <w:tr w:rsidR="001F59B4" w:rsidRPr="00C90B85" w:rsidTr="00565DF4">
        <w:tc>
          <w:tcPr>
            <w:tcW w:w="7978" w:type="dxa"/>
          </w:tcPr>
          <w:p w:rsidR="001F59B4" w:rsidRPr="00C90B85" w:rsidRDefault="001F59B4" w:rsidP="00C90B8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запланированы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внешние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1876" w:type="dxa"/>
          </w:tcPr>
          <w:p w:rsidR="001F59B4" w:rsidRPr="00C90B85" w:rsidRDefault="001F59B4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1F59B4" w:rsidRPr="00C90B85" w:rsidTr="00565DF4">
        <w:tc>
          <w:tcPr>
            <w:tcW w:w="7978" w:type="dxa"/>
          </w:tcPr>
          <w:p w:rsidR="001F59B4" w:rsidRPr="00C90B85" w:rsidRDefault="001F59B4" w:rsidP="00C90B8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Внешние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устройства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рабочего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места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запланированы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одной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оши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кой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пропуском</w:t>
            </w:r>
          </w:p>
        </w:tc>
        <w:tc>
          <w:tcPr>
            <w:tcW w:w="1876" w:type="dxa"/>
          </w:tcPr>
          <w:p w:rsidR="001F59B4" w:rsidRPr="00C90B85" w:rsidRDefault="001F59B4" w:rsidP="00C90B85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</w:t>
            </w:r>
          </w:p>
        </w:tc>
      </w:tr>
      <w:tr w:rsidR="001F59B4" w:rsidRPr="00C90B85" w:rsidTr="00640493">
        <w:tc>
          <w:tcPr>
            <w:tcW w:w="7978" w:type="dxa"/>
          </w:tcPr>
          <w:p w:rsidR="001F59B4" w:rsidRPr="00C90B85" w:rsidRDefault="001F59B4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избыточные</w:t>
            </w:r>
            <w:r w:rsidR="00C9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1876" w:type="dxa"/>
          </w:tcPr>
          <w:p w:rsidR="001F59B4" w:rsidRPr="00C90B85" w:rsidRDefault="001F59B4" w:rsidP="00C90B8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</w:t>
            </w:r>
          </w:p>
        </w:tc>
      </w:tr>
      <w:tr w:rsidR="001F59B4" w:rsidRPr="00C90B85" w:rsidTr="00640493">
        <w:tc>
          <w:tcPr>
            <w:tcW w:w="7978" w:type="dxa"/>
          </w:tcPr>
          <w:p w:rsidR="001F59B4" w:rsidRPr="00C90B85" w:rsidRDefault="001F59B4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запланированы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1F59B4" w:rsidRPr="00C90B85" w:rsidRDefault="00537819" w:rsidP="00C90B8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F59B4"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</w:t>
            </w: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</w:t>
            </w:r>
          </w:p>
        </w:tc>
      </w:tr>
      <w:tr w:rsidR="001F59B4" w:rsidRPr="00C90B85" w:rsidTr="00640493">
        <w:tc>
          <w:tcPr>
            <w:tcW w:w="7978" w:type="dxa"/>
          </w:tcPr>
          <w:p w:rsidR="001F59B4" w:rsidRPr="00C90B85" w:rsidRDefault="00537819" w:rsidP="00C90B8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Специальные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программы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запланированы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одной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ошибкой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пуском</w:t>
            </w:r>
          </w:p>
        </w:tc>
        <w:tc>
          <w:tcPr>
            <w:tcW w:w="1876" w:type="dxa"/>
          </w:tcPr>
          <w:p w:rsidR="001F59B4" w:rsidRPr="00C90B85" w:rsidRDefault="00537819" w:rsidP="00C90B85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балла</w:t>
            </w:r>
          </w:p>
        </w:tc>
      </w:tr>
      <w:tr w:rsidR="00537819" w:rsidRPr="00C90B85" w:rsidTr="00640493">
        <w:tc>
          <w:tcPr>
            <w:tcW w:w="7978" w:type="dxa"/>
          </w:tcPr>
          <w:p w:rsidR="00537819" w:rsidRPr="00C90B85" w:rsidRDefault="00537819" w:rsidP="00C90B8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Специальные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программы</w:t>
            </w:r>
            <w:r w:rsidR="00C90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запланированы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ошибками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пропу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ками</w:t>
            </w:r>
          </w:p>
        </w:tc>
        <w:tc>
          <w:tcPr>
            <w:tcW w:w="1876" w:type="dxa"/>
          </w:tcPr>
          <w:p w:rsidR="00537819" w:rsidRPr="00C90B85" w:rsidRDefault="00537819" w:rsidP="00C90B85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</w:t>
            </w:r>
          </w:p>
        </w:tc>
      </w:tr>
      <w:tr w:rsidR="00537819" w:rsidRPr="00C90B85" w:rsidTr="00640493">
        <w:tc>
          <w:tcPr>
            <w:tcW w:w="7978" w:type="dxa"/>
          </w:tcPr>
          <w:p w:rsidR="00537819" w:rsidRPr="00C90B85" w:rsidRDefault="00537819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ствуют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избыточные</w:t>
            </w:r>
            <w:proofErr w:type="gramEnd"/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537819" w:rsidRPr="00C90B85" w:rsidRDefault="00537819" w:rsidP="00C90B8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</w:t>
            </w:r>
          </w:p>
        </w:tc>
      </w:tr>
      <w:tr w:rsidR="00537819" w:rsidRPr="00C90B85" w:rsidTr="00EC78C8">
        <w:tc>
          <w:tcPr>
            <w:tcW w:w="7978" w:type="dxa"/>
          </w:tcPr>
          <w:p w:rsidR="00537819" w:rsidRPr="00C90B85" w:rsidRDefault="00537819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</w:p>
        </w:tc>
        <w:tc>
          <w:tcPr>
            <w:tcW w:w="1876" w:type="dxa"/>
          </w:tcPr>
          <w:p w:rsidR="00537819" w:rsidRPr="00C90B85" w:rsidRDefault="00537819" w:rsidP="00C90B8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балла</w:t>
            </w:r>
          </w:p>
        </w:tc>
      </w:tr>
      <w:tr w:rsidR="00537819" w:rsidRPr="00C90B85" w:rsidTr="00EC78C8">
        <w:tc>
          <w:tcPr>
            <w:tcW w:w="7978" w:type="dxa"/>
          </w:tcPr>
          <w:p w:rsidR="00537819" w:rsidRPr="00C90B85" w:rsidRDefault="00537819" w:rsidP="00C90B8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Верно</w:t>
            </w:r>
            <w:proofErr w:type="gramEnd"/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указано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8-9</w:t>
            </w:r>
            <w:r w:rsidR="00C90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</w:t>
            </w:r>
          </w:p>
        </w:tc>
        <w:tc>
          <w:tcPr>
            <w:tcW w:w="1876" w:type="dxa"/>
          </w:tcPr>
          <w:p w:rsidR="00537819" w:rsidRPr="00C90B85" w:rsidRDefault="00537819" w:rsidP="00C90B85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</w:t>
            </w:r>
          </w:p>
        </w:tc>
      </w:tr>
      <w:tr w:rsidR="00537819" w:rsidRPr="00C90B85" w:rsidTr="00EC78C8">
        <w:tc>
          <w:tcPr>
            <w:tcW w:w="7978" w:type="dxa"/>
          </w:tcPr>
          <w:p w:rsidR="00537819" w:rsidRPr="00C90B85" w:rsidRDefault="00537819" w:rsidP="00C9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заполненную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строчку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обоснования</w:t>
            </w:r>
            <w:r w:rsid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1876" w:type="dxa"/>
          </w:tcPr>
          <w:p w:rsidR="00537819" w:rsidRPr="00C90B85" w:rsidRDefault="00537819" w:rsidP="00C90B8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</w:t>
            </w:r>
          </w:p>
        </w:tc>
      </w:tr>
      <w:tr w:rsidR="00537819" w:rsidRPr="00C90B85" w:rsidTr="00EC78C8">
        <w:tc>
          <w:tcPr>
            <w:tcW w:w="7978" w:type="dxa"/>
          </w:tcPr>
          <w:p w:rsidR="00537819" w:rsidRPr="00C90B85" w:rsidRDefault="00537819" w:rsidP="00C90B85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76" w:type="dxa"/>
          </w:tcPr>
          <w:p w:rsidR="00537819" w:rsidRPr="00C90B85" w:rsidRDefault="00537819" w:rsidP="00C90B85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</w:t>
            </w:r>
            <w:r w:rsid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</w:t>
            </w:r>
          </w:p>
        </w:tc>
      </w:tr>
      <w:tr w:rsidR="00537819" w:rsidRPr="00C90B85" w:rsidTr="00565DF4">
        <w:tc>
          <w:tcPr>
            <w:tcW w:w="7978" w:type="dxa"/>
          </w:tcPr>
          <w:p w:rsidR="00537819" w:rsidRPr="00C90B85" w:rsidRDefault="00537819" w:rsidP="00C90B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C90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876" w:type="dxa"/>
          </w:tcPr>
          <w:p w:rsidR="00537819" w:rsidRPr="00C90B85" w:rsidRDefault="00537819" w:rsidP="00C90B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  <w:r w:rsidR="00C90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0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B0686C" w:rsidRPr="00C90B85" w:rsidRDefault="00B0686C" w:rsidP="00C9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686C" w:rsidRPr="00C90B85" w:rsidSect="00E2705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68" w:rsidRDefault="00A67D68" w:rsidP="009537C4">
      <w:pPr>
        <w:spacing w:after="0" w:line="240" w:lineRule="auto"/>
      </w:pPr>
      <w:r>
        <w:separator/>
      </w:r>
    </w:p>
  </w:endnote>
  <w:endnote w:type="continuationSeparator" w:id="0">
    <w:p w:rsidR="00A67D68" w:rsidRDefault="00A67D68" w:rsidP="0095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68" w:rsidRDefault="00A67D68" w:rsidP="009537C4">
      <w:pPr>
        <w:spacing w:after="0" w:line="240" w:lineRule="auto"/>
      </w:pPr>
      <w:r>
        <w:separator/>
      </w:r>
    </w:p>
  </w:footnote>
  <w:footnote w:type="continuationSeparator" w:id="0">
    <w:p w:rsidR="00A67D68" w:rsidRDefault="00A67D68" w:rsidP="0095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A4C"/>
    <w:multiLevelType w:val="hybridMultilevel"/>
    <w:tmpl w:val="C5A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876CD"/>
    <w:multiLevelType w:val="hybridMultilevel"/>
    <w:tmpl w:val="DAC6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7317"/>
    <w:multiLevelType w:val="hybridMultilevel"/>
    <w:tmpl w:val="21FC0BB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5BE"/>
    <w:multiLevelType w:val="multilevel"/>
    <w:tmpl w:val="C1A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D2BC6"/>
    <w:multiLevelType w:val="multilevel"/>
    <w:tmpl w:val="23E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16DFC"/>
    <w:multiLevelType w:val="hybridMultilevel"/>
    <w:tmpl w:val="3B78F814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1601F"/>
    <w:multiLevelType w:val="multilevel"/>
    <w:tmpl w:val="B9E8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044CF"/>
    <w:multiLevelType w:val="hybridMultilevel"/>
    <w:tmpl w:val="DC7E67F8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24893"/>
    <w:multiLevelType w:val="hybridMultilevel"/>
    <w:tmpl w:val="35D8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82EBF"/>
    <w:multiLevelType w:val="hybridMultilevel"/>
    <w:tmpl w:val="1778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C2A07"/>
    <w:multiLevelType w:val="hybridMultilevel"/>
    <w:tmpl w:val="32C04CBA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74310"/>
    <w:multiLevelType w:val="multilevel"/>
    <w:tmpl w:val="001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A0549"/>
    <w:multiLevelType w:val="multilevel"/>
    <w:tmpl w:val="48A0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6C32A3"/>
    <w:multiLevelType w:val="hybridMultilevel"/>
    <w:tmpl w:val="92684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A25DC9"/>
    <w:multiLevelType w:val="hybridMultilevel"/>
    <w:tmpl w:val="35D8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328B4"/>
    <w:multiLevelType w:val="multilevel"/>
    <w:tmpl w:val="98C2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010145"/>
    <w:multiLevelType w:val="multilevel"/>
    <w:tmpl w:val="BD1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5133D"/>
    <w:multiLevelType w:val="multilevel"/>
    <w:tmpl w:val="86F2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A3503"/>
    <w:multiLevelType w:val="hybridMultilevel"/>
    <w:tmpl w:val="E16E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C6AEC"/>
    <w:multiLevelType w:val="multilevel"/>
    <w:tmpl w:val="48A0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31116"/>
    <w:multiLevelType w:val="hybridMultilevel"/>
    <w:tmpl w:val="5C22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B2E7A"/>
    <w:multiLevelType w:val="hybridMultilevel"/>
    <w:tmpl w:val="4FD03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D300FE"/>
    <w:multiLevelType w:val="multilevel"/>
    <w:tmpl w:val="575E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C5BF9"/>
    <w:multiLevelType w:val="multilevel"/>
    <w:tmpl w:val="4C92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C71406"/>
    <w:multiLevelType w:val="hybridMultilevel"/>
    <w:tmpl w:val="D958C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E91C9B"/>
    <w:multiLevelType w:val="multilevel"/>
    <w:tmpl w:val="3B6A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9384F"/>
    <w:multiLevelType w:val="hybridMultilevel"/>
    <w:tmpl w:val="D6AC34C4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23CAA"/>
    <w:multiLevelType w:val="hybridMultilevel"/>
    <w:tmpl w:val="FA229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0E3CCC"/>
    <w:multiLevelType w:val="multilevel"/>
    <w:tmpl w:val="2912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4445D2"/>
    <w:multiLevelType w:val="multilevel"/>
    <w:tmpl w:val="1CF8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  <w:b/>
        <w:color w:val="6000BF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832CBA"/>
    <w:multiLevelType w:val="hybridMultilevel"/>
    <w:tmpl w:val="4B5A4BA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B5168"/>
    <w:multiLevelType w:val="hybridMultilevel"/>
    <w:tmpl w:val="96B8BF7A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10596"/>
    <w:multiLevelType w:val="hybridMultilevel"/>
    <w:tmpl w:val="FC5291C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C501A"/>
    <w:multiLevelType w:val="hybridMultilevel"/>
    <w:tmpl w:val="8402B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E43070"/>
    <w:multiLevelType w:val="hybridMultilevel"/>
    <w:tmpl w:val="ED321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6"/>
  </w:num>
  <w:num w:numId="5">
    <w:abstractNumId w:val="31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32"/>
  </w:num>
  <w:num w:numId="11">
    <w:abstractNumId w:val="30"/>
  </w:num>
  <w:num w:numId="12">
    <w:abstractNumId w:val="17"/>
  </w:num>
  <w:num w:numId="13">
    <w:abstractNumId w:val="22"/>
  </w:num>
  <w:num w:numId="14">
    <w:abstractNumId w:val="16"/>
  </w:num>
  <w:num w:numId="15">
    <w:abstractNumId w:val="23"/>
  </w:num>
  <w:num w:numId="16">
    <w:abstractNumId w:val="29"/>
  </w:num>
  <w:num w:numId="17">
    <w:abstractNumId w:val="6"/>
  </w:num>
  <w:num w:numId="18">
    <w:abstractNumId w:val="19"/>
  </w:num>
  <w:num w:numId="19">
    <w:abstractNumId w:val="4"/>
  </w:num>
  <w:num w:numId="20">
    <w:abstractNumId w:val="28"/>
  </w:num>
  <w:num w:numId="21">
    <w:abstractNumId w:val="24"/>
  </w:num>
  <w:num w:numId="22">
    <w:abstractNumId w:val="33"/>
  </w:num>
  <w:num w:numId="23">
    <w:abstractNumId w:val="12"/>
  </w:num>
  <w:num w:numId="24">
    <w:abstractNumId w:val="18"/>
  </w:num>
  <w:num w:numId="25">
    <w:abstractNumId w:val="21"/>
  </w:num>
  <w:num w:numId="26">
    <w:abstractNumId w:val="20"/>
  </w:num>
  <w:num w:numId="27">
    <w:abstractNumId w:val="34"/>
  </w:num>
  <w:num w:numId="28">
    <w:abstractNumId w:val="0"/>
  </w:num>
  <w:num w:numId="29">
    <w:abstractNumId w:val="27"/>
  </w:num>
  <w:num w:numId="30">
    <w:abstractNumId w:val="13"/>
  </w:num>
  <w:num w:numId="31">
    <w:abstractNumId w:val="8"/>
  </w:num>
  <w:num w:numId="32">
    <w:abstractNumId w:val="15"/>
  </w:num>
  <w:num w:numId="33">
    <w:abstractNumId w:val="3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4"/>
    <w:rsid w:val="00010312"/>
    <w:rsid w:val="00014129"/>
    <w:rsid w:val="0002253C"/>
    <w:rsid w:val="00023119"/>
    <w:rsid w:val="00047BD0"/>
    <w:rsid w:val="00053E34"/>
    <w:rsid w:val="00062BD8"/>
    <w:rsid w:val="000662D3"/>
    <w:rsid w:val="00083418"/>
    <w:rsid w:val="00084407"/>
    <w:rsid w:val="00094711"/>
    <w:rsid w:val="000A1617"/>
    <w:rsid w:val="000C7C6A"/>
    <w:rsid w:val="000D2652"/>
    <w:rsid w:val="000D6E3F"/>
    <w:rsid w:val="000E3213"/>
    <w:rsid w:val="000F1E7E"/>
    <w:rsid w:val="00115EB6"/>
    <w:rsid w:val="0011731D"/>
    <w:rsid w:val="001221B9"/>
    <w:rsid w:val="00141927"/>
    <w:rsid w:val="00182E9E"/>
    <w:rsid w:val="001B02BA"/>
    <w:rsid w:val="001B2FD1"/>
    <w:rsid w:val="001D1DC9"/>
    <w:rsid w:val="001E1101"/>
    <w:rsid w:val="001F59B4"/>
    <w:rsid w:val="0020479E"/>
    <w:rsid w:val="002108CF"/>
    <w:rsid w:val="002123D4"/>
    <w:rsid w:val="00214F1D"/>
    <w:rsid w:val="00217C86"/>
    <w:rsid w:val="00223473"/>
    <w:rsid w:val="002323DA"/>
    <w:rsid w:val="00234625"/>
    <w:rsid w:val="00253723"/>
    <w:rsid w:val="00267D2D"/>
    <w:rsid w:val="00290E9B"/>
    <w:rsid w:val="002A1A8C"/>
    <w:rsid w:val="002B6A38"/>
    <w:rsid w:val="002D39BB"/>
    <w:rsid w:val="002E01A3"/>
    <w:rsid w:val="002F779F"/>
    <w:rsid w:val="00301E59"/>
    <w:rsid w:val="00307FAB"/>
    <w:rsid w:val="00310DC7"/>
    <w:rsid w:val="00322E54"/>
    <w:rsid w:val="0032728F"/>
    <w:rsid w:val="003304CD"/>
    <w:rsid w:val="00335079"/>
    <w:rsid w:val="003471EF"/>
    <w:rsid w:val="003559F9"/>
    <w:rsid w:val="00367BDD"/>
    <w:rsid w:val="00374A52"/>
    <w:rsid w:val="00382785"/>
    <w:rsid w:val="003D3940"/>
    <w:rsid w:val="003D78B5"/>
    <w:rsid w:val="00431A50"/>
    <w:rsid w:val="0045284D"/>
    <w:rsid w:val="00462E3F"/>
    <w:rsid w:val="004711BC"/>
    <w:rsid w:val="004712C4"/>
    <w:rsid w:val="004A4A62"/>
    <w:rsid w:val="004B137E"/>
    <w:rsid w:val="004B2F58"/>
    <w:rsid w:val="004B37B8"/>
    <w:rsid w:val="004D11FC"/>
    <w:rsid w:val="004F2C08"/>
    <w:rsid w:val="004F6AFC"/>
    <w:rsid w:val="004F7E5C"/>
    <w:rsid w:val="00501FAD"/>
    <w:rsid w:val="00511B27"/>
    <w:rsid w:val="0051513F"/>
    <w:rsid w:val="0052299E"/>
    <w:rsid w:val="0053667C"/>
    <w:rsid w:val="00537819"/>
    <w:rsid w:val="00542A15"/>
    <w:rsid w:val="00565510"/>
    <w:rsid w:val="00565DF4"/>
    <w:rsid w:val="005908F9"/>
    <w:rsid w:val="005A24B5"/>
    <w:rsid w:val="005A7D5C"/>
    <w:rsid w:val="005D1B0B"/>
    <w:rsid w:val="005F2B18"/>
    <w:rsid w:val="005F5AD4"/>
    <w:rsid w:val="00610734"/>
    <w:rsid w:val="006179B2"/>
    <w:rsid w:val="00622E79"/>
    <w:rsid w:val="00640493"/>
    <w:rsid w:val="0066097A"/>
    <w:rsid w:val="00670799"/>
    <w:rsid w:val="0067309D"/>
    <w:rsid w:val="00685DA4"/>
    <w:rsid w:val="006A7266"/>
    <w:rsid w:val="006B6C11"/>
    <w:rsid w:val="006E2217"/>
    <w:rsid w:val="006E6398"/>
    <w:rsid w:val="006F2175"/>
    <w:rsid w:val="00710166"/>
    <w:rsid w:val="00712167"/>
    <w:rsid w:val="00715CB6"/>
    <w:rsid w:val="007165E1"/>
    <w:rsid w:val="00734024"/>
    <w:rsid w:val="007425DD"/>
    <w:rsid w:val="007446C5"/>
    <w:rsid w:val="00751AA9"/>
    <w:rsid w:val="007648EE"/>
    <w:rsid w:val="00774597"/>
    <w:rsid w:val="007867AB"/>
    <w:rsid w:val="00787AED"/>
    <w:rsid w:val="007979FD"/>
    <w:rsid w:val="007A1CE6"/>
    <w:rsid w:val="007D5080"/>
    <w:rsid w:val="007E1D9A"/>
    <w:rsid w:val="007F0072"/>
    <w:rsid w:val="00814482"/>
    <w:rsid w:val="00822292"/>
    <w:rsid w:val="008535CD"/>
    <w:rsid w:val="008573B5"/>
    <w:rsid w:val="00861F69"/>
    <w:rsid w:val="00865D66"/>
    <w:rsid w:val="008720F7"/>
    <w:rsid w:val="00872AF9"/>
    <w:rsid w:val="00876E9D"/>
    <w:rsid w:val="0088333E"/>
    <w:rsid w:val="00894691"/>
    <w:rsid w:val="008A538C"/>
    <w:rsid w:val="008A7E9C"/>
    <w:rsid w:val="008B0B33"/>
    <w:rsid w:val="008B1E2F"/>
    <w:rsid w:val="008B6C41"/>
    <w:rsid w:val="008D7CE8"/>
    <w:rsid w:val="008E0A41"/>
    <w:rsid w:val="008E13AC"/>
    <w:rsid w:val="008F2B93"/>
    <w:rsid w:val="009026B0"/>
    <w:rsid w:val="009136C8"/>
    <w:rsid w:val="00951FF1"/>
    <w:rsid w:val="00952446"/>
    <w:rsid w:val="009537C4"/>
    <w:rsid w:val="00994BE8"/>
    <w:rsid w:val="00997D42"/>
    <w:rsid w:val="009D4EF0"/>
    <w:rsid w:val="009F007A"/>
    <w:rsid w:val="009F0481"/>
    <w:rsid w:val="00A065FC"/>
    <w:rsid w:val="00A20A11"/>
    <w:rsid w:val="00A246FC"/>
    <w:rsid w:val="00A25ABF"/>
    <w:rsid w:val="00A3721C"/>
    <w:rsid w:val="00A60561"/>
    <w:rsid w:val="00A6200F"/>
    <w:rsid w:val="00A67268"/>
    <w:rsid w:val="00A67D68"/>
    <w:rsid w:val="00A762A4"/>
    <w:rsid w:val="00A901F5"/>
    <w:rsid w:val="00A90B73"/>
    <w:rsid w:val="00A97CC7"/>
    <w:rsid w:val="00AA19A1"/>
    <w:rsid w:val="00AA3628"/>
    <w:rsid w:val="00AA3A3B"/>
    <w:rsid w:val="00AA6CB9"/>
    <w:rsid w:val="00AA72EE"/>
    <w:rsid w:val="00AE3336"/>
    <w:rsid w:val="00AE3848"/>
    <w:rsid w:val="00AF3BCC"/>
    <w:rsid w:val="00AF43D5"/>
    <w:rsid w:val="00B0686C"/>
    <w:rsid w:val="00B109C2"/>
    <w:rsid w:val="00B124AB"/>
    <w:rsid w:val="00B131C9"/>
    <w:rsid w:val="00B55E46"/>
    <w:rsid w:val="00B87551"/>
    <w:rsid w:val="00B87C3D"/>
    <w:rsid w:val="00B94280"/>
    <w:rsid w:val="00B94FD7"/>
    <w:rsid w:val="00BA3B10"/>
    <w:rsid w:val="00BC7CB7"/>
    <w:rsid w:val="00BD60F4"/>
    <w:rsid w:val="00BF0B5E"/>
    <w:rsid w:val="00C634D2"/>
    <w:rsid w:val="00C641D2"/>
    <w:rsid w:val="00C8502F"/>
    <w:rsid w:val="00C90B85"/>
    <w:rsid w:val="00CA0CCE"/>
    <w:rsid w:val="00CA6ECC"/>
    <w:rsid w:val="00CB2A64"/>
    <w:rsid w:val="00CC49BA"/>
    <w:rsid w:val="00CD0A6C"/>
    <w:rsid w:val="00CD186F"/>
    <w:rsid w:val="00CF3978"/>
    <w:rsid w:val="00CF6A13"/>
    <w:rsid w:val="00D11FF3"/>
    <w:rsid w:val="00D14DD3"/>
    <w:rsid w:val="00D150F6"/>
    <w:rsid w:val="00D2588E"/>
    <w:rsid w:val="00D4389C"/>
    <w:rsid w:val="00D62A0E"/>
    <w:rsid w:val="00D64464"/>
    <w:rsid w:val="00D846B1"/>
    <w:rsid w:val="00D86515"/>
    <w:rsid w:val="00DA0683"/>
    <w:rsid w:val="00DA426A"/>
    <w:rsid w:val="00DB7FAB"/>
    <w:rsid w:val="00DD2A52"/>
    <w:rsid w:val="00DE0536"/>
    <w:rsid w:val="00E0365F"/>
    <w:rsid w:val="00E11445"/>
    <w:rsid w:val="00E20CD6"/>
    <w:rsid w:val="00E27056"/>
    <w:rsid w:val="00E401BC"/>
    <w:rsid w:val="00E40B5A"/>
    <w:rsid w:val="00E42186"/>
    <w:rsid w:val="00E47E6A"/>
    <w:rsid w:val="00E50F30"/>
    <w:rsid w:val="00E52A3F"/>
    <w:rsid w:val="00E700AF"/>
    <w:rsid w:val="00E77D78"/>
    <w:rsid w:val="00E82CC3"/>
    <w:rsid w:val="00E942BC"/>
    <w:rsid w:val="00EA1C86"/>
    <w:rsid w:val="00EB1432"/>
    <w:rsid w:val="00EC37E9"/>
    <w:rsid w:val="00EC78C8"/>
    <w:rsid w:val="00ED5E09"/>
    <w:rsid w:val="00EE5774"/>
    <w:rsid w:val="00EF6CE6"/>
    <w:rsid w:val="00F04F32"/>
    <w:rsid w:val="00F12C04"/>
    <w:rsid w:val="00F21BBC"/>
    <w:rsid w:val="00F45562"/>
    <w:rsid w:val="00F548DA"/>
    <w:rsid w:val="00F624DD"/>
    <w:rsid w:val="00F627CB"/>
    <w:rsid w:val="00F64060"/>
    <w:rsid w:val="00F64181"/>
    <w:rsid w:val="00F65283"/>
    <w:rsid w:val="00F66578"/>
    <w:rsid w:val="00F66E16"/>
    <w:rsid w:val="00F74452"/>
    <w:rsid w:val="00F87A58"/>
    <w:rsid w:val="00FA7CAC"/>
    <w:rsid w:val="00FC192E"/>
    <w:rsid w:val="00FC2ED9"/>
    <w:rsid w:val="00FC3110"/>
    <w:rsid w:val="00FD5852"/>
    <w:rsid w:val="00FE1E8F"/>
    <w:rsid w:val="00FF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1E8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D3940"/>
    <w:rPr>
      <w:color w:val="0000FF"/>
      <w:u w:val="single"/>
    </w:rPr>
  </w:style>
  <w:style w:type="paragraph" w:customStyle="1" w:styleId="formattext">
    <w:name w:val="format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3723"/>
    <w:pPr>
      <w:ind w:left="720"/>
      <w:contextualSpacing/>
    </w:pPr>
  </w:style>
  <w:style w:type="character" w:styleId="a9">
    <w:name w:val="Emphasis"/>
    <w:basedOn w:val="a0"/>
    <w:uiPriority w:val="20"/>
    <w:qFormat/>
    <w:rsid w:val="00B94FD7"/>
    <w:rPr>
      <w:rFonts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C8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0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37C4"/>
  </w:style>
  <w:style w:type="paragraph" w:styleId="ac">
    <w:name w:val="footer"/>
    <w:basedOn w:val="a"/>
    <w:link w:val="ad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37C4"/>
  </w:style>
  <w:style w:type="character" w:customStyle="1" w:styleId="20">
    <w:name w:val="Заголовок 2 Знак"/>
    <w:basedOn w:val="a0"/>
    <w:link w:val="2"/>
    <w:uiPriority w:val="9"/>
    <w:semiHidden/>
    <w:rsid w:val="000D6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s14lh1-5">
    <w:name w:val="fs14lh1-5"/>
    <w:basedOn w:val="a0"/>
    <w:rsid w:val="000D6E3F"/>
  </w:style>
  <w:style w:type="character" w:customStyle="1" w:styleId="fs14">
    <w:name w:val="fs14"/>
    <w:basedOn w:val="a0"/>
    <w:rsid w:val="00AA3628"/>
  </w:style>
  <w:style w:type="character" w:customStyle="1" w:styleId="imtaleft">
    <w:name w:val="imtaleft"/>
    <w:basedOn w:val="a0"/>
    <w:rsid w:val="00AA3628"/>
  </w:style>
  <w:style w:type="character" w:styleId="ae">
    <w:name w:val="FollowedHyperlink"/>
    <w:basedOn w:val="a0"/>
    <w:uiPriority w:val="99"/>
    <w:semiHidden/>
    <w:unhideWhenUsed/>
    <w:rsid w:val="000834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1E8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D3940"/>
    <w:rPr>
      <w:color w:val="0000FF"/>
      <w:u w:val="single"/>
    </w:rPr>
  </w:style>
  <w:style w:type="paragraph" w:customStyle="1" w:styleId="formattext">
    <w:name w:val="format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3723"/>
    <w:pPr>
      <w:ind w:left="720"/>
      <w:contextualSpacing/>
    </w:pPr>
  </w:style>
  <w:style w:type="character" w:styleId="a9">
    <w:name w:val="Emphasis"/>
    <w:basedOn w:val="a0"/>
    <w:uiPriority w:val="20"/>
    <w:qFormat/>
    <w:rsid w:val="00B94FD7"/>
    <w:rPr>
      <w:rFonts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C8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0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37C4"/>
  </w:style>
  <w:style w:type="paragraph" w:styleId="ac">
    <w:name w:val="footer"/>
    <w:basedOn w:val="a"/>
    <w:link w:val="ad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37C4"/>
  </w:style>
  <w:style w:type="character" w:customStyle="1" w:styleId="20">
    <w:name w:val="Заголовок 2 Знак"/>
    <w:basedOn w:val="a0"/>
    <w:link w:val="2"/>
    <w:uiPriority w:val="9"/>
    <w:semiHidden/>
    <w:rsid w:val="000D6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s14lh1-5">
    <w:name w:val="fs14lh1-5"/>
    <w:basedOn w:val="a0"/>
    <w:rsid w:val="000D6E3F"/>
  </w:style>
  <w:style w:type="character" w:customStyle="1" w:styleId="fs14">
    <w:name w:val="fs14"/>
    <w:basedOn w:val="a0"/>
    <w:rsid w:val="00AA3628"/>
  </w:style>
  <w:style w:type="character" w:customStyle="1" w:styleId="imtaleft">
    <w:name w:val="imtaleft"/>
    <w:basedOn w:val="a0"/>
    <w:rsid w:val="00AA3628"/>
  </w:style>
  <w:style w:type="character" w:styleId="ae">
    <w:name w:val="FollowedHyperlink"/>
    <w:basedOn w:val="a0"/>
    <w:uiPriority w:val="99"/>
    <w:semiHidden/>
    <w:unhideWhenUsed/>
    <w:rsid w:val="00083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br.com/ru/hub/it_testing/" TargetMode="External"/><Relationship Id="rId18" Type="http://schemas.openxmlformats.org/officeDocument/2006/relationships/hyperlink" Target="https://www.generatedata.com/" TargetMode="External"/><Relationship Id="rId26" Type="http://schemas.openxmlformats.org/officeDocument/2006/relationships/hyperlink" Target="http://developers.google.com/speed/pagespeed/insights/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s://bugmagnet.org/" TargetMode="External"/><Relationship Id="rId34" Type="http://schemas.openxmlformats.org/officeDocument/2006/relationships/hyperlink" Target="https://www.charlesproxy.com/" TargetMode="External"/><Relationship Id="rId42" Type="http://schemas.openxmlformats.org/officeDocument/2006/relationships/hyperlink" Target="https://ontestpad.com/" TargetMode="External"/><Relationship Id="rId47" Type="http://schemas.openxmlformats.org/officeDocument/2006/relationships/hyperlink" Target="https://bugmagnet.org/" TargetMode="External"/><Relationship Id="rId50" Type="http://schemas.openxmlformats.org/officeDocument/2006/relationships/hyperlink" Target="https://www.telerik.com/fiddler" TargetMode="External"/><Relationship Id="rId55" Type="http://schemas.openxmlformats.org/officeDocument/2006/relationships/hyperlink" Target="http://www.checkmycolours.c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recordit.co/" TargetMode="External"/><Relationship Id="rId25" Type="http://schemas.openxmlformats.org/officeDocument/2006/relationships/hyperlink" Target="http://validator.w3.org/checklink" TargetMode="External"/><Relationship Id="rId33" Type="http://schemas.openxmlformats.org/officeDocument/2006/relationships/hyperlink" Target="https://www.telerik.com/fiddler" TargetMode="External"/><Relationship Id="rId38" Type="http://schemas.openxmlformats.org/officeDocument/2006/relationships/hyperlink" Target="https://leantesting.com/" TargetMode="External"/><Relationship Id="rId46" Type="http://schemas.openxmlformats.org/officeDocument/2006/relationships/hyperlink" Target="http://recordit.c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chsmith.com/download/jing/" TargetMode="External"/><Relationship Id="rId20" Type="http://schemas.openxmlformats.org/officeDocument/2006/relationships/hyperlink" Target="https://www.lipsum.com/" TargetMode="External"/><Relationship Id="rId29" Type="http://schemas.openxmlformats.org/officeDocument/2006/relationships/hyperlink" Target="https://www.modern.ie/ru-ru/virtualization-tools" TargetMode="External"/><Relationship Id="rId41" Type="http://schemas.openxmlformats.org/officeDocument/2006/relationships/hyperlink" Target="https://coggle.it/" TargetMode="External"/><Relationship Id="rId54" Type="http://schemas.openxmlformats.org/officeDocument/2006/relationships/hyperlink" Target="https://ontestpa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.dou.ua/storage-files/fain-desk1.jpg" TargetMode="External"/><Relationship Id="rId24" Type="http://schemas.openxmlformats.org/officeDocument/2006/relationships/hyperlink" Target="http://validator.w3.org/" TargetMode="External"/><Relationship Id="rId32" Type="http://schemas.openxmlformats.org/officeDocument/2006/relationships/hyperlink" Target="https://testobject.com/" TargetMode="External"/><Relationship Id="rId37" Type="http://schemas.openxmlformats.org/officeDocument/2006/relationships/hyperlink" Target="http://www.gurock.com/testrail/" TargetMode="External"/><Relationship Id="rId40" Type="http://schemas.openxmlformats.org/officeDocument/2006/relationships/hyperlink" Target="https://www.mindmup.com/" TargetMode="External"/><Relationship Id="rId45" Type="http://schemas.openxmlformats.org/officeDocument/2006/relationships/hyperlink" Target="https://adukar.by/news/it/professiya-testirovschik-chem-zanimaetsya-qa-inzhener-i-kak-stroit-kareru" TargetMode="External"/><Relationship Id="rId53" Type="http://schemas.openxmlformats.org/officeDocument/2006/relationships/hyperlink" Target="https://www.mindmup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017.heisenbug-moscow.ru/talks/2017/msk/3ghfkenywccuws6q0saeyk/" TargetMode="External"/><Relationship Id="rId23" Type="http://schemas.openxmlformats.org/officeDocument/2006/relationships/hyperlink" Target="https://picsum.photos/" TargetMode="External"/><Relationship Id="rId28" Type="http://schemas.openxmlformats.org/officeDocument/2006/relationships/hyperlink" Target="https://chrome.google.com/webstore/detail/lighthouse/blipmdconlkpinefehnmjammfjpmpbjk?hl=en" TargetMode="External"/><Relationship Id="rId36" Type="http://schemas.openxmlformats.org/officeDocument/2006/relationships/hyperlink" Target="http://chrispederick.com/work/web-developer/" TargetMode="External"/><Relationship Id="rId49" Type="http://schemas.openxmlformats.org/officeDocument/2006/relationships/hyperlink" Target="https://testobject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habr.com/ru/company/selectel/blog/509060/" TargetMode="External"/><Relationship Id="rId19" Type="http://schemas.openxmlformats.org/officeDocument/2006/relationships/hyperlink" Target="http://testspicer.com/docs" TargetMode="External"/><Relationship Id="rId31" Type="http://schemas.openxmlformats.org/officeDocument/2006/relationships/hyperlink" Target="https://saucelabs.com/pricing" TargetMode="External"/><Relationship Id="rId44" Type="http://schemas.openxmlformats.org/officeDocument/2006/relationships/hyperlink" Target="https://habr.com/ru/company/selectel/blog/518830/" TargetMode="External"/><Relationship Id="rId52" Type="http://schemas.openxmlformats.org/officeDocument/2006/relationships/hyperlink" Target="https://leantesting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habr.com/ru/hub/web_testing/" TargetMode="External"/><Relationship Id="rId22" Type="http://schemas.openxmlformats.org/officeDocument/2006/relationships/hyperlink" Target="http://lorempixel.com/" TargetMode="External"/><Relationship Id="rId27" Type="http://schemas.openxmlformats.org/officeDocument/2006/relationships/hyperlink" Target="https://www.webpagetest.org/" TargetMode="External"/><Relationship Id="rId30" Type="http://schemas.openxmlformats.org/officeDocument/2006/relationships/hyperlink" Target="https://www.browserstack.com/list-of-browsers-and-platforms?product=live" TargetMode="External"/><Relationship Id="rId35" Type="http://schemas.openxmlformats.org/officeDocument/2006/relationships/hyperlink" Target="https://chrome.google.com/webstore/detail/tamper-chrome-extension/hifhgpdkfodlpnlmlnmhchnkepplebkb?hl=en" TargetMode="External"/><Relationship Id="rId43" Type="http://schemas.openxmlformats.org/officeDocument/2006/relationships/hyperlink" Target="http://www.checkmycolours.com/" TargetMode="External"/><Relationship Id="rId48" Type="http://schemas.openxmlformats.org/officeDocument/2006/relationships/hyperlink" Target="https://www.webpagetest.org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chrispederick.com/work/web-developer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456D-B002-418B-B084-D8E5EA2A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пк</cp:lastModifiedBy>
  <cp:revision>2</cp:revision>
  <dcterms:created xsi:type="dcterms:W3CDTF">2021-03-12T10:58:00Z</dcterms:created>
  <dcterms:modified xsi:type="dcterms:W3CDTF">2021-03-12T10:58:00Z</dcterms:modified>
</cp:coreProperties>
</file>