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1CC" w:rsidRPr="00F551CC" w:rsidRDefault="00F551CC" w:rsidP="00F551CC">
      <w:pPr>
        <w:spacing w:line="276" w:lineRule="auto"/>
        <w:jc w:val="both"/>
        <w:rPr>
          <w:rFonts w:eastAsia="Times New Roman" w:cs="Times New Roman"/>
          <w:b/>
          <w:snapToGrid w:val="0"/>
          <w:szCs w:val="20"/>
          <w:lang w:eastAsia="ru-RU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2375"/>
      </w:tblGrid>
      <w:tr w:rsidR="00F551CC" w:rsidRPr="00F551CC" w:rsidTr="00744073">
        <w:tc>
          <w:tcPr>
            <w:tcW w:w="7479" w:type="dxa"/>
          </w:tcPr>
          <w:p w:rsidR="00F551CC" w:rsidRPr="00F551CC" w:rsidRDefault="00F551CC" w:rsidP="00F551CC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соответствует требованиям</w:t>
            </w:r>
          </w:p>
        </w:tc>
        <w:tc>
          <w:tcPr>
            <w:tcW w:w="2375" w:type="dxa"/>
          </w:tcPr>
          <w:p w:rsidR="00F551CC" w:rsidRPr="00F551CC" w:rsidRDefault="00F551CC" w:rsidP="00F551CC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>14-17 баллов</w:t>
            </w:r>
          </w:p>
        </w:tc>
      </w:tr>
      <w:tr w:rsidR="00F551CC" w:rsidRPr="00F551CC" w:rsidTr="00744073">
        <w:tc>
          <w:tcPr>
            <w:tcW w:w="7479" w:type="dxa"/>
          </w:tcPr>
          <w:p w:rsidR="00F551CC" w:rsidRPr="00F551CC" w:rsidRDefault="00F551CC" w:rsidP="00F551CC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>Выполнены отдельные операции</w:t>
            </w:r>
          </w:p>
        </w:tc>
        <w:tc>
          <w:tcPr>
            <w:tcW w:w="2375" w:type="dxa"/>
          </w:tcPr>
          <w:p w:rsidR="00F551CC" w:rsidRPr="00F551CC" w:rsidRDefault="00F551CC" w:rsidP="00F551CC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>10-13 баллов</w:t>
            </w:r>
          </w:p>
        </w:tc>
      </w:tr>
      <w:tr w:rsidR="00F551CC" w:rsidRPr="00F551CC" w:rsidTr="00744073">
        <w:tc>
          <w:tcPr>
            <w:tcW w:w="7479" w:type="dxa"/>
          </w:tcPr>
          <w:p w:rsidR="00F551CC" w:rsidRPr="00F551CC" w:rsidRDefault="00F551CC" w:rsidP="00F551CC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не соответствует требованиям</w:t>
            </w:r>
          </w:p>
        </w:tc>
        <w:tc>
          <w:tcPr>
            <w:tcW w:w="2375" w:type="dxa"/>
          </w:tcPr>
          <w:p w:rsidR="00F551CC" w:rsidRPr="00F551CC" w:rsidRDefault="00F551CC" w:rsidP="00F551CC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F551CC">
              <w:rPr>
                <w:rFonts w:eastAsia="Times New Roman" w:cs="Times New Roman"/>
                <w:snapToGrid w:val="0"/>
                <w:szCs w:val="20"/>
                <w:lang w:eastAsia="ru-RU"/>
              </w:rPr>
              <w:t>0-9 баллов</w:t>
            </w:r>
          </w:p>
        </w:tc>
      </w:tr>
    </w:tbl>
    <w:p w:rsidR="00F551CC" w:rsidRDefault="00F551CC" w:rsidP="00F551CC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490F2D" w:rsidRPr="00490F2D" w:rsidRDefault="00490F2D" w:rsidP="00490F2D">
      <w:pPr>
        <w:ind w:firstLine="709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490F2D">
        <w:rPr>
          <w:rFonts w:eastAsia="Times New Roman" w:cs="Times New Roman"/>
          <w:bCs/>
          <w:szCs w:val="24"/>
          <w:lang w:eastAsia="ru-RU"/>
        </w:rPr>
        <w:t>Прочитайте описание ситуации. Изучите описание категорий посылок.</w:t>
      </w:r>
      <w:r w:rsidRPr="00490F2D">
        <w:rPr>
          <w:rFonts w:eastAsia="Times New Roman" w:cs="Times New Roman"/>
          <w:b/>
          <w:bCs/>
          <w:szCs w:val="24"/>
          <w:lang w:eastAsia="ru-RU"/>
        </w:rPr>
        <w:t xml:space="preserve"> </w:t>
      </w:r>
    </w:p>
    <w:p w:rsidR="00490F2D" w:rsidRPr="00490F2D" w:rsidRDefault="00490F2D" w:rsidP="00490F2D">
      <w:pPr>
        <w:ind w:firstLine="709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490F2D">
        <w:rPr>
          <w:rFonts w:eastAsia="Times New Roman" w:cs="Times New Roman"/>
          <w:b/>
          <w:bCs/>
          <w:szCs w:val="24"/>
          <w:lang w:eastAsia="ru-RU"/>
        </w:rPr>
        <w:t>Заполните бланк.</w:t>
      </w:r>
    </w:p>
    <w:p w:rsidR="00490F2D" w:rsidRPr="00490F2D" w:rsidRDefault="00490F2D" w:rsidP="00490F2D">
      <w:pPr>
        <w:ind w:firstLine="709"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490F2D" w:rsidRPr="00490F2D" w:rsidRDefault="00490F2D" w:rsidP="00490F2D">
      <w:pPr>
        <w:ind w:firstLine="709"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490F2D" w:rsidRPr="00490F2D" w:rsidRDefault="00490F2D" w:rsidP="00490F2D">
      <w:pPr>
        <w:jc w:val="both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5695950" cy="3706019"/>
            <wp:effectExtent l="0" t="0" r="0" b="8890"/>
            <wp:docPr id="3" name="Рисунок 3" descr="Image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Image01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0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2D" w:rsidRPr="00490F2D" w:rsidRDefault="00490F2D" w:rsidP="00490F2D">
      <w:pPr>
        <w:rPr>
          <w:rFonts w:eastAsia="Times New Roman" w:cs="Times New Roman"/>
          <w:b/>
          <w:bCs/>
          <w:i/>
          <w:szCs w:val="24"/>
          <w:lang w:eastAsia="ru-RU"/>
        </w:rPr>
      </w:pPr>
    </w:p>
    <w:p w:rsidR="00490F2D" w:rsidRPr="00490F2D" w:rsidRDefault="00490F2D" w:rsidP="00490F2D">
      <w:pPr>
        <w:rPr>
          <w:rFonts w:eastAsia="Times New Roman" w:cs="Times New Roman"/>
          <w:b/>
          <w:bCs/>
          <w:i/>
          <w:szCs w:val="24"/>
          <w:lang w:eastAsia="ru-RU"/>
        </w:rPr>
      </w:pPr>
      <w:r w:rsidRPr="00490F2D">
        <w:rPr>
          <w:rFonts w:eastAsia="Times New Roman" w:cs="Times New Roman"/>
          <w:b/>
          <w:bCs/>
          <w:i/>
          <w:szCs w:val="24"/>
          <w:lang w:eastAsia="ru-RU"/>
        </w:rPr>
        <w:t>Описание ситуации</w:t>
      </w:r>
    </w:p>
    <w:p w:rsidR="00490F2D" w:rsidRPr="00490F2D" w:rsidRDefault="00490F2D" w:rsidP="00490F2D">
      <w:pPr>
        <w:ind w:firstLine="708"/>
        <w:jc w:val="both"/>
        <w:rPr>
          <w:rFonts w:eastAsia="Times New Roman" w:cs="Times New Roman"/>
          <w:bCs/>
          <w:szCs w:val="24"/>
          <w:lang w:eastAsia="ru-RU"/>
        </w:rPr>
      </w:pPr>
      <w:r w:rsidRPr="00490F2D">
        <w:rPr>
          <w:rFonts w:eastAsia="Times New Roman" w:cs="Times New Roman"/>
          <w:bCs/>
          <w:szCs w:val="24"/>
          <w:lang w:eastAsia="ru-RU"/>
        </w:rPr>
        <w:t xml:space="preserve">Вы </w:t>
      </w:r>
      <w:proofErr w:type="gramStart"/>
      <w:r w:rsidRPr="00490F2D">
        <w:rPr>
          <w:rFonts w:eastAsia="Times New Roman" w:cs="Times New Roman"/>
          <w:bCs/>
          <w:szCs w:val="24"/>
          <w:lang w:eastAsia="ru-RU"/>
        </w:rPr>
        <w:t>учитесь в Тольятти и в качестве волонтера помогаете</w:t>
      </w:r>
      <w:proofErr w:type="gramEnd"/>
      <w:r w:rsidRPr="00490F2D">
        <w:rPr>
          <w:rFonts w:eastAsia="Times New Roman" w:cs="Times New Roman"/>
          <w:bCs/>
          <w:szCs w:val="24"/>
          <w:lang w:eastAsia="ru-RU"/>
        </w:rPr>
        <w:t xml:space="preserve"> милой пожилой женщине – Шариной Нине Ивановне, проживающей по адресу Проезд 9 января, 3 (индекс 445007). Недавно у вашей подопечной гостила старшая сестра Шарина Анна Ивановна, приехавшая из Башкирии. Пожилые дамы наговорились от души, нагулялись, в том числе по магазинам, где гостья закупила множество подарков троюродным внукам, внучатым племянникам, просто хорошим знакомым…</w:t>
      </w:r>
    </w:p>
    <w:p w:rsidR="00490F2D" w:rsidRPr="00490F2D" w:rsidRDefault="00490F2D" w:rsidP="00490F2D">
      <w:pPr>
        <w:ind w:firstLine="708"/>
        <w:jc w:val="both"/>
        <w:rPr>
          <w:rFonts w:eastAsia="Times New Roman" w:cs="Times New Roman"/>
          <w:bCs/>
          <w:szCs w:val="24"/>
          <w:lang w:eastAsia="ru-RU"/>
        </w:rPr>
      </w:pPr>
      <w:r w:rsidRPr="00490F2D">
        <w:rPr>
          <w:rFonts w:eastAsia="Times New Roman" w:cs="Times New Roman"/>
          <w:bCs/>
          <w:szCs w:val="24"/>
          <w:lang w:eastAsia="ru-RU"/>
        </w:rPr>
        <w:t xml:space="preserve">Заглянув к Нине Ивановне после отъезда сестры, вы обнаружили посередине комнаты упакованный ящик немалых размеров (190 х 120 х 265 см), который даже на вид весит килограммов 15-20. Та объяснила, что сестра ее не смогла увезти «эдакую страсть», а денег, чтобы на такси довезти упаковку до почты и отправить ее, не оставалось, тем </w:t>
      </w:r>
      <w:proofErr w:type="gramStart"/>
      <w:r w:rsidRPr="00490F2D">
        <w:rPr>
          <w:rFonts w:eastAsia="Times New Roman" w:cs="Times New Roman"/>
          <w:bCs/>
          <w:szCs w:val="24"/>
          <w:lang w:eastAsia="ru-RU"/>
        </w:rPr>
        <w:t>более</w:t>
      </w:r>
      <w:proofErr w:type="gramEnd"/>
      <w:r w:rsidRPr="00490F2D">
        <w:rPr>
          <w:rFonts w:eastAsia="Times New Roman" w:cs="Times New Roman"/>
          <w:bCs/>
          <w:szCs w:val="24"/>
          <w:lang w:eastAsia="ru-RU"/>
        </w:rPr>
        <w:t xml:space="preserve"> что на последний подарок она занимала деньги у Нины Ивановны. </w:t>
      </w:r>
    </w:p>
    <w:p w:rsidR="00490F2D" w:rsidRPr="00490F2D" w:rsidRDefault="00490F2D" w:rsidP="00490F2D">
      <w:pPr>
        <w:ind w:firstLine="708"/>
        <w:jc w:val="both"/>
        <w:rPr>
          <w:rFonts w:eastAsia="Times New Roman" w:cs="Times New Roman"/>
          <w:bCs/>
          <w:szCs w:val="24"/>
          <w:lang w:eastAsia="ru-RU"/>
        </w:rPr>
      </w:pPr>
      <w:r w:rsidRPr="00490F2D">
        <w:rPr>
          <w:rFonts w:eastAsia="Times New Roman" w:cs="Times New Roman"/>
          <w:bCs/>
          <w:szCs w:val="24"/>
          <w:lang w:eastAsia="ru-RU"/>
        </w:rPr>
        <w:t>Сегодня принесли пенсию, и Нина Ивановна, выполняя просьбу сестры, хочет отправить ей посылку. Сестра сказала, что ей абсолютно неважно, когда посылка будет доставлена, но она настаивала на том, чтобы пересылка осуществлялась за ее счет, и долг за последний подарок она также могла возвратить, оплачивая посылку при ее получении. Анна Ивановна перед отъездом вручила сестре листок со следующим содержанием:</w:t>
      </w:r>
    </w:p>
    <w:p w:rsidR="00490F2D" w:rsidRPr="00490F2D" w:rsidRDefault="00490F2D" w:rsidP="00490F2D">
      <w:pPr>
        <w:ind w:firstLine="708"/>
        <w:jc w:val="both"/>
        <w:rPr>
          <w:rFonts w:eastAsia="Times New Roman" w:cs="Times New Roman"/>
          <w:bCs/>
          <w:szCs w:val="24"/>
          <w:lang w:eastAsia="ru-RU"/>
        </w:rPr>
      </w:pPr>
      <w:r w:rsidRPr="00490F2D">
        <w:rPr>
          <w:rFonts w:eastAsia="Times New Roman" w:cs="Times New Roman"/>
          <w:bCs/>
          <w:szCs w:val="24"/>
          <w:lang w:eastAsia="ru-RU"/>
        </w:rPr>
        <w:t xml:space="preserve">«Вернуть тебе: 1800,00 руб. (долг + </w:t>
      </w:r>
      <w:proofErr w:type="gramStart"/>
      <w:r w:rsidRPr="00490F2D">
        <w:rPr>
          <w:rFonts w:eastAsia="Times New Roman" w:cs="Times New Roman"/>
          <w:bCs/>
          <w:szCs w:val="24"/>
          <w:lang w:eastAsia="ru-RU"/>
        </w:rPr>
        <w:t>за</w:t>
      </w:r>
      <w:proofErr w:type="gramEnd"/>
      <w:r w:rsidRPr="00490F2D">
        <w:rPr>
          <w:rFonts w:eastAsia="Times New Roman" w:cs="Times New Roman"/>
          <w:bCs/>
          <w:szCs w:val="24"/>
          <w:lang w:eastAsia="ru-RU"/>
        </w:rPr>
        <w:t xml:space="preserve"> пересылка).</w:t>
      </w:r>
    </w:p>
    <w:p w:rsidR="00490F2D" w:rsidRPr="00490F2D" w:rsidRDefault="00490F2D" w:rsidP="00490F2D">
      <w:pPr>
        <w:ind w:firstLine="708"/>
        <w:jc w:val="both"/>
        <w:rPr>
          <w:rFonts w:eastAsia="Calibri" w:cs="Times New Roman"/>
        </w:rPr>
      </w:pPr>
      <w:r w:rsidRPr="00490F2D">
        <w:rPr>
          <w:rFonts w:eastAsia="Times New Roman" w:cs="Times New Roman"/>
          <w:bCs/>
          <w:szCs w:val="24"/>
          <w:lang w:eastAsia="ru-RU"/>
        </w:rPr>
        <w:t>Адрес: 452800</w:t>
      </w:r>
      <w:proofErr w:type="gramStart"/>
      <w:r w:rsidRPr="00490F2D">
        <w:rPr>
          <w:rFonts w:eastAsia="Times New Roman" w:cs="Times New Roman"/>
          <w:bCs/>
          <w:szCs w:val="24"/>
          <w:lang w:eastAsia="ru-RU"/>
        </w:rPr>
        <w:t xml:space="preserve"> </w:t>
      </w:r>
      <w:proofErr w:type="spellStart"/>
      <w:r w:rsidRPr="00490F2D">
        <w:rPr>
          <w:rFonts w:eastAsia="Calibri" w:cs="Times New Roman"/>
        </w:rPr>
        <w:t>Р</w:t>
      </w:r>
      <w:proofErr w:type="gramEnd"/>
      <w:r w:rsidRPr="00490F2D">
        <w:rPr>
          <w:rFonts w:eastAsia="Calibri" w:cs="Times New Roman"/>
        </w:rPr>
        <w:t>есп</w:t>
      </w:r>
      <w:proofErr w:type="spellEnd"/>
      <w:r w:rsidRPr="00490F2D">
        <w:rPr>
          <w:rFonts w:eastAsia="Calibri" w:cs="Times New Roman"/>
        </w:rPr>
        <w:t>. Башкортостан, г. Янаул, ул. Ленина, 12, кв. 4.</w:t>
      </w:r>
    </w:p>
    <w:p w:rsidR="00490F2D" w:rsidRPr="00490F2D" w:rsidRDefault="00490F2D" w:rsidP="00490F2D">
      <w:pPr>
        <w:ind w:firstLine="708"/>
        <w:jc w:val="both"/>
        <w:rPr>
          <w:rFonts w:eastAsia="Calibri" w:cs="Times New Roman"/>
        </w:rPr>
      </w:pPr>
      <w:r w:rsidRPr="00490F2D">
        <w:rPr>
          <w:rFonts w:eastAsia="Calibri" w:cs="Times New Roman"/>
        </w:rPr>
        <w:t>Не срочно».</w:t>
      </w:r>
    </w:p>
    <w:p w:rsidR="00490F2D" w:rsidRPr="00490F2D" w:rsidRDefault="00490F2D" w:rsidP="00490F2D">
      <w:pPr>
        <w:ind w:firstLine="708"/>
        <w:jc w:val="both"/>
        <w:rPr>
          <w:rFonts w:eastAsia="Times New Roman" w:cs="Times New Roman"/>
          <w:bCs/>
          <w:i/>
          <w:szCs w:val="24"/>
          <w:lang w:eastAsia="ru-RU"/>
        </w:rPr>
      </w:pPr>
      <w:r w:rsidRPr="00490F2D">
        <w:rPr>
          <w:rFonts w:eastAsia="Times New Roman" w:cs="Times New Roman"/>
          <w:bCs/>
          <w:szCs w:val="24"/>
          <w:lang w:eastAsia="ru-RU"/>
        </w:rPr>
        <w:t>Нина Ивановна</w:t>
      </w:r>
      <w:r w:rsidRPr="00490F2D">
        <w:rPr>
          <w:rFonts w:eastAsia="Calibri" w:cs="Times New Roman"/>
        </w:rPr>
        <w:t xml:space="preserve"> попросила проводить ее до почты и помочь с оформлением бумаг.</w:t>
      </w:r>
    </w:p>
    <w:p w:rsidR="00490F2D" w:rsidRPr="00490F2D" w:rsidRDefault="00490F2D" w:rsidP="00490F2D">
      <w:pPr>
        <w:rPr>
          <w:rFonts w:eastAsia="Times New Roman" w:cs="Times New Roman"/>
          <w:b/>
          <w:bCs/>
          <w:szCs w:val="24"/>
          <w:lang w:eastAsia="ru-RU"/>
        </w:rPr>
      </w:pPr>
      <w:r w:rsidRPr="00490F2D">
        <w:rPr>
          <w:rFonts w:eastAsia="Times New Roman" w:cs="Times New Roman"/>
          <w:b/>
          <w:bCs/>
          <w:szCs w:val="24"/>
          <w:lang w:eastAsia="ru-RU"/>
        </w:rPr>
        <w:br w:type="page"/>
      </w:r>
      <w:r w:rsidRPr="00490F2D">
        <w:rPr>
          <w:rFonts w:eastAsia="Times New Roman" w:cs="Times New Roman"/>
          <w:b/>
          <w:bCs/>
          <w:szCs w:val="24"/>
          <w:lang w:eastAsia="ru-RU"/>
        </w:rPr>
        <w:lastRenderedPageBreak/>
        <w:t>Категории почтовых отправлений: посылки</w:t>
      </w:r>
    </w:p>
    <w:p w:rsidR="00490F2D" w:rsidRPr="00490F2D" w:rsidRDefault="00490F2D" w:rsidP="00490F2D">
      <w:pPr>
        <w:rPr>
          <w:rFonts w:eastAsia="Times New Roman" w:cs="Times New Roman"/>
          <w:bCs/>
          <w:szCs w:val="24"/>
          <w:lang w:eastAsia="ru-RU"/>
        </w:rPr>
      </w:pPr>
      <w:r w:rsidRPr="00490F2D">
        <w:rPr>
          <w:rFonts w:eastAsia="Times New Roman" w:cs="Times New Roman"/>
          <w:bCs/>
          <w:szCs w:val="24"/>
          <w:lang w:eastAsia="ru-RU"/>
        </w:rPr>
        <w:t>По наличию страхового сбора различают:</w:t>
      </w:r>
    </w:p>
    <w:p w:rsidR="00490F2D" w:rsidRPr="00490F2D" w:rsidRDefault="00490F2D" w:rsidP="00490F2D">
      <w:pPr>
        <w:numPr>
          <w:ilvl w:val="0"/>
          <w:numId w:val="4"/>
        </w:numPr>
        <w:spacing w:line="276" w:lineRule="auto"/>
        <w:jc w:val="both"/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b/>
          <w:bCs/>
          <w:szCs w:val="24"/>
          <w:lang w:eastAsia="ru-RU"/>
        </w:rPr>
        <w:t>обыкновенная почтовая посылка</w:t>
      </w:r>
      <w:r w:rsidRPr="00490F2D">
        <w:rPr>
          <w:rFonts w:eastAsia="Times New Roman" w:cs="Times New Roman"/>
          <w:szCs w:val="24"/>
          <w:lang w:eastAsia="ru-RU"/>
        </w:rPr>
        <w:t xml:space="preserve"> (страховая сумма (компенсация в случае пропажи или порчи) вами не назначается, страховой сбор вами не оплачивается)</w:t>
      </w:r>
    </w:p>
    <w:p w:rsidR="00490F2D" w:rsidRPr="00490F2D" w:rsidRDefault="00490F2D" w:rsidP="00490F2D">
      <w:pPr>
        <w:numPr>
          <w:ilvl w:val="0"/>
          <w:numId w:val="4"/>
        </w:numPr>
        <w:spacing w:line="276" w:lineRule="auto"/>
        <w:jc w:val="both"/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b/>
          <w:bCs/>
          <w:szCs w:val="24"/>
          <w:lang w:eastAsia="ru-RU"/>
        </w:rPr>
        <w:t>почтовая посылка с объявленной ценностью</w:t>
      </w:r>
      <w:r w:rsidRPr="00490F2D">
        <w:rPr>
          <w:rFonts w:eastAsia="Times New Roman" w:cs="Times New Roman"/>
          <w:szCs w:val="24"/>
          <w:lang w:eastAsia="ru-RU"/>
        </w:rPr>
        <w:t xml:space="preserve"> (вы назначаете страховую сумму за почтовую посылку, при этом страховой сбор 4% уплачивается вами при отправке) </w:t>
      </w:r>
    </w:p>
    <w:p w:rsidR="00490F2D" w:rsidRPr="00490F2D" w:rsidRDefault="00490F2D" w:rsidP="00490F2D">
      <w:pPr>
        <w:numPr>
          <w:ilvl w:val="1"/>
          <w:numId w:val="1"/>
        </w:numPr>
        <w:spacing w:line="276" w:lineRule="auto"/>
        <w:ind w:left="1434" w:hanging="357"/>
        <w:jc w:val="both"/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i/>
          <w:iCs/>
          <w:szCs w:val="24"/>
          <w:lang w:eastAsia="ru-RU"/>
        </w:rPr>
        <w:t>малоценные</w:t>
      </w:r>
      <w:r w:rsidRPr="00490F2D">
        <w:rPr>
          <w:rFonts w:eastAsia="Times New Roman" w:cs="Times New Roman"/>
          <w:szCs w:val="24"/>
          <w:lang w:eastAsia="ru-RU"/>
        </w:rPr>
        <w:t xml:space="preserve"> почтовые посылки (страховая сумма менее 111630,00 руб.),</w:t>
      </w:r>
    </w:p>
    <w:p w:rsidR="00490F2D" w:rsidRPr="00490F2D" w:rsidRDefault="00490F2D" w:rsidP="00490F2D">
      <w:pPr>
        <w:numPr>
          <w:ilvl w:val="1"/>
          <w:numId w:val="1"/>
        </w:numPr>
        <w:spacing w:line="276" w:lineRule="auto"/>
        <w:ind w:left="1434" w:hanging="357"/>
        <w:jc w:val="both"/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i/>
          <w:iCs/>
          <w:szCs w:val="24"/>
          <w:lang w:eastAsia="ru-RU"/>
        </w:rPr>
        <w:t>высокоценные</w:t>
      </w:r>
      <w:r w:rsidRPr="00490F2D">
        <w:rPr>
          <w:rFonts w:eastAsia="Times New Roman" w:cs="Times New Roman"/>
          <w:szCs w:val="24"/>
          <w:lang w:eastAsia="ru-RU"/>
        </w:rPr>
        <w:t xml:space="preserve"> почтовые посылки (страховая сумма более 111630,00 руб.);</w:t>
      </w:r>
    </w:p>
    <w:p w:rsidR="00490F2D" w:rsidRPr="00490F2D" w:rsidRDefault="00490F2D" w:rsidP="00490F2D">
      <w:pPr>
        <w:rPr>
          <w:rFonts w:eastAsia="Times New Roman" w:cs="Times New Roman"/>
          <w:bCs/>
          <w:szCs w:val="24"/>
          <w:lang w:eastAsia="ru-RU"/>
        </w:rPr>
      </w:pPr>
      <w:r w:rsidRPr="00490F2D">
        <w:rPr>
          <w:rFonts w:eastAsia="Times New Roman" w:cs="Times New Roman"/>
          <w:bCs/>
          <w:szCs w:val="24"/>
          <w:lang w:eastAsia="ru-RU"/>
        </w:rPr>
        <w:t>по габаритам различают:</w:t>
      </w:r>
    </w:p>
    <w:p w:rsidR="00490F2D" w:rsidRPr="00490F2D" w:rsidRDefault="00490F2D" w:rsidP="00490F2D">
      <w:pPr>
        <w:numPr>
          <w:ilvl w:val="0"/>
          <w:numId w:val="2"/>
        </w:numPr>
        <w:spacing w:line="276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490F2D">
        <w:rPr>
          <w:rFonts w:eastAsia="Times New Roman" w:cs="Times New Roman"/>
          <w:b/>
          <w:bCs/>
          <w:szCs w:val="24"/>
          <w:lang w:eastAsia="ru-RU"/>
        </w:rPr>
        <w:t>стандартная почтовая посылка (</w:t>
      </w:r>
      <w:r w:rsidRPr="00490F2D">
        <w:rPr>
          <w:rFonts w:eastAsia="Times New Roman" w:cs="Times New Roman"/>
          <w:bCs/>
          <w:szCs w:val="24"/>
          <w:lang w:eastAsia="ru-RU"/>
        </w:rPr>
        <w:t>максимальный размер упаковки такой посылки 425*265*380 мм),</w:t>
      </w:r>
    </w:p>
    <w:p w:rsidR="00490F2D" w:rsidRPr="00490F2D" w:rsidRDefault="00490F2D" w:rsidP="00490F2D">
      <w:pPr>
        <w:numPr>
          <w:ilvl w:val="0"/>
          <w:numId w:val="2"/>
        </w:numPr>
        <w:spacing w:line="276" w:lineRule="auto"/>
        <w:jc w:val="both"/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b/>
          <w:bCs/>
          <w:szCs w:val="24"/>
          <w:lang w:eastAsia="ru-RU"/>
        </w:rPr>
        <w:t>нестандартная почтовая посылка</w:t>
      </w:r>
      <w:r w:rsidRPr="00490F2D">
        <w:rPr>
          <w:rFonts w:eastAsia="Times New Roman" w:cs="Times New Roman"/>
          <w:szCs w:val="24"/>
          <w:lang w:eastAsia="ru-RU"/>
        </w:rPr>
        <w:t xml:space="preserve"> (упаковка такой посылки превышает стандартные размеры, но при этом сумма трех сторон не должна превышать 300 см),</w:t>
      </w:r>
    </w:p>
    <w:p w:rsidR="00490F2D" w:rsidRPr="00490F2D" w:rsidRDefault="00490F2D" w:rsidP="00490F2D">
      <w:pPr>
        <w:numPr>
          <w:ilvl w:val="0"/>
          <w:numId w:val="2"/>
        </w:numPr>
        <w:spacing w:line="276" w:lineRule="auto"/>
        <w:jc w:val="both"/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b/>
          <w:bCs/>
          <w:szCs w:val="24"/>
          <w:lang w:eastAsia="ru-RU"/>
        </w:rPr>
        <w:t>крупногабаритная почтовая посылка</w:t>
      </w:r>
      <w:r w:rsidRPr="00490F2D">
        <w:rPr>
          <w:rFonts w:eastAsia="Times New Roman" w:cs="Times New Roman"/>
          <w:szCs w:val="24"/>
          <w:lang w:eastAsia="ru-RU"/>
        </w:rPr>
        <w:t xml:space="preserve"> (размеры </w:t>
      </w:r>
      <w:proofErr w:type="gramStart"/>
      <w:r w:rsidRPr="00490F2D">
        <w:rPr>
          <w:rFonts w:eastAsia="Times New Roman" w:cs="Times New Roman"/>
          <w:szCs w:val="24"/>
          <w:lang w:eastAsia="ru-RU"/>
        </w:rPr>
        <w:t>превышают размеры нестандартной посылки и ограничены</w:t>
      </w:r>
      <w:proofErr w:type="gramEnd"/>
      <w:r w:rsidRPr="00490F2D">
        <w:rPr>
          <w:rFonts w:eastAsia="Times New Roman" w:cs="Times New Roman"/>
          <w:szCs w:val="24"/>
          <w:lang w:eastAsia="ru-RU"/>
        </w:rPr>
        <w:t xml:space="preserve"> следующими параметрами 190*130*350 см);</w:t>
      </w:r>
    </w:p>
    <w:p w:rsidR="00490F2D" w:rsidRPr="00490F2D" w:rsidRDefault="00490F2D" w:rsidP="00490F2D">
      <w:pPr>
        <w:outlineLvl w:val="2"/>
        <w:rPr>
          <w:rFonts w:eastAsia="Times New Roman" w:cs="Times New Roman"/>
          <w:bCs/>
          <w:szCs w:val="24"/>
          <w:lang w:eastAsia="ru-RU"/>
        </w:rPr>
      </w:pPr>
      <w:r w:rsidRPr="00490F2D">
        <w:rPr>
          <w:rFonts w:eastAsia="Times New Roman" w:cs="Times New Roman"/>
          <w:bCs/>
          <w:szCs w:val="24"/>
          <w:lang w:eastAsia="ru-RU"/>
        </w:rPr>
        <w:t>по весу различают:</w:t>
      </w:r>
    </w:p>
    <w:p w:rsidR="00490F2D" w:rsidRPr="00490F2D" w:rsidRDefault="00490F2D" w:rsidP="00490F2D">
      <w:pPr>
        <w:numPr>
          <w:ilvl w:val="0"/>
          <w:numId w:val="3"/>
        </w:numPr>
        <w:spacing w:line="276" w:lineRule="auto"/>
        <w:jc w:val="both"/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b/>
          <w:bCs/>
          <w:szCs w:val="24"/>
          <w:lang w:eastAsia="ru-RU"/>
        </w:rPr>
        <w:t>стандартная почтовая посылка</w:t>
      </w:r>
      <w:r w:rsidRPr="00490F2D">
        <w:rPr>
          <w:rFonts w:eastAsia="Times New Roman" w:cs="Times New Roman"/>
          <w:szCs w:val="24"/>
          <w:lang w:eastAsia="ru-RU"/>
        </w:rPr>
        <w:t xml:space="preserve"> (вес не превышает 10 кг),</w:t>
      </w:r>
    </w:p>
    <w:p w:rsidR="00490F2D" w:rsidRPr="00490F2D" w:rsidRDefault="00490F2D" w:rsidP="00490F2D">
      <w:pPr>
        <w:numPr>
          <w:ilvl w:val="0"/>
          <w:numId w:val="3"/>
        </w:numPr>
        <w:spacing w:line="276" w:lineRule="auto"/>
        <w:jc w:val="both"/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b/>
          <w:bCs/>
          <w:szCs w:val="24"/>
          <w:lang w:eastAsia="ru-RU"/>
        </w:rPr>
        <w:t>тяжеловесная почтовая посылка</w:t>
      </w:r>
      <w:r w:rsidRPr="00490F2D">
        <w:rPr>
          <w:rFonts w:eastAsia="Times New Roman" w:cs="Times New Roman"/>
          <w:szCs w:val="24"/>
          <w:lang w:eastAsia="ru-RU"/>
        </w:rPr>
        <w:t xml:space="preserve"> (вес от 10 кг до 20 кг).</w:t>
      </w:r>
    </w:p>
    <w:p w:rsidR="00490F2D" w:rsidRPr="00490F2D" w:rsidRDefault="00490F2D" w:rsidP="00490F2D">
      <w:pPr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szCs w:val="24"/>
          <w:lang w:eastAsia="ru-RU"/>
        </w:rPr>
        <w:t>Все указанные категории очень существенно повлияют на стоимость пересылки вашей почтовой посылки. Чем больше отступлений от стандартного отправления, тем выше стоимость пересылки:</w:t>
      </w:r>
    </w:p>
    <w:p w:rsidR="00490F2D" w:rsidRPr="00490F2D" w:rsidRDefault="00490F2D" w:rsidP="00490F2D">
      <w:pPr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szCs w:val="24"/>
          <w:lang w:eastAsia="ru-RU"/>
        </w:rPr>
        <w:t xml:space="preserve">- рассылка нестандартной почтовой посылки  </w:t>
      </w:r>
      <w:r w:rsidRPr="00490F2D">
        <w:rPr>
          <w:rFonts w:eastAsia="Times New Roman" w:cs="Times New Roman"/>
          <w:bCs/>
          <w:szCs w:val="24"/>
          <w:lang w:eastAsia="ru-RU"/>
        </w:rPr>
        <w:t>+30% от общей суммы почтового тарифа</w:t>
      </w:r>
      <w:r w:rsidRPr="00490F2D">
        <w:rPr>
          <w:rFonts w:eastAsia="Times New Roman" w:cs="Times New Roman"/>
          <w:szCs w:val="24"/>
          <w:lang w:eastAsia="ru-RU"/>
        </w:rPr>
        <w:t>,</w:t>
      </w:r>
    </w:p>
    <w:p w:rsidR="00490F2D" w:rsidRPr="00490F2D" w:rsidRDefault="00490F2D" w:rsidP="00490F2D">
      <w:pPr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szCs w:val="24"/>
          <w:lang w:eastAsia="ru-RU"/>
        </w:rPr>
        <w:t xml:space="preserve">- рассылка тяжеловесной почтовой посылки  </w:t>
      </w:r>
      <w:r w:rsidRPr="00490F2D">
        <w:rPr>
          <w:rFonts w:eastAsia="Times New Roman" w:cs="Times New Roman"/>
          <w:bCs/>
          <w:szCs w:val="24"/>
          <w:lang w:eastAsia="ru-RU"/>
        </w:rPr>
        <w:t>+30% от общей суммы почтового тарифа</w:t>
      </w:r>
      <w:r w:rsidRPr="00490F2D">
        <w:rPr>
          <w:rFonts w:eastAsia="Times New Roman" w:cs="Times New Roman"/>
          <w:szCs w:val="24"/>
          <w:lang w:eastAsia="ru-RU"/>
        </w:rPr>
        <w:t>,</w:t>
      </w:r>
    </w:p>
    <w:p w:rsidR="00490F2D" w:rsidRPr="00490F2D" w:rsidRDefault="00490F2D" w:rsidP="00490F2D">
      <w:pPr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szCs w:val="24"/>
          <w:lang w:eastAsia="ru-RU"/>
        </w:rPr>
        <w:t xml:space="preserve">- рассылка крупногабаритной почтовой посылки  </w:t>
      </w:r>
      <w:r w:rsidRPr="00490F2D">
        <w:rPr>
          <w:rFonts w:eastAsia="Times New Roman" w:cs="Times New Roman"/>
          <w:bCs/>
          <w:szCs w:val="24"/>
          <w:lang w:eastAsia="ru-RU"/>
        </w:rPr>
        <w:t>+30% от общей суммы почтового тарифа</w:t>
      </w:r>
      <w:r w:rsidRPr="00490F2D">
        <w:rPr>
          <w:rFonts w:eastAsia="Times New Roman" w:cs="Times New Roman"/>
          <w:szCs w:val="24"/>
          <w:lang w:eastAsia="ru-RU"/>
        </w:rPr>
        <w:t>,</w:t>
      </w:r>
    </w:p>
    <w:p w:rsidR="00490F2D" w:rsidRPr="00490F2D" w:rsidRDefault="00490F2D" w:rsidP="00490F2D">
      <w:pPr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szCs w:val="24"/>
          <w:lang w:eastAsia="ru-RU"/>
        </w:rPr>
        <w:t xml:space="preserve">- рассылка крупногабаритной тяжеловесной посылки  </w:t>
      </w:r>
      <w:r w:rsidRPr="00490F2D">
        <w:rPr>
          <w:rFonts w:eastAsia="Times New Roman" w:cs="Times New Roman"/>
          <w:bCs/>
          <w:szCs w:val="24"/>
          <w:lang w:eastAsia="ru-RU"/>
        </w:rPr>
        <w:t>+40% от общей суммы почтового тарифа</w:t>
      </w:r>
      <w:r w:rsidRPr="00490F2D">
        <w:rPr>
          <w:rFonts w:eastAsia="Times New Roman" w:cs="Times New Roman"/>
          <w:szCs w:val="24"/>
          <w:lang w:eastAsia="ru-RU"/>
        </w:rPr>
        <w:t>.</w:t>
      </w:r>
    </w:p>
    <w:p w:rsidR="00490F2D" w:rsidRPr="00490F2D" w:rsidRDefault="00490F2D" w:rsidP="00490F2D">
      <w:pPr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szCs w:val="24"/>
          <w:lang w:eastAsia="ru-RU"/>
        </w:rPr>
        <w:t>Помимо всего прочего вы сможете дополнить свою почтовую посылку:</w:t>
      </w:r>
    </w:p>
    <w:p w:rsidR="00490F2D" w:rsidRPr="00490F2D" w:rsidRDefault="00490F2D" w:rsidP="00490F2D">
      <w:pPr>
        <w:jc w:val="both"/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szCs w:val="24"/>
          <w:lang w:eastAsia="ru-RU"/>
        </w:rPr>
        <w:t xml:space="preserve">- </w:t>
      </w:r>
      <w:r w:rsidRPr="00490F2D">
        <w:rPr>
          <w:rFonts w:eastAsia="Times New Roman" w:cs="Times New Roman"/>
          <w:b/>
          <w:bCs/>
          <w:szCs w:val="24"/>
          <w:lang w:eastAsia="ru-RU"/>
        </w:rPr>
        <w:t>уведомлением о вручении</w:t>
      </w:r>
      <w:r w:rsidRPr="00490F2D">
        <w:rPr>
          <w:rFonts w:eastAsia="Times New Roman" w:cs="Times New Roman"/>
          <w:szCs w:val="24"/>
          <w:lang w:eastAsia="ru-RU"/>
        </w:rPr>
        <w:t xml:space="preserve"> (при получении адресатом посылки на указанный вами адрес будет выслано уведомление с указанием Ф.И.О. получившего посылку и даты вручения),</w:t>
      </w:r>
    </w:p>
    <w:p w:rsidR="00490F2D" w:rsidRPr="00490F2D" w:rsidRDefault="00490F2D" w:rsidP="00490F2D">
      <w:pPr>
        <w:jc w:val="both"/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szCs w:val="24"/>
          <w:lang w:eastAsia="ru-RU"/>
        </w:rPr>
        <w:t xml:space="preserve">- </w:t>
      </w:r>
      <w:r w:rsidRPr="00490F2D">
        <w:rPr>
          <w:rFonts w:eastAsia="Times New Roman" w:cs="Times New Roman"/>
          <w:b/>
          <w:bCs/>
          <w:szCs w:val="24"/>
          <w:lang w:eastAsia="ru-RU"/>
        </w:rPr>
        <w:t>описью вложения</w:t>
      </w:r>
      <w:r w:rsidRPr="00490F2D">
        <w:rPr>
          <w:rFonts w:eastAsia="Times New Roman" w:cs="Times New Roman"/>
          <w:szCs w:val="24"/>
          <w:lang w:eastAsia="ru-RU"/>
        </w:rPr>
        <w:t xml:space="preserve"> (в этом случае вы должны предоставить оператору ОПС посылку в открытом виде; оператор </w:t>
      </w:r>
      <w:proofErr w:type="gramStart"/>
      <w:r w:rsidRPr="00490F2D">
        <w:rPr>
          <w:rFonts w:eastAsia="Times New Roman" w:cs="Times New Roman"/>
          <w:szCs w:val="24"/>
          <w:lang w:eastAsia="ru-RU"/>
        </w:rPr>
        <w:t>сверит вложения с указанными в описи и поставит</w:t>
      </w:r>
      <w:proofErr w:type="gramEnd"/>
      <w:r w:rsidRPr="00490F2D">
        <w:rPr>
          <w:rFonts w:eastAsia="Times New Roman" w:cs="Times New Roman"/>
          <w:szCs w:val="24"/>
          <w:lang w:eastAsia="ru-RU"/>
        </w:rPr>
        <w:t xml:space="preserve"> на описи отметку, один экземпляр описи вкладывается в посылку, другой остается у вас),</w:t>
      </w:r>
    </w:p>
    <w:p w:rsidR="00490F2D" w:rsidRPr="00490F2D" w:rsidRDefault="00490F2D" w:rsidP="00490F2D">
      <w:pPr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90F2D">
        <w:rPr>
          <w:rFonts w:eastAsia="Times New Roman" w:cs="Times New Roman"/>
          <w:szCs w:val="24"/>
          <w:lang w:eastAsia="ru-RU"/>
        </w:rPr>
        <w:t xml:space="preserve">- </w:t>
      </w:r>
      <w:r w:rsidRPr="00490F2D">
        <w:rPr>
          <w:rFonts w:eastAsia="Times New Roman" w:cs="Times New Roman"/>
          <w:b/>
          <w:bCs/>
          <w:szCs w:val="24"/>
          <w:lang w:eastAsia="ru-RU"/>
        </w:rPr>
        <w:t>наложенным платежом</w:t>
      </w:r>
      <w:r w:rsidRPr="00490F2D">
        <w:rPr>
          <w:rFonts w:eastAsia="Times New Roman" w:cs="Times New Roman"/>
          <w:szCs w:val="24"/>
          <w:lang w:eastAsia="ru-RU"/>
        </w:rPr>
        <w:t xml:space="preserve"> (действительно только для почтовых посылок с объявленной ценностью, сумма наложенного платежа не может превышать сумму объявленной ценности; перед вручением с адресата будет взыскана указанная вами сумма, которая будет отправлена на указанный вами адрес почтовым или телеграфным переводом; кроме указанной суммы адресат также выплатит комиссию почты за денежный перевод – порядка 5% от суммы).</w:t>
      </w:r>
      <w:proofErr w:type="gramEnd"/>
    </w:p>
    <w:p w:rsidR="00490F2D" w:rsidRPr="00490F2D" w:rsidRDefault="00490F2D" w:rsidP="00490F2D">
      <w:pPr>
        <w:jc w:val="both"/>
        <w:rPr>
          <w:rFonts w:eastAsia="Times New Roman" w:cs="Times New Roman"/>
          <w:szCs w:val="24"/>
          <w:lang w:eastAsia="ru-RU"/>
        </w:rPr>
      </w:pPr>
    </w:p>
    <w:p w:rsidR="00490F2D" w:rsidRPr="00490F2D" w:rsidRDefault="00490F2D" w:rsidP="00490F2D">
      <w:pPr>
        <w:rPr>
          <w:rFonts w:eastAsia="Times New Roman" w:cs="Times New Roman"/>
          <w:b/>
          <w:szCs w:val="24"/>
          <w:lang w:eastAsia="ru-RU"/>
        </w:rPr>
      </w:pPr>
      <w:r w:rsidRPr="00490F2D">
        <w:rPr>
          <w:rFonts w:eastAsia="Times New Roman" w:cs="Times New Roman"/>
          <w:b/>
          <w:szCs w:val="24"/>
          <w:lang w:eastAsia="ru-RU"/>
        </w:rPr>
        <w:t>Объявление</w:t>
      </w:r>
    </w:p>
    <w:p w:rsidR="00490F2D" w:rsidRPr="00490F2D" w:rsidRDefault="00490F2D" w:rsidP="00490F2D">
      <w:pPr>
        <w:jc w:val="both"/>
        <w:rPr>
          <w:rFonts w:eastAsia="Times New Roman" w:cs="Times New Roman"/>
          <w:szCs w:val="24"/>
          <w:lang w:eastAsia="ru-RU"/>
        </w:rPr>
      </w:pPr>
      <w:r w:rsidRPr="00490F2D">
        <w:rPr>
          <w:rFonts w:eastAsia="Times New Roman" w:cs="Times New Roman"/>
          <w:szCs w:val="24"/>
          <w:lang w:eastAsia="ru-RU"/>
        </w:rPr>
        <w:t>Внимание! Правильно пишите индекс почтовых отправлений!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8"/>
        <w:gridCol w:w="5916"/>
      </w:tblGrid>
      <w:tr w:rsidR="00490F2D" w:rsidRPr="00490F2D" w:rsidTr="00744073">
        <w:tc>
          <w:tcPr>
            <w:tcW w:w="4785" w:type="dxa"/>
            <w:vAlign w:val="center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  <w:lang w:eastAsia="ru-RU"/>
              </w:rPr>
            </w:pPr>
            <w:r w:rsidRPr="00490F2D">
              <w:rPr>
                <w:rFonts w:eastAsia="Calibri" w:cs="Times New Roman"/>
                <w:i/>
                <w:szCs w:val="24"/>
                <w:lang w:eastAsia="ru-RU"/>
              </w:rPr>
              <w:t>Образец написания цифр индекса</w:t>
            </w:r>
          </w:p>
        </w:tc>
        <w:tc>
          <w:tcPr>
            <w:tcW w:w="4786" w:type="dxa"/>
          </w:tcPr>
          <w:p w:rsidR="00490F2D" w:rsidRPr="00490F2D" w:rsidRDefault="00490F2D" w:rsidP="00490F2D">
            <w:pPr>
              <w:jc w:val="both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619500" cy="571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F2D" w:rsidRPr="00490F2D" w:rsidRDefault="00490F2D" w:rsidP="00490F2D">
      <w:pPr>
        <w:jc w:val="both"/>
        <w:rPr>
          <w:rFonts w:eastAsia="Times New Roman" w:cs="Times New Roman"/>
          <w:szCs w:val="24"/>
          <w:lang w:eastAsia="ru-RU"/>
        </w:rPr>
      </w:pPr>
    </w:p>
    <w:p w:rsidR="00490F2D" w:rsidRPr="00490F2D" w:rsidRDefault="00490F2D" w:rsidP="00490F2D">
      <w:pPr>
        <w:jc w:val="center"/>
        <w:rPr>
          <w:rFonts w:eastAsia="Times New Roman" w:cs="Times New Roman"/>
          <w:b/>
          <w:i/>
          <w:sz w:val="6"/>
          <w:szCs w:val="6"/>
          <w:lang w:eastAsia="ru-RU"/>
        </w:rPr>
      </w:pPr>
    </w:p>
    <w:p w:rsidR="00490F2D" w:rsidRPr="00490F2D" w:rsidRDefault="00490F2D" w:rsidP="00490F2D">
      <w:pPr>
        <w:jc w:val="both"/>
        <w:rPr>
          <w:rFonts w:eastAsia="Times New Roman" w:cs="Times New Roman"/>
          <w:szCs w:val="24"/>
          <w:lang w:eastAsia="ru-RU"/>
        </w:rPr>
      </w:pPr>
    </w:p>
    <w:p w:rsidR="00490F2D" w:rsidRPr="00490F2D" w:rsidRDefault="00490F2D" w:rsidP="00490F2D">
      <w:pPr>
        <w:ind w:firstLine="567"/>
        <w:jc w:val="both"/>
        <w:rPr>
          <w:rFonts w:eastAsia="Calibri" w:cs="Times New Roman"/>
          <w:szCs w:val="24"/>
          <w:u w:val="single"/>
        </w:rPr>
      </w:pPr>
      <w:r w:rsidRPr="00490F2D">
        <w:rPr>
          <w:rFonts w:eastAsia="Calibri" w:cs="Times New Roman"/>
        </w:rPr>
        <w:br w:type="page"/>
      </w:r>
      <w:r w:rsidRPr="00490F2D">
        <w:rPr>
          <w:rFonts w:eastAsia="Calibri" w:cs="Times New Roman"/>
          <w:szCs w:val="24"/>
          <w:u w:val="single"/>
        </w:rPr>
        <w:lastRenderedPageBreak/>
        <w:t>Инструмент проверки</w:t>
      </w:r>
    </w:p>
    <w:p w:rsidR="00490F2D" w:rsidRPr="00490F2D" w:rsidRDefault="00490F2D" w:rsidP="00490F2D">
      <w:pPr>
        <w:spacing w:line="276" w:lineRule="auto"/>
        <w:jc w:val="both"/>
        <w:rPr>
          <w:rFonts w:eastAsia="Times New Roman" w:cs="Times New Roman"/>
          <w:b/>
          <w:snapToGrid w:val="0"/>
          <w:szCs w:val="20"/>
          <w:lang w:eastAsia="ru-RU"/>
        </w:rPr>
      </w:pPr>
    </w:p>
    <w:p w:rsidR="00490F2D" w:rsidRPr="00490F2D" w:rsidRDefault="00490F2D" w:rsidP="00490F2D">
      <w:pPr>
        <w:rPr>
          <w:rFonts w:eastAsia="Times New Roman" w:cs="Times New Roman"/>
          <w:snapToGrid w:val="0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1609090</wp:posOffset>
                </wp:positionV>
                <wp:extent cx="2753360" cy="203200"/>
                <wp:effectExtent l="10795" t="5080" r="7620" b="1079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2032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F2D" w:rsidRPr="009E2CB8" w:rsidRDefault="00490F2D" w:rsidP="00490F2D">
                            <w:pPr>
                              <w:shd w:val="clear" w:color="auto" w:fill="BFBFB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1800,00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руб</w:t>
                            </w:r>
                            <w:proofErr w:type="gramStart"/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.(</w:t>
                            </w:r>
                            <w:proofErr w:type="gramEnd"/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-лей)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\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Одна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тысяча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восемьсот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196.9pt;margin-top:126.7pt;width:216.8pt;height:1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" fillcolor="#a5a5a5">
                <v:textbox>
                  <w:txbxContent>
                    <w:p w:rsidR="00490F2D" w:rsidRPr="009E2CB8" w:rsidRDefault="00490F2D" w:rsidP="00490F2D">
                      <w:pPr>
                        <w:shd w:val="clear" w:color="auto" w:fill="BFBFB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E2CB8">
                        <w:rPr>
                          <w:b/>
                          <w:sz w:val="16"/>
                          <w:szCs w:val="16"/>
                        </w:rPr>
                        <w:t>1800,00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E2CB8">
                        <w:rPr>
                          <w:b/>
                          <w:sz w:val="16"/>
                          <w:szCs w:val="16"/>
                        </w:rPr>
                        <w:t>руб</w:t>
                      </w:r>
                      <w:proofErr w:type="gramStart"/>
                      <w:r w:rsidRPr="009E2CB8">
                        <w:rPr>
                          <w:b/>
                          <w:sz w:val="16"/>
                          <w:szCs w:val="16"/>
                        </w:rPr>
                        <w:t>.(</w:t>
                      </w:r>
                      <w:proofErr w:type="gramEnd"/>
                      <w:r w:rsidRPr="009E2CB8">
                        <w:rPr>
                          <w:b/>
                          <w:sz w:val="16"/>
                          <w:szCs w:val="16"/>
                        </w:rPr>
                        <w:t>-лей)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E2CB8">
                        <w:rPr>
                          <w:b/>
                          <w:sz w:val="16"/>
                          <w:szCs w:val="16"/>
                        </w:rPr>
                        <w:t>\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E2CB8">
                        <w:rPr>
                          <w:b/>
                          <w:sz w:val="16"/>
                          <w:szCs w:val="16"/>
                        </w:rPr>
                        <w:t>Одна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E2CB8">
                        <w:rPr>
                          <w:b/>
                          <w:sz w:val="16"/>
                          <w:szCs w:val="16"/>
                        </w:rPr>
                        <w:t>тысяча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E2CB8">
                        <w:rPr>
                          <w:b/>
                          <w:sz w:val="16"/>
                          <w:szCs w:val="16"/>
                        </w:rPr>
                        <w:t>восемьсот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E2CB8">
                        <w:rPr>
                          <w:b/>
                          <w:sz w:val="16"/>
                          <w:szCs w:val="16"/>
                        </w:rPr>
                        <w:t>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1253490</wp:posOffset>
                </wp:positionV>
                <wp:extent cx="2753360" cy="203200"/>
                <wp:effectExtent l="10795" t="11430" r="7620" b="1397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2032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F2D" w:rsidRPr="009E2CB8" w:rsidRDefault="00490F2D" w:rsidP="00490F2D">
                            <w:pPr>
                              <w:shd w:val="clear" w:color="auto" w:fill="BFBFB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1800,00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руб</w:t>
                            </w:r>
                            <w:proofErr w:type="gramStart"/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.(</w:t>
                            </w:r>
                            <w:proofErr w:type="gramEnd"/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-лей)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\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Одна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тысяча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восемьсот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2CB8">
                              <w:rPr>
                                <w:b/>
                                <w:sz w:val="16"/>
                                <w:szCs w:val="16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196.9pt;margin-top:98.7pt;width:216.8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" fillcolor="#a5a5a5">
                <v:textbox>
                  <w:txbxContent>
                    <w:p w:rsidR="00490F2D" w:rsidRPr="009E2CB8" w:rsidRDefault="00490F2D" w:rsidP="00490F2D">
                      <w:pPr>
                        <w:shd w:val="clear" w:color="auto" w:fill="BFBFB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E2CB8">
                        <w:rPr>
                          <w:b/>
                          <w:sz w:val="16"/>
                          <w:szCs w:val="16"/>
                        </w:rPr>
                        <w:t>1800,00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E2CB8">
                        <w:rPr>
                          <w:b/>
                          <w:sz w:val="16"/>
                          <w:szCs w:val="16"/>
                        </w:rPr>
                        <w:t>руб</w:t>
                      </w:r>
                      <w:proofErr w:type="gramStart"/>
                      <w:r w:rsidRPr="009E2CB8">
                        <w:rPr>
                          <w:b/>
                          <w:sz w:val="16"/>
                          <w:szCs w:val="16"/>
                        </w:rPr>
                        <w:t>.(</w:t>
                      </w:r>
                      <w:proofErr w:type="gramEnd"/>
                      <w:r w:rsidRPr="009E2CB8">
                        <w:rPr>
                          <w:b/>
                          <w:sz w:val="16"/>
                          <w:szCs w:val="16"/>
                        </w:rPr>
                        <w:t>-лей)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E2CB8">
                        <w:rPr>
                          <w:b/>
                          <w:sz w:val="16"/>
                          <w:szCs w:val="16"/>
                        </w:rPr>
                        <w:t>\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E2CB8">
                        <w:rPr>
                          <w:b/>
                          <w:sz w:val="16"/>
                          <w:szCs w:val="16"/>
                        </w:rPr>
                        <w:t>Одна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E2CB8">
                        <w:rPr>
                          <w:b/>
                          <w:sz w:val="16"/>
                          <w:szCs w:val="16"/>
                        </w:rPr>
                        <w:t>тысяча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E2CB8">
                        <w:rPr>
                          <w:b/>
                          <w:sz w:val="16"/>
                          <w:szCs w:val="16"/>
                        </w:rPr>
                        <w:t>восемьсот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E2CB8">
                        <w:rPr>
                          <w:b/>
                          <w:sz w:val="16"/>
                          <w:szCs w:val="16"/>
                        </w:rPr>
                        <w:t>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343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2D" w:rsidRPr="00490F2D" w:rsidRDefault="00490F2D" w:rsidP="00490F2D">
      <w:pPr>
        <w:rPr>
          <w:rFonts w:eastAsia="Times New Roman" w:cs="Times New Roman"/>
          <w:snapToGrid w:val="0"/>
          <w:sz w:val="28"/>
          <w:szCs w:val="28"/>
          <w:lang w:eastAsia="ru-RU"/>
        </w:rPr>
      </w:pPr>
    </w:p>
    <w:p w:rsidR="00490F2D" w:rsidRPr="00490F2D" w:rsidRDefault="00490F2D" w:rsidP="00490F2D">
      <w:pPr>
        <w:rPr>
          <w:rFonts w:eastAsia="Calibri" w:cs="Times New Roman"/>
          <w:i/>
          <w:szCs w:val="24"/>
        </w:rPr>
      </w:pPr>
      <w:r w:rsidRPr="00490F2D">
        <w:rPr>
          <w:rFonts w:eastAsia="Times New Roman" w:cs="Times New Roman"/>
          <w:i/>
          <w:snapToGrid w:val="0"/>
          <w:szCs w:val="24"/>
          <w:lang w:eastAsia="ru-RU"/>
        </w:rPr>
        <w:t>Подсчет баллов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13"/>
        <w:gridCol w:w="1418"/>
      </w:tblGrid>
      <w:tr w:rsidR="00490F2D" w:rsidRPr="00490F2D" w:rsidTr="00744073">
        <w:tc>
          <w:tcPr>
            <w:tcW w:w="8613" w:type="dxa"/>
          </w:tcPr>
          <w:p w:rsidR="00490F2D" w:rsidRPr="00490F2D" w:rsidRDefault="00490F2D" w:rsidP="00490F2D">
            <w:pPr>
              <w:rPr>
                <w:rFonts w:eastAsia="Calibri" w:cs="Times New Roman"/>
                <w:color w:val="FF0000"/>
                <w:szCs w:val="24"/>
              </w:rPr>
            </w:pPr>
            <w:r w:rsidRPr="00490F2D">
              <w:rPr>
                <w:rFonts w:eastAsia="Calibri" w:cs="Times New Roman"/>
                <w:szCs w:val="24"/>
              </w:rPr>
              <w:t>За каждое поле отметок о характеристиках посылки, заполненное \ не заполненное в соответствии с ситуацией</w:t>
            </w:r>
          </w:p>
        </w:tc>
        <w:tc>
          <w:tcPr>
            <w:tcW w:w="1418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r w:rsidRPr="00490F2D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490F2D" w:rsidRPr="00490F2D" w:rsidTr="00744073">
        <w:tc>
          <w:tcPr>
            <w:tcW w:w="8613" w:type="dxa"/>
          </w:tcPr>
          <w:p w:rsidR="00490F2D" w:rsidRPr="00490F2D" w:rsidRDefault="00490F2D" w:rsidP="00490F2D">
            <w:pPr>
              <w:ind w:left="709"/>
              <w:rPr>
                <w:rFonts w:eastAsia="Calibri" w:cs="Times New Roman"/>
                <w:i/>
                <w:szCs w:val="24"/>
              </w:rPr>
            </w:pPr>
            <w:r w:rsidRPr="00490F2D">
              <w:rPr>
                <w:rFonts w:eastAsia="Calibri" w:cs="Times New Roman"/>
                <w:i/>
                <w:szCs w:val="24"/>
              </w:rPr>
              <w:t xml:space="preserve">Максимально                   </w:t>
            </w:r>
          </w:p>
        </w:tc>
        <w:tc>
          <w:tcPr>
            <w:tcW w:w="1418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r w:rsidRPr="00490F2D">
              <w:rPr>
                <w:rFonts w:eastAsia="Calibri" w:cs="Times New Roman"/>
                <w:szCs w:val="24"/>
              </w:rPr>
              <w:t>9 баллов</w:t>
            </w:r>
          </w:p>
        </w:tc>
      </w:tr>
      <w:tr w:rsidR="00490F2D" w:rsidRPr="00490F2D" w:rsidTr="00744073">
        <w:tc>
          <w:tcPr>
            <w:tcW w:w="8613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proofErr w:type="gramStart"/>
            <w:r w:rsidRPr="00490F2D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490F2D">
              <w:rPr>
                <w:rFonts w:eastAsia="Calibri" w:cs="Times New Roman"/>
                <w:szCs w:val="24"/>
              </w:rPr>
              <w:t xml:space="preserve"> указан адресат</w:t>
            </w:r>
          </w:p>
        </w:tc>
        <w:tc>
          <w:tcPr>
            <w:tcW w:w="1418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r w:rsidRPr="00490F2D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490F2D" w:rsidRPr="00490F2D" w:rsidTr="00744073">
        <w:tc>
          <w:tcPr>
            <w:tcW w:w="8613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proofErr w:type="gramStart"/>
            <w:r w:rsidRPr="00490F2D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490F2D">
              <w:rPr>
                <w:rFonts w:eastAsia="Calibri" w:cs="Times New Roman"/>
                <w:szCs w:val="24"/>
              </w:rPr>
              <w:t xml:space="preserve"> указан адрес отправления (наличие или отсутствие индекса в месте для указания адреса ошибкой не считается и не учитывается)</w:t>
            </w:r>
          </w:p>
        </w:tc>
        <w:tc>
          <w:tcPr>
            <w:tcW w:w="1418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r w:rsidRPr="00490F2D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490F2D" w:rsidRPr="00490F2D" w:rsidTr="00744073">
        <w:tc>
          <w:tcPr>
            <w:tcW w:w="8613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proofErr w:type="gramStart"/>
            <w:r w:rsidRPr="00490F2D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490F2D">
              <w:rPr>
                <w:rFonts w:eastAsia="Calibri" w:cs="Times New Roman"/>
                <w:szCs w:val="24"/>
              </w:rPr>
              <w:t xml:space="preserve"> и с использованием начертания в соответствии с образцом указан индекс в поле «МСПЦ»</w:t>
            </w:r>
          </w:p>
        </w:tc>
        <w:tc>
          <w:tcPr>
            <w:tcW w:w="1418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r w:rsidRPr="00490F2D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490F2D" w:rsidRPr="00490F2D" w:rsidTr="00744073">
        <w:tc>
          <w:tcPr>
            <w:tcW w:w="8613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proofErr w:type="gramStart"/>
            <w:r w:rsidRPr="00490F2D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490F2D">
              <w:rPr>
                <w:rFonts w:eastAsia="Calibri" w:cs="Times New Roman"/>
                <w:szCs w:val="24"/>
              </w:rPr>
              <w:t xml:space="preserve"> указана сумма объявленной ценности</w:t>
            </w:r>
          </w:p>
        </w:tc>
        <w:tc>
          <w:tcPr>
            <w:tcW w:w="1418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r w:rsidRPr="00490F2D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490F2D" w:rsidRPr="00490F2D" w:rsidTr="00744073">
        <w:tc>
          <w:tcPr>
            <w:tcW w:w="8613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proofErr w:type="gramStart"/>
            <w:r w:rsidRPr="00490F2D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490F2D">
              <w:rPr>
                <w:rFonts w:eastAsia="Calibri" w:cs="Times New Roman"/>
                <w:szCs w:val="24"/>
              </w:rPr>
              <w:t xml:space="preserve"> указана сумма наложенного платежа</w:t>
            </w:r>
          </w:p>
        </w:tc>
        <w:tc>
          <w:tcPr>
            <w:tcW w:w="1418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r w:rsidRPr="00490F2D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490F2D" w:rsidRPr="00490F2D" w:rsidTr="00744073">
        <w:tc>
          <w:tcPr>
            <w:tcW w:w="8613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proofErr w:type="gramStart"/>
            <w:r w:rsidRPr="00490F2D">
              <w:rPr>
                <w:rFonts w:eastAsia="Calibri" w:cs="Times New Roman"/>
                <w:szCs w:val="24"/>
              </w:rPr>
              <w:t>Верно</w:t>
            </w:r>
            <w:proofErr w:type="gramEnd"/>
            <w:r w:rsidRPr="00490F2D">
              <w:rPr>
                <w:rFonts w:eastAsia="Calibri" w:cs="Times New Roman"/>
                <w:szCs w:val="24"/>
              </w:rPr>
              <w:t xml:space="preserve"> указаны фамилия, имя, отчество и адрес отправителя (дублирование индекса ошибкой не считается, допускается отсутствие указания «Самарская область») </w:t>
            </w:r>
          </w:p>
        </w:tc>
        <w:tc>
          <w:tcPr>
            <w:tcW w:w="1418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r w:rsidRPr="00490F2D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490F2D" w:rsidRPr="00490F2D" w:rsidTr="00744073">
        <w:tc>
          <w:tcPr>
            <w:tcW w:w="8613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r w:rsidRPr="00490F2D">
              <w:rPr>
                <w:rFonts w:eastAsia="Calibri" w:cs="Times New Roman"/>
                <w:szCs w:val="24"/>
              </w:rPr>
              <w:t>Индекс отправителя указан в отведенном поле и верно</w:t>
            </w:r>
          </w:p>
        </w:tc>
        <w:tc>
          <w:tcPr>
            <w:tcW w:w="1418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r w:rsidRPr="00490F2D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490F2D" w:rsidRPr="00490F2D" w:rsidTr="00744073">
        <w:tc>
          <w:tcPr>
            <w:tcW w:w="8613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r w:rsidRPr="00490F2D">
              <w:rPr>
                <w:rFonts w:eastAsia="Calibri" w:cs="Times New Roman"/>
                <w:szCs w:val="24"/>
              </w:rPr>
              <w:t>Отсутствуют записи в графах «вес» и «плата»</w:t>
            </w:r>
          </w:p>
        </w:tc>
        <w:tc>
          <w:tcPr>
            <w:tcW w:w="1418" w:type="dxa"/>
          </w:tcPr>
          <w:p w:rsidR="00490F2D" w:rsidRPr="00490F2D" w:rsidRDefault="00490F2D" w:rsidP="00490F2D">
            <w:pPr>
              <w:rPr>
                <w:rFonts w:eastAsia="Calibri" w:cs="Times New Roman"/>
                <w:szCs w:val="24"/>
              </w:rPr>
            </w:pPr>
            <w:r w:rsidRPr="00490F2D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490F2D" w:rsidRPr="00490F2D" w:rsidTr="00744073">
        <w:tc>
          <w:tcPr>
            <w:tcW w:w="8613" w:type="dxa"/>
          </w:tcPr>
          <w:p w:rsidR="00490F2D" w:rsidRPr="00490F2D" w:rsidRDefault="00490F2D" w:rsidP="00490F2D">
            <w:pPr>
              <w:rPr>
                <w:rFonts w:eastAsia="Calibri" w:cs="Times New Roman"/>
                <w:b/>
                <w:i/>
                <w:szCs w:val="24"/>
              </w:rPr>
            </w:pPr>
            <w:r w:rsidRPr="00490F2D">
              <w:rPr>
                <w:rFonts w:eastAsia="Calibri" w:cs="Times New Roman"/>
                <w:b/>
                <w:i/>
                <w:szCs w:val="24"/>
              </w:rPr>
              <w:t>Максимальный балл</w:t>
            </w:r>
          </w:p>
        </w:tc>
        <w:tc>
          <w:tcPr>
            <w:tcW w:w="1418" w:type="dxa"/>
          </w:tcPr>
          <w:p w:rsidR="00490F2D" w:rsidRPr="00490F2D" w:rsidRDefault="00490F2D" w:rsidP="00490F2D">
            <w:pPr>
              <w:rPr>
                <w:rFonts w:eastAsia="Calibri" w:cs="Times New Roman"/>
                <w:b/>
                <w:i/>
                <w:szCs w:val="24"/>
              </w:rPr>
            </w:pPr>
            <w:r w:rsidRPr="00490F2D">
              <w:rPr>
                <w:rFonts w:eastAsia="Calibri" w:cs="Times New Roman"/>
                <w:b/>
                <w:i/>
                <w:szCs w:val="24"/>
              </w:rPr>
              <w:t>17 баллов</w:t>
            </w:r>
          </w:p>
        </w:tc>
      </w:tr>
    </w:tbl>
    <w:p w:rsidR="00490F2D" w:rsidRPr="00490F2D" w:rsidRDefault="00490F2D" w:rsidP="00490F2D">
      <w:pPr>
        <w:rPr>
          <w:rFonts w:eastAsia="Calibri" w:cs="Times New Roman"/>
          <w:szCs w:val="24"/>
        </w:rPr>
      </w:pPr>
      <w:bookmarkStart w:id="0" w:name="_GoBack"/>
      <w:bookmarkEnd w:id="0"/>
    </w:p>
    <w:sectPr w:rsidR="00490F2D" w:rsidRPr="00490F2D" w:rsidSect="006B44C8"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08E9"/>
    <w:multiLevelType w:val="multilevel"/>
    <w:tmpl w:val="FD067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26E27"/>
    <w:multiLevelType w:val="multilevel"/>
    <w:tmpl w:val="1DF4878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9B5EEA"/>
    <w:multiLevelType w:val="multilevel"/>
    <w:tmpl w:val="E30A8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CB3A10"/>
    <w:multiLevelType w:val="hybridMultilevel"/>
    <w:tmpl w:val="B6F69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B1F"/>
    <w:rsid w:val="00003B09"/>
    <w:rsid w:val="00012AE5"/>
    <w:rsid w:val="00017341"/>
    <w:rsid w:val="00017DCB"/>
    <w:rsid w:val="00022C3E"/>
    <w:rsid w:val="0002594C"/>
    <w:rsid w:val="00025AA4"/>
    <w:rsid w:val="00027BF1"/>
    <w:rsid w:val="000411C8"/>
    <w:rsid w:val="00047D74"/>
    <w:rsid w:val="00060C10"/>
    <w:rsid w:val="00062421"/>
    <w:rsid w:val="00072C7F"/>
    <w:rsid w:val="0007340A"/>
    <w:rsid w:val="000868AD"/>
    <w:rsid w:val="000958E6"/>
    <w:rsid w:val="000978AF"/>
    <w:rsid w:val="000A5BBF"/>
    <w:rsid w:val="000A7822"/>
    <w:rsid w:val="000B58AA"/>
    <w:rsid w:val="000B65B3"/>
    <w:rsid w:val="000D22E7"/>
    <w:rsid w:val="000D33B7"/>
    <w:rsid w:val="000D3C56"/>
    <w:rsid w:val="000D620F"/>
    <w:rsid w:val="000E559E"/>
    <w:rsid w:val="000E6EC9"/>
    <w:rsid w:val="000F22C0"/>
    <w:rsid w:val="00101027"/>
    <w:rsid w:val="00105CB8"/>
    <w:rsid w:val="00106611"/>
    <w:rsid w:val="00112442"/>
    <w:rsid w:val="0012128C"/>
    <w:rsid w:val="0012664E"/>
    <w:rsid w:val="00130F2F"/>
    <w:rsid w:val="00133060"/>
    <w:rsid w:val="00134A57"/>
    <w:rsid w:val="00140471"/>
    <w:rsid w:val="00140E3B"/>
    <w:rsid w:val="0014269A"/>
    <w:rsid w:val="0015217C"/>
    <w:rsid w:val="0016281E"/>
    <w:rsid w:val="00166FEB"/>
    <w:rsid w:val="0016780C"/>
    <w:rsid w:val="00171271"/>
    <w:rsid w:val="0017508A"/>
    <w:rsid w:val="0018293B"/>
    <w:rsid w:val="00196B7C"/>
    <w:rsid w:val="001B1DA8"/>
    <w:rsid w:val="001B355B"/>
    <w:rsid w:val="001B3672"/>
    <w:rsid w:val="001C2BB8"/>
    <w:rsid w:val="001C7A5D"/>
    <w:rsid w:val="001E087C"/>
    <w:rsid w:val="001E464C"/>
    <w:rsid w:val="001E4922"/>
    <w:rsid w:val="001E6959"/>
    <w:rsid w:val="00213A2B"/>
    <w:rsid w:val="00215D20"/>
    <w:rsid w:val="002309A4"/>
    <w:rsid w:val="00233EA7"/>
    <w:rsid w:val="0023573B"/>
    <w:rsid w:val="002455C4"/>
    <w:rsid w:val="00246F8E"/>
    <w:rsid w:val="002554DE"/>
    <w:rsid w:val="002635EF"/>
    <w:rsid w:val="00272EE3"/>
    <w:rsid w:val="00274A96"/>
    <w:rsid w:val="002814B2"/>
    <w:rsid w:val="00295440"/>
    <w:rsid w:val="002A3F57"/>
    <w:rsid w:val="002A5AC5"/>
    <w:rsid w:val="002B0451"/>
    <w:rsid w:val="002B2C79"/>
    <w:rsid w:val="002B547E"/>
    <w:rsid w:val="002B67FB"/>
    <w:rsid w:val="002C19FA"/>
    <w:rsid w:val="002C5FAA"/>
    <w:rsid w:val="002E2C28"/>
    <w:rsid w:val="002E408B"/>
    <w:rsid w:val="002E5E93"/>
    <w:rsid w:val="002F647C"/>
    <w:rsid w:val="002F7155"/>
    <w:rsid w:val="00302EC7"/>
    <w:rsid w:val="00303397"/>
    <w:rsid w:val="003107CC"/>
    <w:rsid w:val="00317A6C"/>
    <w:rsid w:val="00320FAA"/>
    <w:rsid w:val="00326FDE"/>
    <w:rsid w:val="00330CCF"/>
    <w:rsid w:val="00336BC5"/>
    <w:rsid w:val="00336C56"/>
    <w:rsid w:val="00347E2D"/>
    <w:rsid w:val="00350C12"/>
    <w:rsid w:val="003533D1"/>
    <w:rsid w:val="00353B52"/>
    <w:rsid w:val="00361A8F"/>
    <w:rsid w:val="003709C2"/>
    <w:rsid w:val="00373A3D"/>
    <w:rsid w:val="00375C21"/>
    <w:rsid w:val="00390742"/>
    <w:rsid w:val="00394E2F"/>
    <w:rsid w:val="003A7131"/>
    <w:rsid w:val="003A72D1"/>
    <w:rsid w:val="003B3145"/>
    <w:rsid w:val="003C2B3C"/>
    <w:rsid w:val="003C30E8"/>
    <w:rsid w:val="003C6513"/>
    <w:rsid w:val="003C6AC3"/>
    <w:rsid w:val="003C755A"/>
    <w:rsid w:val="003D7EAC"/>
    <w:rsid w:val="003E7F5B"/>
    <w:rsid w:val="003F0147"/>
    <w:rsid w:val="003F0B4C"/>
    <w:rsid w:val="00400905"/>
    <w:rsid w:val="00401EAC"/>
    <w:rsid w:val="00406E77"/>
    <w:rsid w:val="0043079C"/>
    <w:rsid w:val="004345FF"/>
    <w:rsid w:val="00434BAD"/>
    <w:rsid w:val="0044080A"/>
    <w:rsid w:val="00447A36"/>
    <w:rsid w:val="00460B84"/>
    <w:rsid w:val="00475081"/>
    <w:rsid w:val="00484DF0"/>
    <w:rsid w:val="00486CD4"/>
    <w:rsid w:val="00490F2D"/>
    <w:rsid w:val="004957DD"/>
    <w:rsid w:val="00497CA9"/>
    <w:rsid w:val="004A1D80"/>
    <w:rsid w:val="004A3BB4"/>
    <w:rsid w:val="004A5ACD"/>
    <w:rsid w:val="004D2318"/>
    <w:rsid w:val="004D38AD"/>
    <w:rsid w:val="004D490E"/>
    <w:rsid w:val="004D5323"/>
    <w:rsid w:val="004D6FE9"/>
    <w:rsid w:val="004E29EF"/>
    <w:rsid w:val="004E7D43"/>
    <w:rsid w:val="004F1D22"/>
    <w:rsid w:val="00500720"/>
    <w:rsid w:val="005023BC"/>
    <w:rsid w:val="005105A0"/>
    <w:rsid w:val="00514C72"/>
    <w:rsid w:val="00526182"/>
    <w:rsid w:val="0053189D"/>
    <w:rsid w:val="005374EF"/>
    <w:rsid w:val="00546358"/>
    <w:rsid w:val="00556BF5"/>
    <w:rsid w:val="00557E20"/>
    <w:rsid w:val="00571AB5"/>
    <w:rsid w:val="00584301"/>
    <w:rsid w:val="00586121"/>
    <w:rsid w:val="00594249"/>
    <w:rsid w:val="00594BD1"/>
    <w:rsid w:val="00595AB3"/>
    <w:rsid w:val="00597F89"/>
    <w:rsid w:val="005A0833"/>
    <w:rsid w:val="005A24DE"/>
    <w:rsid w:val="005A5BE2"/>
    <w:rsid w:val="005B0E4A"/>
    <w:rsid w:val="005C0472"/>
    <w:rsid w:val="005F1066"/>
    <w:rsid w:val="005F5BBE"/>
    <w:rsid w:val="005F7067"/>
    <w:rsid w:val="00602FB7"/>
    <w:rsid w:val="0060693F"/>
    <w:rsid w:val="006111F7"/>
    <w:rsid w:val="006121CF"/>
    <w:rsid w:val="0061545F"/>
    <w:rsid w:val="006166B1"/>
    <w:rsid w:val="0063184B"/>
    <w:rsid w:val="00634BED"/>
    <w:rsid w:val="00634F8E"/>
    <w:rsid w:val="00645BB7"/>
    <w:rsid w:val="006713D1"/>
    <w:rsid w:val="00671638"/>
    <w:rsid w:val="0068569C"/>
    <w:rsid w:val="006870BB"/>
    <w:rsid w:val="00687596"/>
    <w:rsid w:val="00692178"/>
    <w:rsid w:val="006A050D"/>
    <w:rsid w:val="006A3153"/>
    <w:rsid w:val="006A3827"/>
    <w:rsid w:val="006B089E"/>
    <w:rsid w:val="006B44B0"/>
    <w:rsid w:val="006B44C8"/>
    <w:rsid w:val="006C3B1F"/>
    <w:rsid w:val="006C6C63"/>
    <w:rsid w:val="006E494C"/>
    <w:rsid w:val="006E4B3B"/>
    <w:rsid w:val="006E7310"/>
    <w:rsid w:val="006F2084"/>
    <w:rsid w:val="006F3DB9"/>
    <w:rsid w:val="00702066"/>
    <w:rsid w:val="007066B3"/>
    <w:rsid w:val="00710ABE"/>
    <w:rsid w:val="007125E8"/>
    <w:rsid w:val="0071304C"/>
    <w:rsid w:val="00717561"/>
    <w:rsid w:val="00724F8A"/>
    <w:rsid w:val="00725E8A"/>
    <w:rsid w:val="00735C99"/>
    <w:rsid w:val="00736BD5"/>
    <w:rsid w:val="00736E6D"/>
    <w:rsid w:val="00750021"/>
    <w:rsid w:val="0075172F"/>
    <w:rsid w:val="007546C9"/>
    <w:rsid w:val="00754EE9"/>
    <w:rsid w:val="0075768A"/>
    <w:rsid w:val="007639A0"/>
    <w:rsid w:val="00770349"/>
    <w:rsid w:val="00773AF9"/>
    <w:rsid w:val="00774D7C"/>
    <w:rsid w:val="0078276C"/>
    <w:rsid w:val="00786A48"/>
    <w:rsid w:val="0079332C"/>
    <w:rsid w:val="007974D6"/>
    <w:rsid w:val="007A18C3"/>
    <w:rsid w:val="007A527B"/>
    <w:rsid w:val="007A54F7"/>
    <w:rsid w:val="007B1DEC"/>
    <w:rsid w:val="007B2B5A"/>
    <w:rsid w:val="007C450B"/>
    <w:rsid w:val="007E310E"/>
    <w:rsid w:val="007F04E3"/>
    <w:rsid w:val="007F2F47"/>
    <w:rsid w:val="007F59B4"/>
    <w:rsid w:val="00804914"/>
    <w:rsid w:val="008165CA"/>
    <w:rsid w:val="00817EAD"/>
    <w:rsid w:val="00817F0E"/>
    <w:rsid w:val="0084042F"/>
    <w:rsid w:val="00842552"/>
    <w:rsid w:val="00842AE1"/>
    <w:rsid w:val="008539D8"/>
    <w:rsid w:val="00861B21"/>
    <w:rsid w:val="00862D3B"/>
    <w:rsid w:val="00864A1E"/>
    <w:rsid w:val="008730C1"/>
    <w:rsid w:val="008805FF"/>
    <w:rsid w:val="008843C3"/>
    <w:rsid w:val="00887798"/>
    <w:rsid w:val="00893782"/>
    <w:rsid w:val="00895728"/>
    <w:rsid w:val="008979DC"/>
    <w:rsid w:val="008A12FF"/>
    <w:rsid w:val="008B3E2C"/>
    <w:rsid w:val="008C0807"/>
    <w:rsid w:val="008C550C"/>
    <w:rsid w:val="008C6DB0"/>
    <w:rsid w:val="008C78B3"/>
    <w:rsid w:val="008D51EF"/>
    <w:rsid w:val="008D56B7"/>
    <w:rsid w:val="008D682F"/>
    <w:rsid w:val="008D7FFD"/>
    <w:rsid w:val="008E292B"/>
    <w:rsid w:val="008E5597"/>
    <w:rsid w:val="008F097C"/>
    <w:rsid w:val="008F2183"/>
    <w:rsid w:val="008F5E48"/>
    <w:rsid w:val="009005FA"/>
    <w:rsid w:val="00903243"/>
    <w:rsid w:val="00903F44"/>
    <w:rsid w:val="00906415"/>
    <w:rsid w:val="0091309C"/>
    <w:rsid w:val="00916FCA"/>
    <w:rsid w:val="00917A9E"/>
    <w:rsid w:val="00920D29"/>
    <w:rsid w:val="00924110"/>
    <w:rsid w:val="00925C51"/>
    <w:rsid w:val="0093022D"/>
    <w:rsid w:val="009308CE"/>
    <w:rsid w:val="0093263D"/>
    <w:rsid w:val="00933468"/>
    <w:rsid w:val="00933D6A"/>
    <w:rsid w:val="00935CCE"/>
    <w:rsid w:val="009369FE"/>
    <w:rsid w:val="0095163E"/>
    <w:rsid w:val="00952FD6"/>
    <w:rsid w:val="00960612"/>
    <w:rsid w:val="00961624"/>
    <w:rsid w:val="00970D40"/>
    <w:rsid w:val="00981CE4"/>
    <w:rsid w:val="009A1745"/>
    <w:rsid w:val="009B2EF5"/>
    <w:rsid w:val="009C2537"/>
    <w:rsid w:val="009C25E1"/>
    <w:rsid w:val="009D3C91"/>
    <w:rsid w:val="009E77A6"/>
    <w:rsid w:val="009F0815"/>
    <w:rsid w:val="009F1731"/>
    <w:rsid w:val="009F318A"/>
    <w:rsid w:val="009F507A"/>
    <w:rsid w:val="00A0023C"/>
    <w:rsid w:val="00A03560"/>
    <w:rsid w:val="00A130E9"/>
    <w:rsid w:val="00A157C2"/>
    <w:rsid w:val="00A22455"/>
    <w:rsid w:val="00A260BD"/>
    <w:rsid w:val="00A30E7E"/>
    <w:rsid w:val="00A333C2"/>
    <w:rsid w:val="00A36226"/>
    <w:rsid w:val="00A478CC"/>
    <w:rsid w:val="00A51D86"/>
    <w:rsid w:val="00A53FA2"/>
    <w:rsid w:val="00A54ACF"/>
    <w:rsid w:val="00A66FBE"/>
    <w:rsid w:val="00A67259"/>
    <w:rsid w:val="00A77BFD"/>
    <w:rsid w:val="00A92004"/>
    <w:rsid w:val="00A92C37"/>
    <w:rsid w:val="00A92E75"/>
    <w:rsid w:val="00AA03B2"/>
    <w:rsid w:val="00AA6A33"/>
    <w:rsid w:val="00AA74A6"/>
    <w:rsid w:val="00AC143D"/>
    <w:rsid w:val="00AC2A92"/>
    <w:rsid w:val="00AC4197"/>
    <w:rsid w:val="00AC70C5"/>
    <w:rsid w:val="00AC728B"/>
    <w:rsid w:val="00AD0BD4"/>
    <w:rsid w:val="00AD52BE"/>
    <w:rsid w:val="00AD60CD"/>
    <w:rsid w:val="00AE6380"/>
    <w:rsid w:val="00AF207F"/>
    <w:rsid w:val="00AF39D9"/>
    <w:rsid w:val="00AF664A"/>
    <w:rsid w:val="00AF7BD5"/>
    <w:rsid w:val="00B00415"/>
    <w:rsid w:val="00B17687"/>
    <w:rsid w:val="00B332F9"/>
    <w:rsid w:val="00B37ED0"/>
    <w:rsid w:val="00B515DA"/>
    <w:rsid w:val="00B52255"/>
    <w:rsid w:val="00B77B64"/>
    <w:rsid w:val="00B811FA"/>
    <w:rsid w:val="00B84148"/>
    <w:rsid w:val="00B87249"/>
    <w:rsid w:val="00BA716E"/>
    <w:rsid w:val="00BB024C"/>
    <w:rsid w:val="00BC3154"/>
    <w:rsid w:val="00BC4651"/>
    <w:rsid w:val="00BC522F"/>
    <w:rsid w:val="00BD4434"/>
    <w:rsid w:val="00BD5A75"/>
    <w:rsid w:val="00BE13E3"/>
    <w:rsid w:val="00BE5F96"/>
    <w:rsid w:val="00BF04C4"/>
    <w:rsid w:val="00C07C6A"/>
    <w:rsid w:val="00C11B49"/>
    <w:rsid w:val="00C22E4D"/>
    <w:rsid w:val="00C24860"/>
    <w:rsid w:val="00C26965"/>
    <w:rsid w:val="00C36B6E"/>
    <w:rsid w:val="00C52811"/>
    <w:rsid w:val="00C54634"/>
    <w:rsid w:val="00C706B1"/>
    <w:rsid w:val="00C85985"/>
    <w:rsid w:val="00C90E35"/>
    <w:rsid w:val="00C94822"/>
    <w:rsid w:val="00CA2375"/>
    <w:rsid w:val="00CA4535"/>
    <w:rsid w:val="00CA4678"/>
    <w:rsid w:val="00CB0CD0"/>
    <w:rsid w:val="00CB2558"/>
    <w:rsid w:val="00CB3D73"/>
    <w:rsid w:val="00CB4DD6"/>
    <w:rsid w:val="00CB527C"/>
    <w:rsid w:val="00CB62A8"/>
    <w:rsid w:val="00CB7268"/>
    <w:rsid w:val="00CD364B"/>
    <w:rsid w:val="00CD474C"/>
    <w:rsid w:val="00CD7062"/>
    <w:rsid w:val="00CE2C64"/>
    <w:rsid w:val="00CE35C4"/>
    <w:rsid w:val="00CE4AE2"/>
    <w:rsid w:val="00CF0233"/>
    <w:rsid w:val="00D0098E"/>
    <w:rsid w:val="00D0318D"/>
    <w:rsid w:val="00D05582"/>
    <w:rsid w:val="00D06811"/>
    <w:rsid w:val="00D1072F"/>
    <w:rsid w:val="00D13B22"/>
    <w:rsid w:val="00D2297E"/>
    <w:rsid w:val="00D25663"/>
    <w:rsid w:val="00D4127A"/>
    <w:rsid w:val="00D44607"/>
    <w:rsid w:val="00D47B2F"/>
    <w:rsid w:val="00D50FAE"/>
    <w:rsid w:val="00D516AD"/>
    <w:rsid w:val="00D605BC"/>
    <w:rsid w:val="00D66DFB"/>
    <w:rsid w:val="00D707DC"/>
    <w:rsid w:val="00D7193D"/>
    <w:rsid w:val="00D72838"/>
    <w:rsid w:val="00D769B3"/>
    <w:rsid w:val="00D8176D"/>
    <w:rsid w:val="00D8297B"/>
    <w:rsid w:val="00D93BBF"/>
    <w:rsid w:val="00DA2557"/>
    <w:rsid w:val="00DB0245"/>
    <w:rsid w:val="00DB1DDD"/>
    <w:rsid w:val="00DB7051"/>
    <w:rsid w:val="00DC1017"/>
    <w:rsid w:val="00DC1ECA"/>
    <w:rsid w:val="00DD7CAC"/>
    <w:rsid w:val="00DE52B5"/>
    <w:rsid w:val="00DE7AD1"/>
    <w:rsid w:val="00DE7C13"/>
    <w:rsid w:val="00DF0367"/>
    <w:rsid w:val="00DF6468"/>
    <w:rsid w:val="00E00423"/>
    <w:rsid w:val="00E00BB1"/>
    <w:rsid w:val="00E01233"/>
    <w:rsid w:val="00E01C01"/>
    <w:rsid w:val="00E03591"/>
    <w:rsid w:val="00E23687"/>
    <w:rsid w:val="00E25C16"/>
    <w:rsid w:val="00E26840"/>
    <w:rsid w:val="00E40332"/>
    <w:rsid w:val="00E4215E"/>
    <w:rsid w:val="00E52398"/>
    <w:rsid w:val="00E5477B"/>
    <w:rsid w:val="00E57313"/>
    <w:rsid w:val="00E658E5"/>
    <w:rsid w:val="00E65C69"/>
    <w:rsid w:val="00E7063B"/>
    <w:rsid w:val="00E73222"/>
    <w:rsid w:val="00E816C8"/>
    <w:rsid w:val="00E82621"/>
    <w:rsid w:val="00E91780"/>
    <w:rsid w:val="00E91B94"/>
    <w:rsid w:val="00E95C89"/>
    <w:rsid w:val="00EA6EAF"/>
    <w:rsid w:val="00EB32A7"/>
    <w:rsid w:val="00EC698B"/>
    <w:rsid w:val="00EC7879"/>
    <w:rsid w:val="00ED510E"/>
    <w:rsid w:val="00EE01CA"/>
    <w:rsid w:val="00EE22B0"/>
    <w:rsid w:val="00EE43D4"/>
    <w:rsid w:val="00EE737E"/>
    <w:rsid w:val="00EF0849"/>
    <w:rsid w:val="00F02152"/>
    <w:rsid w:val="00F1053C"/>
    <w:rsid w:val="00F11C80"/>
    <w:rsid w:val="00F12114"/>
    <w:rsid w:val="00F150FC"/>
    <w:rsid w:val="00F1523E"/>
    <w:rsid w:val="00F168D8"/>
    <w:rsid w:val="00F219C8"/>
    <w:rsid w:val="00F25B74"/>
    <w:rsid w:val="00F30610"/>
    <w:rsid w:val="00F32E4B"/>
    <w:rsid w:val="00F336B7"/>
    <w:rsid w:val="00F37B3E"/>
    <w:rsid w:val="00F406F4"/>
    <w:rsid w:val="00F42C5B"/>
    <w:rsid w:val="00F45C3F"/>
    <w:rsid w:val="00F551CC"/>
    <w:rsid w:val="00F62290"/>
    <w:rsid w:val="00F62DDC"/>
    <w:rsid w:val="00F67B61"/>
    <w:rsid w:val="00F743B8"/>
    <w:rsid w:val="00F870AB"/>
    <w:rsid w:val="00FA4E3F"/>
    <w:rsid w:val="00FB1B4D"/>
    <w:rsid w:val="00FB268E"/>
    <w:rsid w:val="00FB658F"/>
    <w:rsid w:val="00FC2676"/>
    <w:rsid w:val="00FC7E30"/>
    <w:rsid w:val="00FD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F551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1CC"/>
    <w:rPr>
      <w:rFonts w:ascii="Tahoma" w:eastAsiaTheme="minorEastAsi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6B44C8"/>
  </w:style>
  <w:style w:type="character" w:styleId="a8">
    <w:name w:val="Hyperlink"/>
    <w:uiPriority w:val="99"/>
    <w:unhideWhenUsed/>
    <w:rsid w:val="006B44C8"/>
    <w:rPr>
      <w:color w:val="0000FF"/>
      <w:u w:val="single"/>
    </w:rPr>
  </w:style>
  <w:style w:type="table" w:styleId="a9">
    <w:name w:val="Table Grid"/>
    <w:basedOn w:val="a1"/>
    <w:uiPriority w:val="59"/>
    <w:rsid w:val="006B44C8"/>
    <w:rPr>
      <w:rFonts w:ascii="Calibri" w:eastAsia="Calibri" w:hAnsi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6B44C8"/>
    <w:pPr>
      <w:tabs>
        <w:tab w:val="center" w:pos="4677"/>
        <w:tab w:val="right" w:pos="9355"/>
      </w:tabs>
      <w:spacing w:line="276" w:lineRule="auto"/>
      <w:ind w:firstLine="567"/>
      <w:jc w:val="both"/>
    </w:pPr>
    <w:rPr>
      <w:rFonts w:eastAsia="Times New Roman" w:cs="Times New Roman"/>
      <w:snapToGrid w:val="0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6B44C8"/>
    <w:rPr>
      <w:rFonts w:eastAsia="Times New Roman"/>
      <w:snapToGrid w:val="0"/>
      <w:sz w:val="24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6B44C8"/>
    <w:pPr>
      <w:tabs>
        <w:tab w:val="center" w:pos="4677"/>
        <w:tab w:val="right" w:pos="9355"/>
      </w:tabs>
      <w:spacing w:line="276" w:lineRule="auto"/>
      <w:ind w:firstLine="567"/>
      <w:jc w:val="both"/>
    </w:pPr>
    <w:rPr>
      <w:rFonts w:eastAsia="Times New Roman" w:cs="Times New Roman"/>
      <w:snapToGrid w:val="0"/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6B44C8"/>
    <w:rPr>
      <w:rFonts w:eastAsia="Times New Roman"/>
      <w:snapToGrid w:val="0"/>
      <w:sz w:val="24"/>
      <w:lang w:val="x-none" w:eastAsia="x-none"/>
    </w:rPr>
  </w:style>
  <w:style w:type="numbering" w:customStyle="1" w:styleId="2">
    <w:name w:val="Нет списка2"/>
    <w:next w:val="a2"/>
    <w:uiPriority w:val="99"/>
    <w:semiHidden/>
    <w:unhideWhenUsed/>
    <w:rsid w:val="005942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F551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1CC"/>
    <w:rPr>
      <w:rFonts w:ascii="Tahoma" w:eastAsiaTheme="minorEastAsi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6B44C8"/>
  </w:style>
  <w:style w:type="character" w:styleId="a8">
    <w:name w:val="Hyperlink"/>
    <w:uiPriority w:val="99"/>
    <w:unhideWhenUsed/>
    <w:rsid w:val="006B44C8"/>
    <w:rPr>
      <w:color w:val="0000FF"/>
      <w:u w:val="single"/>
    </w:rPr>
  </w:style>
  <w:style w:type="table" w:styleId="a9">
    <w:name w:val="Table Grid"/>
    <w:basedOn w:val="a1"/>
    <w:uiPriority w:val="59"/>
    <w:rsid w:val="006B44C8"/>
    <w:rPr>
      <w:rFonts w:ascii="Calibri" w:eastAsia="Calibri" w:hAnsi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6B44C8"/>
    <w:pPr>
      <w:tabs>
        <w:tab w:val="center" w:pos="4677"/>
        <w:tab w:val="right" w:pos="9355"/>
      </w:tabs>
      <w:spacing w:line="276" w:lineRule="auto"/>
      <w:ind w:firstLine="567"/>
      <w:jc w:val="both"/>
    </w:pPr>
    <w:rPr>
      <w:rFonts w:eastAsia="Times New Roman" w:cs="Times New Roman"/>
      <w:snapToGrid w:val="0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6B44C8"/>
    <w:rPr>
      <w:rFonts w:eastAsia="Times New Roman"/>
      <w:snapToGrid w:val="0"/>
      <w:sz w:val="24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6B44C8"/>
    <w:pPr>
      <w:tabs>
        <w:tab w:val="center" w:pos="4677"/>
        <w:tab w:val="right" w:pos="9355"/>
      </w:tabs>
      <w:spacing w:line="276" w:lineRule="auto"/>
      <w:ind w:firstLine="567"/>
      <w:jc w:val="both"/>
    </w:pPr>
    <w:rPr>
      <w:rFonts w:eastAsia="Times New Roman" w:cs="Times New Roman"/>
      <w:snapToGrid w:val="0"/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6B44C8"/>
    <w:rPr>
      <w:rFonts w:eastAsia="Times New Roman"/>
      <w:snapToGrid w:val="0"/>
      <w:sz w:val="24"/>
      <w:lang w:val="x-none" w:eastAsia="x-none"/>
    </w:rPr>
  </w:style>
  <w:style w:type="numbering" w:customStyle="1" w:styleId="2">
    <w:name w:val="Нет списка2"/>
    <w:next w:val="a2"/>
    <w:uiPriority w:val="99"/>
    <w:semiHidden/>
    <w:unhideWhenUsed/>
    <w:rsid w:val="00594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767</Words>
  <Characters>4372</Characters>
  <Application>Microsoft Office Word</Application>
  <DocSecurity>0</DocSecurity>
  <Lines>36</Lines>
  <Paragraphs>10</Paragraphs>
  <ScaleCrop>false</ScaleCrop>
  <Company/>
  <LinksUpToDate>false</LinksUpToDate>
  <CharactersWithSpaces>5129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6</cp:revision>
  <dcterms:created xsi:type="dcterms:W3CDTF">2018-08-27T09:05:00Z</dcterms:created>
  <dcterms:modified xsi:type="dcterms:W3CDTF">2018-08-27T09:10:00Z</dcterms:modified>
</cp:coreProperties>
</file>