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74" w:rsidRDefault="006C06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деятельности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уровень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0616" w:rsidRPr="006C0616" w:rsidRDefault="006C0616" w:rsidP="006C06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в сфере работы с информацией</w:t>
      </w:r>
    </w:p>
    <w:p w:rsidR="006C0616" w:rsidRDefault="006C0616" w:rsidP="006C061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6C0616">
        <w:rPr>
          <w:rFonts w:ascii="Times New Roman" w:hAnsi="Times New Roman" w:cs="Times New Roman"/>
          <w:i/>
          <w:sz w:val="24"/>
          <w:szCs w:val="24"/>
        </w:rPr>
        <w:t>Поиск информации: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16" w:rsidRDefault="006C0616" w:rsidP="006C0616">
      <w:pPr>
        <w:spacing w:after="0"/>
        <w:ind w:left="567"/>
        <w:rPr>
          <w:rFonts w:eastAsia="Calibri"/>
          <w:szCs w:val="24"/>
        </w:rPr>
      </w:pPr>
      <w:r w:rsidRPr="002565DD">
        <w:rPr>
          <w:rFonts w:eastAsia="Calibri"/>
          <w:szCs w:val="24"/>
        </w:rPr>
        <w:t>выделяет из избыточного набора источников источники, содерж</w:t>
      </w:r>
      <w:r w:rsidRPr="002565DD">
        <w:rPr>
          <w:rFonts w:eastAsia="Calibri"/>
          <w:szCs w:val="24"/>
        </w:rPr>
        <w:t>а</w:t>
      </w:r>
      <w:r w:rsidRPr="002565DD">
        <w:rPr>
          <w:rFonts w:eastAsia="Calibri"/>
          <w:szCs w:val="24"/>
        </w:rPr>
        <w:t>щие информацию, необходимую для решения задачи деятельности</w:t>
      </w:r>
      <w:r>
        <w:rPr>
          <w:rFonts w:eastAsia="Calibri"/>
          <w:szCs w:val="24"/>
        </w:rPr>
        <w:t>.</w:t>
      </w:r>
    </w:p>
    <w:p w:rsidR="006C0616" w:rsidRDefault="006C0616" w:rsidP="006C061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Извлечение и первичная обработка информации:</w:t>
      </w:r>
    </w:p>
    <w:p w:rsidR="006C0616" w:rsidRDefault="006C0616" w:rsidP="006C0616">
      <w:pPr>
        <w:spacing w:after="0"/>
        <w:ind w:left="567"/>
        <w:rPr>
          <w:rFonts w:eastAsia="Calibri"/>
          <w:szCs w:val="24"/>
        </w:rPr>
      </w:pPr>
      <w:r w:rsidRPr="002565DD">
        <w:rPr>
          <w:rFonts w:eastAsia="Calibri"/>
          <w:szCs w:val="24"/>
        </w:rPr>
        <w:t xml:space="preserve">извлекает информацию по одному заданному основанию из одного или нескольких </w:t>
      </w:r>
      <w:proofErr w:type="gramStart"/>
      <w:r w:rsidRPr="002565DD">
        <w:rPr>
          <w:rFonts w:eastAsia="Calibri"/>
          <w:szCs w:val="24"/>
        </w:rPr>
        <w:t>источников, содержащих избыточную в отношении задачи информационного п</w:t>
      </w:r>
      <w:r w:rsidRPr="002565DD">
        <w:rPr>
          <w:rFonts w:eastAsia="Calibri"/>
          <w:szCs w:val="24"/>
        </w:rPr>
        <w:t>о</w:t>
      </w:r>
      <w:r w:rsidRPr="002565DD">
        <w:rPr>
          <w:rFonts w:eastAsia="Calibri"/>
          <w:szCs w:val="24"/>
        </w:rPr>
        <w:t>иска информацию и систематизирует</w:t>
      </w:r>
      <w:proofErr w:type="gramEnd"/>
      <w:r w:rsidRPr="002565DD">
        <w:rPr>
          <w:rFonts w:eastAsia="Calibri"/>
          <w:szCs w:val="24"/>
        </w:rPr>
        <w:t xml:space="preserve"> информацию в рамках зада</w:t>
      </w:r>
      <w:r w:rsidRPr="002565DD">
        <w:rPr>
          <w:rFonts w:eastAsia="Calibri"/>
          <w:szCs w:val="24"/>
        </w:rPr>
        <w:t>н</w:t>
      </w:r>
      <w:r w:rsidRPr="002565DD">
        <w:rPr>
          <w:rFonts w:eastAsia="Calibri"/>
          <w:szCs w:val="24"/>
        </w:rPr>
        <w:t>ной простой структуры</w:t>
      </w:r>
      <w:r>
        <w:rPr>
          <w:rFonts w:eastAsia="Calibri"/>
          <w:szCs w:val="24"/>
        </w:rPr>
        <w:t>.</w:t>
      </w:r>
    </w:p>
    <w:p w:rsidR="006C0616" w:rsidRDefault="006C0616" w:rsidP="006C061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Обработка</w:t>
      </w:r>
      <w:r w:rsidRPr="006C0616">
        <w:rPr>
          <w:rFonts w:ascii="Times New Roman" w:hAnsi="Times New Roman" w:cs="Times New Roman"/>
          <w:i/>
          <w:sz w:val="24"/>
          <w:szCs w:val="24"/>
        </w:rPr>
        <w:t xml:space="preserve"> информации: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616" w:rsidRDefault="006C0616" w:rsidP="006C0616">
      <w:pPr>
        <w:spacing w:after="0"/>
        <w:ind w:left="567"/>
        <w:rPr>
          <w:rFonts w:eastAsia="Calibri"/>
          <w:szCs w:val="24"/>
        </w:rPr>
      </w:pPr>
      <w:r w:rsidRPr="004C3B30">
        <w:rPr>
          <w:rFonts w:eastAsia="Calibri"/>
          <w:szCs w:val="24"/>
        </w:rPr>
        <w:t>формулирует содержащиеся в источнике информации вывод по з</w:t>
      </w:r>
      <w:r w:rsidRPr="004C3B30">
        <w:rPr>
          <w:rFonts w:eastAsia="Calibri"/>
          <w:szCs w:val="24"/>
        </w:rPr>
        <w:t>а</w:t>
      </w:r>
      <w:r w:rsidRPr="004C3B30">
        <w:rPr>
          <w:rFonts w:eastAsia="Calibri"/>
          <w:szCs w:val="24"/>
        </w:rPr>
        <w:t>данному вопросу и \ или аргуме</w:t>
      </w:r>
      <w:r w:rsidRPr="004C3B30">
        <w:rPr>
          <w:rFonts w:eastAsia="Calibri"/>
          <w:szCs w:val="24"/>
        </w:rPr>
        <w:t>н</w:t>
      </w:r>
      <w:r w:rsidRPr="004C3B30">
        <w:rPr>
          <w:rFonts w:eastAsia="Calibri"/>
          <w:szCs w:val="24"/>
        </w:rPr>
        <w:t>ты, обосновывающие заданный вывод</w:t>
      </w:r>
    </w:p>
    <w:p w:rsidR="006C0616" w:rsidRDefault="006C0616" w:rsidP="006C0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616" w:rsidRPr="006C0616" w:rsidRDefault="006C0616" w:rsidP="006C06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Компетенции в сфере </w:t>
      </w:r>
      <w:r>
        <w:rPr>
          <w:rFonts w:ascii="Times New Roman" w:hAnsi="Times New Roman" w:cs="Times New Roman"/>
          <w:sz w:val="24"/>
          <w:szCs w:val="24"/>
        </w:rPr>
        <w:t xml:space="preserve">коммуникации </w:t>
      </w:r>
    </w:p>
    <w:p w:rsidR="006C0616" w:rsidRDefault="006C0616" w:rsidP="006C061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Письменная коммуникация:</w:t>
      </w:r>
    </w:p>
    <w:p w:rsidR="006C0616" w:rsidRDefault="006C0616" w:rsidP="006C0616">
      <w:pPr>
        <w:spacing w:after="0"/>
        <w:ind w:left="567"/>
        <w:rPr>
          <w:rFonts w:eastAsia="Calibri"/>
          <w:szCs w:val="24"/>
        </w:rPr>
      </w:pPr>
      <w:r w:rsidRPr="004C3B30">
        <w:rPr>
          <w:rFonts w:eastAsia="Calibri"/>
          <w:szCs w:val="24"/>
        </w:rPr>
        <w:t>создает стандартный продукт письменной коммуникации на основе заданной бла</w:t>
      </w:r>
      <w:r w:rsidRPr="004C3B30">
        <w:rPr>
          <w:rFonts w:eastAsia="Calibri"/>
          <w:szCs w:val="24"/>
        </w:rPr>
        <w:t>н</w:t>
      </w:r>
      <w:r w:rsidRPr="004C3B30">
        <w:rPr>
          <w:rFonts w:eastAsia="Calibri"/>
          <w:szCs w:val="24"/>
        </w:rPr>
        <w:t>ковой формы</w:t>
      </w:r>
    </w:p>
    <w:p w:rsidR="006C0616" w:rsidRDefault="006C0616" w:rsidP="006C0616">
      <w:pPr>
        <w:spacing w:after="0"/>
        <w:ind w:left="567"/>
        <w:rPr>
          <w:rFonts w:eastAsia="Calibri"/>
          <w:szCs w:val="24"/>
        </w:rPr>
      </w:pPr>
    </w:p>
    <w:p w:rsidR="006C0616" w:rsidRPr="006C0616" w:rsidRDefault="006C0616" w:rsidP="006C06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C0616">
        <w:rPr>
          <w:rFonts w:ascii="Times New Roman" w:hAnsi="Times New Roman" w:cs="Times New Roman"/>
          <w:sz w:val="24"/>
          <w:szCs w:val="24"/>
        </w:rPr>
        <w:t>омпетенци</w:t>
      </w:r>
      <w:r>
        <w:rPr>
          <w:rFonts w:ascii="Times New Roman" w:hAnsi="Times New Roman" w:cs="Times New Roman"/>
          <w:sz w:val="24"/>
          <w:szCs w:val="24"/>
        </w:rPr>
        <w:t xml:space="preserve">и в </w:t>
      </w:r>
      <w:r w:rsidRPr="006C0616">
        <w:rPr>
          <w:rFonts w:ascii="Times New Roman" w:hAnsi="Times New Roman" w:cs="Times New Roman"/>
          <w:sz w:val="24"/>
          <w:szCs w:val="24"/>
        </w:rPr>
        <w:t>сфере самоорганизации и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(разрешения проблем)</w:t>
      </w:r>
    </w:p>
    <w:p w:rsidR="006C0616" w:rsidRDefault="006C0616" w:rsidP="006C0616">
      <w:pPr>
        <w:spacing w:after="0"/>
        <w:ind w:left="567"/>
        <w:rPr>
          <w:rFonts w:eastAsia="Calibri"/>
          <w:szCs w:val="24"/>
        </w:rPr>
      </w:pPr>
      <w:r w:rsidRPr="002565DD">
        <w:rPr>
          <w:rFonts w:eastAsia="Calibri"/>
          <w:szCs w:val="24"/>
        </w:rPr>
        <w:t>определяет на основе заданного алгоритма деятельности ресурсы, нео</w:t>
      </w:r>
      <w:r w:rsidRPr="002565DD">
        <w:rPr>
          <w:rFonts w:eastAsia="Calibri"/>
          <w:szCs w:val="24"/>
        </w:rPr>
        <w:t>б</w:t>
      </w:r>
      <w:r w:rsidRPr="002565DD">
        <w:rPr>
          <w:rFonts w:eastAsia="Calibri"/>
          <w:szCs w:val="24"/>
        </w:rPr>
        <w:t>ходимые для ее выполн</w:t>
      </w:r>
      <w:r w:rsidRPr="002565DD">
        <w:rPr>
          <w:rFonts w:eastAsia="Calibri"/>
          <w:szCs w:val="24"/>
        </w:rPr>
        <w:t>е</w:t>
      </w:r>
      <w:r w:rsidRPr="002565DD">
        <w:rPr>
          <w:rFonts w:eastAsia="Calibri"/>
          <w:szCs w:val="24"/>
        </w:rPr>
        <w:t>ния</w:t>
      </w:r>
    </w:p>
    <w:p w:rsidR="006C0616" w:rsidRDefault="006C0616" w:rsidP="006C061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C0616" w:rsidRDefault="006C0616" w:rsidP="006C061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6C0616" w:rsidRPr="006C0616" w:rsidRDefault="006C0616" w:rsidP="006C061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A1F74" w:rsidRDefault="004A1F74" w:rsidP="004A1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115BD0" wp14:editId="30FC0E1C">
            <wp:extent cx="5705475" cy="34671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7108F" w:rsidRPr="0087108F" w:rsidRDefault="0087108F" w:rsidP="004A1F74">
      <w:pPr>
        <w:jc w:val="center"/>
        <w:rPr>
          <w:rFonts w:ascii="Times New Roman" w:hAnsi="Times New Roman" w:cs="Times New Roman"/>
          <w:sz w:val="24"/>
          <w:szCs w:val="24"/>
        </w:rPr>
      </w:pPr>
      <w:r w:rsidRPr="0087108F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>мониторингового замера сформированности общих компетенций обучающихся по программам подготовки квалифицированных рабочих и служащих в ПОО Самарской области, декабрь 2019 г.</w:t>
      </w:r>
      <w:r>
        <w:rPr>
          <w:rFonts w:ascii="Times New Roman" w:hAnsi="Times New Roman" w:cs="Times New Roman"/>
          <w:sz w:val="24"/>
          <w:szCs w:val="24"/>
        </w:rPr>
        <w:br/>
        <w:t xml:space="preserve"> (мера соответствия деятельности обучающихся требованиям уровня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1F74" w:rsidRDefault="004A1F74">
      <w:pPr>
        <w:rPr>
          <w:rFonts w:ascii="Times New Roman" w:hAnsi="Times New Roman" w:cs="Times New Roman"/>
          <w:b/>
          <w:sz w:val="24"/>
          <w:szCs w:val="24"/>
        </w:rPr>
      </w:pPr>
    </w:p>
    <w:p w:rsidR="004A1F74" w:rsidRDefault="004A1F74">
      <w:pPr>
        <w:rPr>
          <w:rFonts w:ascii="Times New Roman" w:hAnsi="Times New Roman" w:cs="Times New Roman"/>
          <w:b/>
          <w:sz w:val="24"/>
          <w:szCs w:val="24"/>
        </w:rPr>
        <w:sectPr w:rsidR="004A1F74" w:rsidSect="00E8180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E8180A" w:rsidRPr="00E8180A" w:rsidRDefault="0087108F" w:rsidP="00E81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-139066</wp:posOffset>
                </wp:positionH>
                <wp:positionV relativeFrom="paragraph">
                  <wp:posOffset>-529590</wp:posOffset>
                </wp:positionV>
                <wp:extent cx="5743575" cy="476250"/>
                <wp:effectExtent l="0" t="0" r="9525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08F" w:rsidRPr="0087108F" w:rsidRDefault="0087108F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87108F">
                              <w:rPr>
                                <w:b/>
                              </w:rPr>
                              <w:t xml:space="preserve">Средний балл обучающихся (по профессиональным образовательным организациям,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87108F">
                              <w:rPr>
                                <w:b/>
                              </w:rPr>
                              <w:t>все аспекты общих компетенций, включенные в мониторинговый замер)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95pt;margin-top:-41.7pt;width:452.2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" fillcolor="white [3201]" stroked="f" strokeweight=".5pt">
                <v:textbox>
                  <w:txbxContent>
                    <w:p w:rsidR="0087108F" w:rsidRPr="0087108F" w:rsidRDefault="0087108F">
                      <w:pPr>
                        <w:rPr>
                          <w:b/>
                        </w:rPr>
                      </w:pPr>
                      <w:proofErr w:type="gramStart"/>
                      <w:r w:rsidRPr="0087108F">
                        <w:rPr>
                          <w:b/>
                        </w:rPr>
                        <w:t xml:space="preserve">Средний балл обучающихся (по профессиональным образовательным организациям, </w:t>
                      </w:r>
                      <w:r>
                        <w:rPr>
                          <w:b/>
                        </w:rPr>
                        <w:br/>
                      </w:r>
                      <w:r w:rsidRPr="0087108F">
                        <w:rPr>
                          <w:b/>
                        </w:rPr>
                        <w:t>все аспекты общих компетенций, включенные в мониторинговый замер)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8180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04727" wp14:editId="73A67EF4">
                <wp:simplePos x="0" y="0"/>
                <wp:positionH relativeFrom="column">
                  <wp:posOffset>5975985</wp:posOffset>
                </wp:positionH>
                <wp:positionV relativeFrom="paragraph">
                  <wp:posOffset>-53340</wp:posOffset>
                </wp:positionV>
                <wp:extent cx="3019425" cy="247650"/>
                <wp:effectExtent l="0" t="0" r="0" b="0"/>
                <wp:wrapNone/>
                <wp:docPr id="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180A" w:rsidRDefault="00E8180A" w:rsidP="00E8180A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</w:rPr>
                              <w:t xml:space="preserve">Полное соответствие требованиям уровня </w:t>
                            </w: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70.55pt;margin-top:-4.2pt;width:237.7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" filled="f" stroked="f">
                <v:textbox>
                  <w:txbxContent>
                    <w:p w:rsidR="00E8180A" w:rsidRDefault="00E8180A" w:rsidP="00E8180A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sz w:val="22"/>
                          <w:szCs w:val="22"/>
                        </w:rPr>
                        <w:t xml:space="preserve">Полное соответствие требованиям уровня </w:t>
                      </w:r>
                      <w:r>
                        <w:rPr>
                          <w:rFonts w:asciiTheme="minorHAnsi" w:hAnsi="Calibri" w:cstheme="minorBidi"/>
                          <w:sz w:val="22"/>
                          <w:szCs w:val="22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E8180A">
        <w:rPr>
          <w:noProof/>
          <w:lang w:eastAsia="ru-RU"/>
        </w:rPr>
        <w:drawing>
          <wp:inline distT="0" distB="0" distL="0" distR="0" wp14:anchorId="02CADF5E" wp14:editId="3BE7CD00">
            <wp:extent cx="9172575" cy="6638925"/>
            <wp:effectExtent l="0" t="0" r="9525" b="9525"/>
            <wp:docPr id="1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8AB7978B-A8E0-41BB-AC1E-C02CDDD137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E818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265C2" w:rsidRDefault="006C0616" w:rsidP="006C06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616">
        <w:rPr>
          <w:rFonts w:ascii="Times New Roman" w:hAnsi="Times New Roman" w:cs="Times New Roman"/>
          <w:b/>
          <w:sz w:val="24"/>
          <w:szCs w:val="24"/>
        </w:rPr>
        <w:lastRenderedPageBreak/>
        <w:t>Компетенции в сфере работы с информацией</w:t>
      </w:r>
      <w:r w:rsidR="0087108F" w:rsidRPr="006C0616">
        <w:rPr>
          <w:rFonts w:ascii="Times New Roman" w:hAnsi="Times New Roman" w:cs="Times New Roman"/>
          <w:b/>
          <w:sz w:val="24"/>
          <w:szCs w:val="24"/>
        </w:rPr>
        <w:t>.</w:t>
      </w:r>
      <w:r w:rsidR="0087108F">
        <w:rPr>
          <w:rFonts w:ascii="Times New Roman" w:hAnsi="Times New Roman" w:cs="Times New Roman"/>
          <w:b/>
          <w:sz w:val="24"/>
          <w:szCs w:val="24"/>
        </w:rPr>
        <w:t xml:space="preserve"> Аспект «п</w:t>
      </w:r>
      <w:r w:rsidR="007D32E2" w:rsidRPr="001269AD">
        <w:rPr>
          <w:rFonts w:ascii="Times New Roman" w:hAnsi="Times New Roman" w:cs="Times New Roman"/>
          <w:b/>
          <w:sz w:val="24"/>
          <w:szCs w:val="24"/>
        </w:rPr>
        <w:t>оиск информации</w:t>
      </w:r>
      <w:r w:rsidR="0087108F">
        <w:rPr>
          <w:rFonts w:ascii="Times New Roman" w:hAnsi="Times New Roman" w:cs="Times New Roman"/>
          <w:b/>
          <w:sz w:val="24"/>
          <w:szCs w:val="24"/>
        </w:rPr>
        <w:t>»</w:t>
      </w:r>
      <w:r w:rsidR="007D32E2" w:rsidRPr="001269AD">
        <w:rPr>
          <w:rFonts w:ascii="Times New Roman" w:hAnsi="Times New Roman" w:cs="Times New Roman"/>
          <w:b/>
          <w:sz w:val="24"/>
          <w:szCs w:val="24"/>
        </w:rPr>
        <w:t>, лучшие результаты</w:t>
      </w:r>
    </w:p>
    <w:p w:rsidR="0087108F" w:rsidRPr="001269AD" w:rsidRDefault="0087108F" w:rsidP="00126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7"/>
        <w:gridCol w:w="1748"/>
        <w:gridCol w:w="1749"/>
        <w:gridCol w:w="1749"/>
        <w:gridCol w:w="1813"/>
      </w:tblGrid>
      <w:tr w:rsidR="00686CD3" w:rsidRPr="001269AD" w:rsidTr="00E8180A">
        <w:trPr>
          <w:trHeight w:val="904"/>
        </w:trPr>
        <w:tc>
          <w:tcPr>
            <w:tcW w:w="7763" w:type="dxa"/>
            <w:shd w:val="clear" w:color="auto" w:fill="auto"/>
            <w:noWrap/>
            <w:vAlign w:val="center"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профессиональной образовательной организации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Зафиксировано полное соответствие деятельности требованиям уровня </w:t>
            </w: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Зафиксировано частичное  соответствие деятельности требованиям уровня </w:t>
            </w: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56" w:type="dxa"/>
            <w:shd w:val="clear" w:color="auto" w:fill="auto"/>
            <w:noWrap/>
            <w:vAlign w:val="center"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Зафиксировано несоответствие деятельности требованиям уровня </w:t>
            </w: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уровень</w:t>
            </w:r>
          </w:p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(полное соответствие – 1)</w:t>
            </w:r>
          </w:p>
        </w:tc>
      </w:tr>
      <w:tr w:rsidR="00686CD3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"Обшаровский государственный техникум им. В.И. Суркова"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5,9%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</w:tr>
      <w:tr w:rsidR="00686CD3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"Колледж технического и художественного образования г. Тольятти"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17,4%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</w:tr>
      <w:tr w:rsidR="00686CD3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"Хворостянский государственный техникум им.</w:t>
            </w:r>
            <w:r w:rsidR="00FB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Рябова"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</w:t>
            </w:r>
          </w:p>
        </w:tc>
      </w:tr>
      <w:tr w:rsidR="00686CD3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"Безенчукский аграрный техникум"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29,4%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</w:tr>
      <w:tr w:rsidR="00686CD3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"Кинельский государственный техникум"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9,5%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</w:tr>
      <w:tr w:rsidR="00686CD3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"Сызранский политехнический колледж" 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35,6%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</w:tr>
      <w:tr w:rsidR="00686CD3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"Самарский государственный колледж сервисных технологий и дизайна"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41,7%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</w:tr>
      <w:tr w:rsidR="00686CD3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"Самарский техникум кулинарного искусства"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43,1%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  <w:tr w:rsidR="00686CD3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"Тольяттинский индустриально-педагогический колледж"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36,8%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  <w:tr w:rsidR="00686CD3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"Новокуйбышевский нефтехимический техникум"</w:t>
            </w:r>
          </w:p>
        </w:tc>
        <w:tc>
          <w:tcPr>
            <w:tcW w:w="1755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40,5%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38,1%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:rsidR="00686CD3" w:rsidRPr="001269AD" w:rsidRDefault="00686CD3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</w:tr>
    </w:tbl>
    <w:p w:rsidR="00686CD3" w:rsidRPr="001269AD" w:rsidRDefault="00686CD3" w:rsidP="00126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9AD">
        <w:rPr>
          <w:rFonts w:ascii="Times New Roman" w:hAnsi="Times New Roman" w:cs="Times New Roman"/>
          <w:sz w:val="24"/>
          <w:szCs w:val="24"/>
        </w:rPr>
        <w:br w:type="page"/>
      </w:r>
    </w:p>
    <w:p w:rsidR="00CC022F" w:rsidRDefault="006C0616" w:rsidP="00126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616">
        <w:rPr>
          <w:rFonts w:ascii="Times New Roman" w:hAnsi="Times New Roman" w:cs="Times New Roman"/>
          <w:b/>
          <w:sz w:val="24"/>
          <w:szCs w:val="24"/>
        </w:rPr>
        <w:lastRenderedPageBreak/>
        <w:t>Компетенции в сфере работы с информацией.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08F">
        <w:rPr>
          <w:rFonts w:ascii="Times New Roman" w:hAnsi="Times New Roman" w:cs="Times New Roman"/>
          <w:b/>
          <w:sz w:val="24"/>
          <w:szCs w:val="24"/>
        </w:rPr>
        <w:t>Аспект «извлечение</w:t>
      </w:r>
      <w:r w:rsidR="00CC022F" w:rsidRPr="001269AD">
        <w:rPr>
          <w:rFonts w:ascii="Times New Roman" w:hAnsi="Times New Roman" w:cs="Times New Roman"/>
          <w:b/>
          <w:sz w:val="24"/>
          <w:szCs w:val="24"/>
        </w:rPr>
        <w:t xml:space="preserve"> информации</w:t>
      </w:r>
      <w:r w:rsidR="0087108F">
        <w:rPr>
          <w:rFonts w:ascii="Times New Roman" w:hAnsi="Times New Roman" w:cs="Times New Roman"/>
          <w:b/>
          <w:sz w:val="24"/>
          <w:szCs w:val="24"/>
        </w:rPr>
        <w:t>»</w:t>
      </w:r>
      <w:r w:rsidR="00CC022F" w:rsidRPr="001269AD">
        <w:rPr>
          <w:rFonts w:ascii="Times New Roman" w:hAnsi="Times New Roman" w:cs="Times New Roman"/>
          <w:b/>
          <w:sz w:val="24"/>
          <w:szCs w:val="24"/>
        </w:rPr>
        <w:t>, лучшие результаты</w:t>
      </w:r>
    </w:p>
    <w:p w:rsidR="006C0616" w:rsidRPr="001269AD" w:rsidRDefault="006C0616" w:rsidP="00126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4"/>
        <w:gridCol w:w="1805"/>
        <w:gridCol w:w="1805"/>
        <w:gridCol w:w="1635"/>
        <w:gridCol w:w="1700"/>
      </w:tblGrid>
      <w:tr w:rsidR="001269AD" w:rsidRPr="001269AD" w:rsidTr="001269AD">
        <w:trPr>
          <w:trHeight w:val="300"/>
        </w:trPr>
        <w:tc>
          <w:tcPr>
            <w:tcW w:w="7764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профессиональной образовательной организации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Зафиксировано полное соответствие деятельности требованиям уровня </w:t>
            </w: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Зафиксировано частичное  соответствие деятельности требованиям уровня </w:t>
            </w: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Зафиксировано несоответствие деятельности требованиям уровня </w:t>
            </w: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уровень</w:t>
            </w:r>
          </w:p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(полное соответствие – 1)</w:t>
            </w:r>
          </w:p>
        </w:tc>
      </w:tr>
      <w:tr w:rsidR="00CC022F" w:rsidRPr="001269AD" w:rsidTr="001269AD">
        <w:trPr>
          <w:trHeight w:val="300"/>
        </w:trPr>
        <w:tc>
          <w:tcPr>
            <w:tcW w:w="7764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"Кинельский государственный техникум"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52,4%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</w:tr>
      <w:tr w:rsidR="00CC022F" w:rsidRPr="001269AD" w:rsidTr="001269AD">
        <w:trPr>
          <w:trHeight w:val="300"/>
        </w:trPr>
        <w:tc>
          <w:tcPr>
            <w:tcW w:w="7764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"Хворостянский государственный техникум им.</w:t>
            </w:r>
            <w:r w:rsid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Рябова"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26,7%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20,0%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CC022F" w:rsidRPr="001269AD" w:rsidTr="001269AD">
        <w:trPr>
          <w:trHeight w:val="300"/>
        </w:trPr>
        <w:tc>
          <w:tcPr>
            <w:tcW w:w="7764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"Тольяттинский индустриально-педагогический колледж"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57,9%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36,8%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  <w:tr w:rsidR="00CC022F" w:rsidRPr="001269AD" w:rsidTr="001269AD">
        <w:trPr>
          <w:trHeight w:val="300"/>
        </w:trPr>
        <w:tc>
          <w:tcPr>
            <w:tcW w:w="7764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"Самарский государственный колледж сервисных технологий и дизайна"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70,8%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16,7%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</w:tr>
      <w:tr w:rsidR="00CC022F" w:rsidRPr="001269AD" w:rsidTr="001269AD">
        <w:trPr>
          <w:trHeight w:val="300"/>
        </w:trPr>
        <w:tc>
          <w:tcPr>
            <w:tcW w:w="7764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"Безенчукский аграрный техникум"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23,5%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41,2%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</w:tr>
      <w:tr w:rsidR="00CC022F" w:rsidRPr="001269AD" w:rsidTr="001269AD">
        <w:trPr>
          <w:trHeight w:val="300"/>
        </w:trPr>
        <w:tc>
          <w:tcPr>
            <w:tcW w:w="7764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"Колледж технического и художественного образования г. Тольятти"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47,8%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34,8%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</w:tr>
      <w:tr w:rsidR="00CC022F" w:rsidRPr="001269AD" w:rsidTr="001269AD">
        <w:trPr>
          <w:trHeight w:val="300"/>
        </w:trPr>
        <w:tc>
          <w:tcPr>
            <w:tcW w:w="7764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 "Губернский колледж города Похвистнево"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58,8%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29,4%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</w:tr>
      <w:tr w:rsidR="00CC022F" w:rsidRPr="001269AD" w:rsidTr="001269AD">
        <w:trPr>
          <w:trHeight w:val="300"/>
        </w:trPr>
        <w:tc>
          <w:tcPr>
            <w:tcW w:w="7764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"Самарский колледж сервиса производственного оборудования им. Героя РФ Золотухина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45,8%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36,1%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</w:tr>
      <w:tr w:rsidR="00CC022F" w:rsidRPr="001269AD" w:rsidTr="001269AD">
        <w:trPr>
          <w:trHeight w:val="300"/>
        </w:trPr>
        <w:tc>
          <w:tcPr>
            <w:tcW w:w="7764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"Самарский техникум кулинарного искусства"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64,7%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27,5%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</w:tr>
      <w:tr w:rsidR="00CC022F" w:rsidRPr="001269AD" w:rsidTr="001269AD">
        <w:trPr>
          <w:trHeight w:val="300"/>
        </w:trPr>
        <w:tc>
          <w:tcPr>
            <w:tcW w:w="7764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"Новокуйбышевский нефтехимический техникум"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78,6%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21,4%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</w:tr>
      <w:tr w:rsidR="00CC022F" w:rsidRPr="001269AD" w:rsidTr="001269AD">
        <w:trPr>
          <w:trHeight w:val="300"/>
        </w:trPr>
        <w:tc>
          <w:tcPr>
            <w:tcW w:w="7764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"Сызранский политехнический колледж" 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78,2%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21,8%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</w:tr>
    </w:tbl>
    <w:p w:rsidR="00CC022F" w:rsidRPr="001269AD" w:rsidRDefault="00CC022F" w:rsidP="00126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9AD" w:rsidRDefault="001269AD" w:rsidP="00126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022F" w:rsidRDefault="006C0616" w:rsidP="00126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616">
        <w:rPr>
          <w:rFonts w:ascii="Times New Roman" w:hAnsi="Times New Roman" w:cs="Times New Roman"/>
          <w:b/>
          <w:sz w:val="24"/>
          <w:szCs w:val="24"/>
        </w:rPr>
        <w:lastRenderedPageBreak/>
        <w:t>Компетенции в сфере работы с информацией.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08F">
        <w:rPr>
          <w:rFonts w:ascii="Times New Roman" w:hAnsi="Times New Roman" w:cs="Times New Roman"/>
          <w:b/>
          <w:sz w:val="24"/>
          <w:szCs w:val="24"/>
        </w:rPr>
        <w:t>Аспект «и</w:t>
      </w:r>
      <w:r w:rsidR="00CC022F" w:rsidRPr="001269AD">
        <w:rPr>
          <w:rFonts w:ascii="Times New Roman" w:hAnsi="Times New Roman" w:cs="Times New Roman"/>
          <w:b/>
          <w:sz w:val="24"/>
          <w:szCs w:val="24"/>
        </w:rPr>
        <w:t>звлечение и первичная обработка информации</w:t>
      </w:r>
      <w:r w:rsidR="0087108F">
        <w:rPr>
          <w:rFonts w:ascii="Times New Roman" w:hAnsi="Times New Roman" w:cs="Times New Roman"/>
          <w:b/>
          <w:sz w:val="24"/>
          <w:szCs w:val="24"/>
        </w:rPr>
        <w:t>»</w:t>
      </w:r>
      <w:r w:rsidR="00CC022F" w:rsidRPr="001269AD">
        <w:rPr>
          <w:rFonts w:ascii="Times New Roman" w:hAnsi="Times New Roman" w:cs="Times New Roman"/>
          <w:b/>
          <w:sz w:val="24"/>
          <w:szCs w:val="24"/>
        </w:rPr>
        <w:t>, лучшие результаты</w:t>
      </w:r>
    </w:p>
    <w:p w:rsidR="006C0616" w:rsidRPr="001269AD" w:rsidRDefault="006C0616" w:rsidP="00126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787"/>
        <w:gridCol w:w="1787"/>
        <w:gridCol w:w="1787"/>
        <w:gridCol w:w="1726"/>
      </w:tblGrid>
      <w:tr w:rsidR="001269AD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профессиональной образовательной организации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Зафиксировано полное соответствие деятельности требованиям уровня </w:t>
            </w: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Зафиксировано частичное  соответствие деятельности требованиям уровня </w:t>
            </w: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Зафиксировано несоответствие деятельности требованиям уровня </w:t>
            </w: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уровень</w:t>
            </w:r>
          </w:p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(полное соответствие – 1)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"Хворостянский государственный техникум им.</w:t>
            </w:r>
            <w:r w:rsidR="00FB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Рябова"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"Кинельский государственный техникум"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"Сызранский политехнический колледж" 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"Новокуйбышевский нефтехимический техникум"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"Самарский техникум кулинарного искусства"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62,7%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"Чапаевский губернский колледж им. О.</w:t>
            </w:r>
            <w:r w:rsidR="00FB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Колычева</w:t>
            </w:r>
            <w:proofErr w:type="spellEnd"/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"Тольяттинский индустриально-педагогический колледж"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"Профессиональное училище с. Домашка"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"Образовательный центр с.</w:t>
            </w:r>
            <w:r w:rsid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Камышла"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</w:tr>
    </w:tbl>
    <w:p w:rsidR="001269AD" w:rsidRDefault="001269AD" w:rsidP="00126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022F" w:rsidRDefault="006C0616" w:rsidP="00126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616">
        <w:rPr>
          <w:rFonts w:ascii="Times New Roman" w:hAnsi="Times New Roman" w:cs="Times New Roman"/>
          <w:b/>
          <w:sz w:val="24"/>
          <w:szCs w:val="24"/>
        </w:rPr>
        <w:lastRenderedPageBreak/>
        <w:t>Компетенции в сфере работы с информацией.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08F">
        <w:rPr>
          <w:rFonts w:ascii="Times New Roman" w:hAnsi="Times New Roman" w:cs="Times New Roman"/>
          <w:b/>
          <w:sz w:val="24"/>
          <w:szCs w:val="24"/>
        </w:rPr>
        <w:t>Аспект «о</w:t>
      </w:r>
      <w:r w:rsidR="00CC022F" w:rsidRPr="001269AD">
        <w:rPr>
          <w:rFonts w:ascii="Times New Roman" w:hAnsi="Times New Roman" w:cs="Times New Roman"/>
          <w:b/>
          <w:sz w:val="24"/>
          <w:szCs w:val="24"/>
        </w:rPr>
        <w:t>бработка информации</w:t>
      </w:r>
      <w:r w:rsidR="0087108F">
        <w:rPr>
          <w:rFonts w:ascii="Times New Roman" w:hAnsi="Times New Roman" w:cs="Times New Roman"/>
          <w:b/>
          <w:sz w:val="24"/>
          <w:szCs w:val="24"/>
        </w:rPr>
        <w:t>»</w:t>
      </w:r>
      <w:r w:rsidR="00CC022F" w:rsidRPr="001269AD">
        <w:rPr>
          <w:rFonts w:ascii="Times New Roman" w:hAnsi="Times New Roman" w:cs="Times New Roman"/>
          <w:b/>
          <w:sz w:val="24"/>
          <w:szCs w:val="24"/>
        </w:rPr>
        <w:t>, лучшие результаты</w:t>
      </w:r>
    </w:p>
    <w:p w:rsidR="006C0616" w:rsidRPr="001269AD" w:rsidRDefault="006C0616" w:rsidP="00126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787"/>
        <w:gridCol w:w="1787"/>
        <w:gridCol w:w="1787"/>
        <w:gridCol w:w="1726"/>
      </w:tblGrid>
      <w:tr w:rsidR="001269AD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профессиональной образовательной организации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Зафиксировано полное соответствие деятельности требованиям уровня </w:t>
            </w: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Зафиксировано частичное  соответствие деятельности требованиям уровня </w:t>
            </w: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Зафиксировано несоответствие деятельности требованиям уровня </w:t>
            </w: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уровень</w:t>
            </w:r>
          </w:p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(полное соответствие – 1)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"Самарский техникум кулинарного искусства"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"Сызранский политехнический колледж" 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"Кинельский государственный техникум"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"Новокуйбышевский нефтехимический техникум"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"Самарский государственный колледж"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"Хворостянский государственный техникум им.</w:t>
            </w:r>
            <w:r w:rsidR="00FB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Рябова"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"Тольяттинский индустриально-педагогический колледж"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 "Губернский колледж города Похвистнево"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"Самарский государственный колледж сервисных технологий и дизайна"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"Самарский колледж сервиса производственного оборудования им. Героя РФ Золотухина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"Колледж технического и художественного образования г. Тольятти"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</w:tbl>
    <w:p w:rsidR="001269AD" w:rsidRDefault="00126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022F" w:rsidRPr="001269AD" w:rsidRDefault="006C0616" w:rsidP="001269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06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Компетенции в сфере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7108F">
        <w:rPr>
          <w:rFonts w:ascii="Times New Roman" w:hAnsi="Times New Roman" w:cs="Times New Roman"/>
          <w:b/>
          <w:sz w:val="24"/>
          <w:szCs w:val="24"/>
        </w:rPr>
        <w:t>оммуника</w:t>
      </w:r>
      <w:r>
        <w:rPr>
          <w:rFonts w:ascii="Times New Roman" w:hAnsi="Times New Roman" w:cs="Times New Roman"/>
          <w:b/>
          <w:sz w:val="24"/>
          <w:szCs w:val="24"/>
        </w:rPr>
        <w:t>ции</w:t>
      </w:r>
      <w:r w:rsidR="0087108F">
        <w:rPr>
          <w:rFonts w:ascii="Times New Roman" w:hAnsi="Times New Roman" w:cs="Times New Roman"/>
          <w:b/>
          <w:sz w:val="24"/>
          <w:szCs w:val="24"/>
        </w:rPr>
        <w:t>. Аспект «п</w:t>
      </w:r>
      <w:r w:rsidR="00CC022F" w:rsidRPr="001269AD">
        <w:rPr>
          <w:rFonts w:ascii="Times New Roman" w:hAnsi="Times New Roman" w:cs="Times New Roman"/>
          <w:b/>
          <w:sz w:val="24"/>
          <w:szCs w:val="24"/>
        </w:rPr>
        <w:t>исьменная коммуникация, лучшие результаты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787"/>
        <w:gridCol w:w="1787"/>
        <w:gridCol w:w="1787"/>
        <w:gridCol w:w="1726"/>
      </w:tblGrid>
      <w:tr w:rsidR="001269AD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профессиональной образовательной организации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Зафиксировано полное соответствие деятельности требованиям уровня </w:t>
            </w: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Зафиксировано частичное  соответствие деятельности требованиям уровня </w:t>
            </w: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Зафиксировано несоответствие деятельности требованиям уровня </w:t>
            </w: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уровень</w:t>
            </w:r>
          </w:p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(полное соответствие – 1)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"Новокуйбышевский нефтехимический техникум"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61,9%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35,7%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 "Губернский колледж города Похвистнево"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"Хворостянский государственный техникум им.</w:t>
            </w:r>
            <w:r w:rsid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Рябова"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"Обшаровский государственный техникум им. В.И. Суркова"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"Кинельский государственный техникум"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"Самарский государственный колледж сервисных технологий и дизайна"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"Колледж технического и художественного образования г. Тольятти"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"Тольяттинский индустриально-педагогический колледж"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"Самарский техникум кулинарного искусства"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"Безенчукский аграрный техникум"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</w:tbl>
    <w:p w:rsidR="00CC022F" w:rsidRPr="001269AD" w:rsidRDefault="00CC022F" w:rsidP="00126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9AD" w:rsidRDefault="001269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022F" w:rsidRDefault="006C0616" w:rsidP="006C06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616">
        <w:rPr>
          <w:rFonts w:ascii="Times New Roman" w:hAnsi="Times New Roman" w:cs="Times New Roman"/>
          <w:b/>
          <w:sz w:val="24"/>
          <w:szCs w:val="24"/>
        </w:rPr>
        <w:lastRenderedPageBreak/>
        <w:t>Компетенции в сфере самоорганизации и самоуправления (разрешения проблем)</w:t>
      </w:r>
      <w:r w:rsidR="00CC022F" w:rsidRPr="001269AD">
        <w:rPr>
          <w:rFonts w:ascii="Times New Roman" w:hAnsi="Times New Roman" w:cs="Times New Roman"/>
          <w:b/>
          <w:sz w:val="24"/>
          <w:szCs w:val="24"/>
        </w:rPr>
        <w:t>, лучшие результаты</w:t>
      </w:r>
    </w:p>
    <w:p w:rsidR="006C0616" w:rsidRPr="001269AD" w:rsidRDefault="006C0616" w:rsidP="006C06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787"/>
        <w:gridCol w:w="1787"/>
        <w:gridCol w:w="1787"/>
        <w:gridCol w:w="1726"/>
      </w:tblGrid>
      <w:tr w:rsidR="001269AD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профессиональной образовательной организации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Зафиксировано полное соответствие деятельности требованиям уровня </w:t>
            </w: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Зафиксировано частичное  соответствие деятельности требованиям уровня </w:t>
            </w: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87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Зафиксировано несоответствие деятельности требованиям уровня </w:t>
            </w: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 уровень</w:t>
            </w:r>
          </w:p>
          <w:p w:rsidR="001269AD" w:rsidRPr="001269AD" w:rsidRDefault="001269AD" w:rsidP="001269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6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(полное соответствие – 1)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"Обшаровский государственный техникум им. В.И. Суркова"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"Хворостянский государственный техникум им.</w:t>
            </w:r>
            <w:r w:rsid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Рябова"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"Самарский государственный колледж сервисных технологий и дизайна"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"Нефтегорский государственный техникум"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79,2%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"Самарский металлургический колледж"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ГБПОУ "Сызранский политехнический колледж" 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"Профессиональное училище с. Домашка"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"Тольяттинский индустриально-педагогический колледж"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 "Губернский колледж города Похвистнево"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CC022F" w:rsidRPr="001269AD" w:rsidTr="00E8180A">
        <w:trPr>
          <w:trHeight w:val="300"/>
        </w:trPr>
        <w:tc>
          <w:tcPr>
            <w:tcW w:w="7763" w:type="dxa"/>
            <w:shd w:val="clear" w:color="auto" w:fill="auto"/>
            <w:noWrap/>
            <w:vAlign w:val="bottom"/>
            <w:hideMark/>
          </w:tcPr>
          <w:p w:rsidR="00CC022F" w:rsidRPr="001269AD" w:rsidRDefault="00CC022F" w:rsidP="00126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 "Богатовское профессиональное училище"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4,8%</w:t>
            </w:r>
          </w:p>
        </w:tc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93,5%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C022F" w:rsidRPr="001269AD" w:rsidRDefault="00CC022F" w:rsidP="00126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</w:tbl>
    <w:p w:rsidR="003B1C78" w:rsidRPr="001269AD" w:rsidRDefault="003B1C78" w:rsidP="00126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1C78" w:rsidRPr="001269AD" w:rsidSect="00E8180A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E2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69AD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1C78"/>
    <w:rsid w:val="003B3BE1"/>
    <w:rsid w:val="003B4858"/>
    <w:rsid w:val="003B4E3C"/>
    <w:rsid w:val="003B563F"/>
    <w:rsid w:val="003B6AC5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1F74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12D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6CD3"/>
    <w:rsid w:val="006875BD"/>
    <w:rsid w:val="00687698"/>
    <w:rsid w:val="006876A6"/>
    <w:rsid w:val="0068784D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616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2E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08F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F0B4C"/>
    <w:rsid w:val="00AF20DA"/>
    <w:rsid w:val="00AF2F60"/>
    <w:rsid w:val="00AF3248"/>
    <w:rsid w:val="00AF4B10"/>
    <w:rsid w:val="00AF5484"/>
    <w:rsid w:val="00AF58E0"/>
    <w:rsid w:val="00AF6427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62FA"/>
    <w:rsid w:val="00CB76B8"/>
    <w:rsid w:val="00CB78F3"/>
    <w:rsid w:val="00CC022F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786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3E3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80A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A30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2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18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80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4A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2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18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80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4A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Glavniy-pc\&#1086;&#1073;&#1097;&#1072;&#1103;\&#1057;&#1076;&#1077;&#1083;&#1072;&#1090;&#1100;\&#1041;&#1072;&#1079;&#1072;%20&#1054;&#1050;_&#1055;&#1055;&#1050;&#1056;&#1057;_&#1086;&#1073;&#1088;&#1072;&#1073;&#1086;&#1090;&#1082;&#1072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87;&#1082;\Desktop\&#1041;&#1072;&#1079;&#1072;%20&#1054;&#1050;_&#1055;&#1055;&#1050;&#1056;&#1057;_&#1086;&#1073;&#1088;&#1072;&#1073;&#1086;&#109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'сводный результат'!$B$1</c:f>
              <c:strCache>
                <c:ptCount val="1"/>
                <c:pt idx="0">
                  <c:v>полное соответствие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0197444831591175E-2"/>
                  <c:y val="4.5325779036827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614401858304297E-2"/>
                  <c:y val="4.5325779036827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'сводный результат'!$A$2:$A$7</c:f>
              <c:strCache>
                <c:ptCount val="6"/>
                <c:pt idx="0">
                  <c:v>Разрешение проблем</c:v>
                </c:pt>
                <c:pt idx="1">
                  <c:v>Письменная коммуникация</c:v>
                </c:pt>
                <c:pt idx="2">
                  <c:v>Обработка информации</c:v>
                </c:pt>
                <c:pt idx="3">
                  <c:v>Извлечение и первичная обработка информации</c:v>
                </c:pt>
                <c:pt idx="4">
                  <c:v>Извлечение информации</c:v>
                </c:pt>
                <c:pt idx="5">
                  <c:v>Поиск информации</c:v>
                </c:pt>
              </c:strCache>
            </c:strRef>
          </c:cat>
          <c:val>
            <c:numRef>
              <c:f>'сводный результат'!$B$2:$B$7</c:f>
              <c:numCache>
                <c:formatCode>0.0%</c:formatCode>
                <c:ptCount val="6"/>
                <c:pt idx="0">
                  <c:v>2.1999999999999999E-2</c:v>
                </c:pt>
                <c:pt idx="1">
                  <c:v>0.25700000000000001</c:v>
                </c:pt>
                <c:pt idx="2">
                  <c:v>1.4E-2</c:v>
                </c:pt>
                <c:pt idx="3">
                  <c:v>0.29799999999999999</c:v>
                </c:pt>
                <c:pt idx="4">
                  <c:v>6.5000000000000002E-2</c:v>
                </c:pt>
                <c:pt idx="5">
                  <c:v>0.186</c:v>
                </c:pt>
              </c:numCache>
            </c:numRef>
          </c:val>
        </c:ser>
        <c:ser>
          <c:idx val="1"/>
          <c:order val="1"/>
          <c:tx>
            <c:strRef>
              <c:f>'сводный результат'!$C$1</c:f>
              <c:strCache>
                <c:ptCount val="1"/>
                <c:pt idx="0">
                  <c:v>частичное соответствие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1614401858304297E-2"/>
                  <c:y val="-3.7771482530689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614401858304297E-2"/>
                  <c:y val="-3.7771482530689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'сводный результат'!$A$2:$A$7</c:f>
              <c:strCache>
                <c:ptCount val="6"/>
                <c:pt idx="0">
                  <c:v>Разрешение проблем</c:v>
                </c:pt>
                <c:pt idx="1">
                  <c:v>Письменная коммуникация</c:v>
                </c:pt>
                <c:pt idx="2">
                  <c:v>Обработка информации</c:v>
                </c:pt>
                <c:pt idx="3">
                  <c:v>Извлечение и первичная обработка информации</c:v>
                </c:pt>
                <c:pt idx="4">
                  <c:v>Извлечение информации</c:v>
                </c:pt>
                <c:pt idx="5">
                  <c:v>Поиск информации</c:v>
                </c:pt>
              </c:strCache>
            </c:strRef>
          </c:cat>
          <c:val>
            <c:numRef>
              <c:f>'сводный результат'!$C$2:$C$7</c:f>
              <c:numCache>
                <c:formatCode>0.0%</c:formatCode>
                <c:ptCount val="6"/>
                <c:pt idx="0">
                  <c:v>5.2999999999999999E-2</c:v>
                </c:pt>
                <c:pt idx="1">
                  <c:v>0.49</c:v>
                </c:pt>
                <c:pt idx="2">
                  <c:v>8.3000000000000004E-2</c:v>
                </c:pt>
                <c:pt idx="3">
                  <c:v>0.20499999999999999</c:v>
                </c:pt>
                <c:pt idx="4">
                  <c:v>0.42099999999999999</c:v>
                </c:pt>
                <c:pt idx="5">
                  <c:v>0.27</c:v>
                </c:pt>
              </c:numCache>
            </c:numRef>
          </c:val>
        </c:ser>
        <c:ser>
          <c:idx val="2"/>
          <c:order val="2"/>
          <c:tx>
            <c:strRef>
              <c:f>'сводный результат'!$D$1</c:f>
              <c:strCache>
                <c:ptCount val="1"/>
                <c:pt idx="0">
                  <c:v>нет соответствия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'сводный результат'!$A$2:$A$7</c:f>
              <c:strCache>
                <c:ptCount val="6"/>
                <c:pt idx="0">
                  <c:v>Разрешение проблем</c:v>
                </c:pt>
                <c:pt idx="1">
                  <c:v>Письменная коммуникация</c:v>
                </c:pt>
                <c:pt idx="2">
                  <c:v>Обработка информации</c:v>
                </c:pt>
                <c:pt idx="3">
                  <c:v>Извлечение и первичная обработка информации</c:v>
                </c:pt>
                <c:pt idx="4">
                  <c:v>Извлечение информации</c:v>
                </c:pt>
                <c:pt idx="5">
                  <c:v>Поиск информации</c:v>
                </c:pt>
              </c:strCache>
            </c:strRef>
          </c:cat>
          <c:val>
            <c:numRef>
              <c:f>'сводный результат'!$D$2:$D$7</c:f>
              <c:numCache>
                <c:formatCode>0.0%</c:formatCode>
                <c:ptCount val="6"/>
                <c:pt idx="0">
                  <c:v>0.92500000000000004</c:v>
                </c:pt>
                <c:pt idx="1">
                  <c:v>0.253</c:v>
                </c:pt>
                <c:pt idx="2">
                  <c:v>0.90300000000000002</c:v>
                </c:pt>
                <c:pt idx="3">
                  <c:v>0.497</c:v>
                </c:pt>
                <c:pt idx="4">
                  <c:v>0.51400000000000001</c:v>
                </c:pt>
                <c:pt idx="5">
                  <c:v>0.54400000000000004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94321664"/>
        <c:axId val="94323456"/>
      </c:barChart>
      <c:catAx>
        <c:axId val="94321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323456"/>
        <c:crosses val="autoZero"/>
        <c:auto val="1"/>
        <c:lblAlgn val="ctr"/>
        <c:lblOffset val="100"/>
        <c:noMultiLvlLbl val="0"/>
      </c:catAx>
      <c:valAx>
        <c:axId val="94323456"/>
        <c:scaling>
          <c:orientation val="minMax"/>
        </c:scaling>
        <c:delete val="0"/>
        <c:axPos val="b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321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907160748208654"/>
          <c:y val="3.1523477068953178E-2"/>
          <c:w val="0.96272765777213043"/>
          <c:h val="0.474646236877511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'[База ОК_ППКРС_обработка.xlsx]средний уровень'!$B$2:$B$39</c:f>
              <c:strCache>
                <c:ptCount val="38"/>
                <c:pt idx="0">
                  <c:v>ГБПОУ "Обшаровский государственный техникум им. В.И. Суркова"</c:v>
                </c:pt>
                <c:pt idx="1">
                  <c:v>ГБПОУ "Сызранский политехнический колледж" </c:v>
                </c:pt>
                <c:pt idx="2">
                  <c:v>ГБПОУ "Самарский государственный колледж сервисных технологий и дизайна"</c:v>
                </c:pt>
                <c:pt idx="3">
                  <c:v>ГБПОУ "Кинельский государственный техникум"</c:v>
                </c:pt>
                <c:pt idx="4">
                  <c:v>ГАПОУ "Колледж технического и художественного образования г. Тольятти"</c:v>
                </c:pt>
                <c:pt idx="5">
                  <c:v>ГАПОУ "Новокуйбышевский нефтехимический техникум"</c:v>
                </c:pt>
                <c:pt idx="6">
                  <c:v>ГАПОУ "Тольяттинский колледж сервисных технологий и предпринимательства"</c:v>
                </c:pt>
                <c:pt idx="7">
                  <c:v>ГБПОУ "Нефтегорский государственный техникум"</c:v>
                </c:pt>
                <c:pt idx="8">
                  <c:v>ГБПОУ "Самарский техникум кулинарного искусства"</c:v>
                </c:pt>
                <c:pt idx="9">
                  <c:v>ГБПОУ "Чапаевский губернский колледж им. О.Колычева"</c:v>
                </c:pt>
                <c:pt idx="10">
                  <c:v>ГБПОУ "Хворостянский государственный техникум им.Ю. Рябова"</c:v>
                </c:pt>
                <c:pt idx="11">
                  <c:v>ГБПОУ "Безенчукский аграрный техникум"</c:v>
                </c:pt>
                <c:pt idx="12">
                  <c:v>ГАПОУ "Самарский колледж сервиса производственного оборудования им. Героя РФ Золотухина</c:v>
                </c:pt>
                <c:pt idx="13">
                  <c:v>ГБПОУ "Богатовское профессиональное училище"</c:v>
                </c:pt>
                <c:pt idx="14">
                  <c:v>ГАПОУ "Самарский государственный колледж"</c:v>
                </c:pt>
                <c:pt idx="15">
                  <c:v>ГАПОУ "Поволжский строительно-энергетический колледж"</c:v>
                </c:pt>
                <c:pt idx="16">
                  <c:v>ГАПОУ "Самарский металлургический колледж"</c:v>
                </c:pt>
                <c:pt idx="17">
                  <c:v>ГБПОУ "Самарский техникум авационного и промышленного машиностроения имени Д.И. Козлова"</c:v>
                </c:pt>
                <c:pt idx="18">
                  <c:v>ГБПОУ "Тольяттинский социально-экономический колледж"</c:v>
                </c:pt>
                <c:pt idx="19">
                  <c:v>ГБПОУ "Образовательный центр с.Камышла"</c:v>
                </c:pt>
                <c:pt idx="20">
                  <c:v>вся выборка</c:v>
                </c:pt>
                <c:pt idx="21">
                  <c:v>ГБПОУ "Губернский колледж г. Сызрани"</c:v>
                </c:pt>
                <c:pt idx="22">
                  <c:v>ГБПОУ "Красноярское профессиональное училище"</c:v>
                </c:pt>
                <c:pt idx="23">
                  <c:v>ГБПОУ "Сергиевский губернский техникум"</c:v>
                </c:pt>
                <c:pt idx="24">
                  <c:v>ГБПОУ  "Губернский колледж города Похвистнево"</c:v>
                </c:pt>
                <c:pt idx="25">
                  <c:v>ГБПОУ "Самарский техникум промышленных технологий"</c:v>
                </c:pt>
                <c:pt idx="26">
                  <c:v>ГБПОУ "Большеглушицкий государственный техникум"</c:v>
                </c:pt>
                <c:pt idx="27">
                  <c:v>ГАПОУ "Тольяттинский индустриально-педагогический колледж"</c:v>
                </c:pt>
                <c:pt idx="28">
                  <c:v>ГБПОУ "Отрадненский нефтяной техникум"</c:v>
                </c:pt>
                <c:pt idx="29">
                  <c:v>ГБПОУ "Пестравское профессиональное училище"</c:v>
                </c:pt>
                <c:pt idx="30">
                  <c:v>ГБПОУ "Технологический колледж им. Кузнецова"</c:v>
                </c:pt>
                <c:pt idx="31">
                  <c:v>ГБПОУ "Красноармейское профессиональное училище"</c:v>
                </c:pt>
                <c:pt idx="32">
                  <c:v>ГБПОУ "Алексеевское профессиональное училище"</c:v>
                </c:pt>
                <c:pt idx="33">
                  <c:v>ГБПОУ "Губернский техникум м.р.Кошкинский"</c:v>
                </c:pt>
                <c:pt idx="34">
                  <c:v>ГБПОУ "Профессиональное училище с. Домашка"</c:v>
                </c:pt>
                <c:pt idx="35">
                  <c:v>ГБПОУ "Борский государственный техникум"</c:v>
                </c:pt>
                <c:pt idx="36">
                  <c:v>ГБПОУ "Самарский многопрофильный колледж им. Бартенева В.В."</c:v>
                </c:pt>
                <c:pt idx="37">
                  <c:v>ГБПОУ "Октябрьский техникум строительных и сервисных технологий"</c:v>
                </c:pt>
              </c:strCache>
            </c:strRef>
          </c:cat>
          <c:val>
            <c:numRef>
              <c:f>'[База ОК_ППКРС_обработка.xlsx]средний уровень'!$C$2:$C$39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1A-405E-A786-8E1B77CCE5ED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'[База ОК_ППКРС_обработка.xlsx]средний уровень'!$B$2:$B$39</c:f>
              <c:strCache>
                <c:ptCount val="38"/>
                <c:pt idx="0">
                  <c:v>ГБПОУ "Обшаровский государственный техникум им. В.И. Суркова"</c:v>
                </c:pt>
                <c:pt idx="1">
                  <c:v>ГБПОУ "Сызранский политехнический колледж" </c:v>
                </c:pt>
                <c:pt idx="2">
                  <c:v>ГБПОУ "Самарский государственный колледж сервисных технологий и дизайна"</c:v>
                </c:pt>
                <c:pt idx="3">
                  <c:v>ГБПОУ "Кинельский государственный техникум"</c:v>
                </c:pt>
                <c:pt idx="4">
                  <c:v>ГАПОУ "Колледж технического и художественного образования г. Тольятти"</c:v>
                </c:pt>
                <c:pt idx="5">
                  <c:v>ГАПОУ "Новокуйбышевский нефтехимический техникум"</c:v>
                </c:pt>
                <c:pt idx="6">
                  <c:v>ГАПОУ "Тольяттинский колледж сервисных технологий и предпринимательства"</c:v>
                </c:pt>
                <c:pt idx="7">
                  <c:v>ГБПОУ "Нефтегорский государственный техникум"</c:v>
                </c:pt>
                <c:pt idx="8">
                  <c:v>ГБПОУ "Самарский техникум кулинарного искусства"</c:v>
                </c:pt>
                <c:pt idx="9">
                  <c:v>ГБПОУ "Чапаевский губернский колледж им. О.Колычева"</c:v>
                </c:pt>
                <c:pt idx="10">
                  <c:v>ГБПОУ "Хворостянский государственный техникум им.Ю. Рябова"</c:v>
                </c:pt>
                <c:pt idx="11">
                  <c:v>ГБПОУ "Безенчукский аграрный техникум"</c:v>
                </c:pt>
                <c:pt idx="12">
                  <c:v>ГАПОУ "Самарский колледж сервиса производственного оборудования им. Героя РФ Золотухина</c:v>
                </c:pt>
                <c:pt idx="13">
                  <c:v>ГБПОУ "Богатовское профессиональное училище"</c:v>
                </c:pt>
                <c:pt idx="14">
                  <c:v>ГАПОУ "Самарский государственный колледж"</c:v>
                </c:pt>
                <c:pt idx="15">
                  <c:v>ГАПОУ "Поволжский строительно-энергетический колледж"</c:v>
                </c:pt>
                <c:pt idx="16">
                  <c:v>ГАПОУ "Самарский металлургический колледж"</c:v>
                </c:pt>
                <c:pt idx="17">
                  <c:v>ГБПОУ "Самарский техникум авационного и промышленного машиностроения имени Д.И. Козлова"</c:v>
                </c:pt>
                <c:pt idx="18">
                  <c:v>ГБПОУ "Тольяттинский социально-экономический колледж"</c:v>
                </c:pt>
                <c:pt idx="19">
                  <c:v>ГБПОУ "Образовательный центр с.Камышла"</c:v>
                </c:pt>
                <c:pt idx="20">
                  <c:v>вся выборка</c:v>
                </c:pt>
                <c:pt idx="21">
                  <c:v>ГБПОУ "Губернский колледж г. Сызрани"</c:v>
                </c:pt>
                <c:pt idx="22">
                  <c:v>ГБПОУ "Красноярское профессиональное училище"</c:v>
                </c:pt>
                <c:pt idx="23">
                  <c:v>ГБПОУ "Сергиевский губернский техникум"</c:v>
                </c:pt>
                <c:pt idx="24">
                  <c:v>ГБПОУ  "Губернский колледж города Похвистнево"</c:v>
                </c:pt>
                <c:pt idx="25">
                  <c:v>ГБПОУ "Самарский техникум промышленных технологий"</c:v>
                </c:pt>
                <c:pt idx="26">
                  <c:v>ГБПОУ "Большеглушицкий государственный техникум"</c:v>
                </c:pt>
                <c:pt idx="27">
                  <c:v>ГАПОУ "Тольяттинский индустриально-педагогический колледж"</c:v>
                </c:pt>
                <c:pt idx="28">
                  <c:v>ГБПОУ "Отрадненский нефтяной техникум"</c:v>
                </c:pt>
                <c:pt idx="29">
                  <c:v>ГБПОУ "Пестравское профессиональное училище"</c:v>
                </c:pt>
                <c:pt idx="30">
                  <c:v>ГБПОУ "Технологический колледж им. Кузнецова"</c:v>
                </c:pt>
                <c:pt idx="31">
                  <c:v>ГБПОУ "Красноармейское профессиональное училище"</c:v>
                </c:pt>
                <c:pt idx="32">
                  <c:v>ГБПОУ "Алексеевское профессиональное училище"</c:v>
                </c:pt>
                <c:pt idx="33">
                  <c:v>ГБПОУ "Губернский техникум м.р.Кошкинский"</c:v>
                </c:pt>
                <c:pt idx="34">
                  <c:v>ГБПОУ "Профессиональное училище с. Домашка"</c:v>
                </c:pt>
                <c:pt idx="35">
                  <c:v>ГБПОУ "Борский государственный техникум"</c:v>
                </c:pt>
                <c:pt idx="36">
                  <c:v>ГБПОУ "Самарский многопрофильный колледж им. Бартенева В.В."</c:v>
                </c:pt>
                <c:pt idx="37">
                  <c:v>ГБПОУ "Октябрьский техникум строительных и сервисных технологий"</c:v>
                </c:pt>
              </c:strCache>
            </c:strRef>
          </c:cat>
          <c:val>
            <c:numRef>
              <c:f>'[База ОК_ППКРС_обработка.xlsx]средний уровень'!$D$2:$D$39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1A-405E-A786-8E1B77CCE5ED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'[База ОК_ППКРС_обработка.xlsx]средний уровень'!$B$2:$B$39</c:f>
              <c:strCache>
                <c:ptCount val="38"/>
                <c:pt idx="0">
                  <c:v>ГБПОУ "Обшаровский государственный техникум им. В.И. Суркова"</c:v>
                </c:pt>
                <c:pt idx="1">
                  <c:v>ГБПОУ "Сызранский политехнический колледж" </c:v>
                </c:pt>
                <c:pt idx="2">
                  <c:v>ГБПОУ "Самарский государственный колледж сервисных технологий и дизайна"</c:v>
                </c:pt>
                <c:pt idx="3">
                  <c:v>ГБПОУ "Кинельский государственный техникум"</c:v>
                </c:pt>
                <c:pt idx="4">
                  <c:v>ГАПОУ "Колледж технического и художественного образования г. Тольятти"</c:v>
                </c:pt>
                <c:pt idx="5">
                  <c:v>ГАПОУ "Новокуйбышевский нефтехимический техникум"</c:v>
                </c:pt>
                <c:pt idx="6">
                  <c:v>ГАПОУ "Тольяттинский колледж сервисных технологий и предпринимательства"</c:v>
                </c:pt>
                <c:pt idx="7">
                  <c:v>ГБПОУ "Нефтегорский государственный техникум"</c:v>
                </c:pt>
                <c:pt idx="8">
                  <c:v>ГБПОУ "Самарский техникум кулинарного искусства"</c:v>
                </c:pt>
                <c:pt idx="9">
                  <c:v>ГБПОУ "Чапаевский губернский колледж им. О.Колычева"</c:v>
                </c:pt>
                <c:pt idx="10">
                  <c:v>ГБПОУ "Хворостянский государственный техникум им.Ю. Рябова"</c:v>
                </c:pt>
                <c:pt idx="11">
                  <c:v>ГБПОУ "Безенчукский аграрный техникум"</c:v>
                </c:pt>
                <c:pt idx="12">
                  <c:v>ГАПОУ "Самарский колледж сервиса производственного оборудования им. Героя РФ Золотухина</c:v>
                </c:pt>
                <c:pt idx="13">
                  <c:v>ГБПОУ "Богатовское профессиональное училище"</c:v>
                </c:pt>
                <c:pt idx="14">
                  <c:v>ГАПОУ "Самарский государственный колледж"</c:v>
                </c:pt>
                <c:pt idx="15">
                  <c:v>ГАПОУ "Поволжский строительно-энергетический колледж"</c:v>
                </c:pt>
                <c:pt idx="16">
                  <c:v>ГАПОУ "Самарский металлургический колледж"</c:v>
                </c:pt>
                <c:pt idx="17">
                  <c:v>ГБПОУ "Самарский техникум авационного и промышленного машиностроения имени Д.И. Козлова"</c:v>
                </c:pt>
                <c:pt idx="18">
                  <c:v>ГБПОУ "Тольяттинский социально-экономический колледж"</c:v>
                </c:pt>
                <c:pt idx="19">
                  <c:v>ГБПОУ "Образовательный центр с.Камышла"</c:v>
                </c:pt>
                <c:pt idx="20">
                  <c:v>вся выборка</c:v>
                </c:pt>
                <c:pt idx="21">
                  <c:v>ГБПОУ "Губернский колледж г. Сызрани"</c:v>
                </c:pt>
                <c:pt idx="22">
                  <c:v>ГБПОУ "Красноярское профессиональное училище"</c:v>
                </c:pt>
                <c:pt idx="23">
                  <c:v>ГБПОУ "Сергиевский губернский техникум"</c:v>
                </c:pt>
                <c:pt idx="24">
                  <c:v>ГБПОУ  "Губернский колледж города Похвистнево"</c:v>
                </c:pt>
                <c:pt idx="25">
                  <c:v>ГБПОУ "Самарский техникум промышленных технологий"</c:v>
                </c:pt>
                <c:pt idx="26">
                  <c:v>ГБПОУ "Большеглушицкий государственный техникум"</c:v>
                </c:pt>
                <c:pt idx="27">
                  <c:v>ГАПОУ "Тольяттинский индустриально-педагогический колледж"</c:v>
                </c:pt>
                <c:pt idx="28">
                  <c:v>ГБПОУ "Отрадненский нефтяной техникум"</c:v>
                </c:pt>
                <c:pt idx="29">
                  <c:v>ГБПОУ "Пестравское профессиональное училище"</c:v>
                </c:pt>
                <c:pt idx="30">
                  <c:v>ГБПОУ "Технологический колледж им. Кузнецова"</c:v>
                </c:pt>
                <c:pt idx="31">
                  <c:v>ГБПОУ "Красноармейское профессиональное училище"</c:v>
                </c:pt>
                <c:pt idx="32">
                  <c:v>ГБПОУ "Алексеевское профессиональное училище"</c:v>
                </c:pt>
                <c:pt idx="33">
                  <c:v>ГБПОУ "Губернский техникум м.р.Кошкинский"</c:v>
                </c:pt>
                <c:pt idx="34">
                  <c:v>ГБПОУ "Профессиональное училище с. Домашка"</c:v>
                </c:pt>
                <c:pt idx="35">
                  <c:v>ГБПОУ "Борский государственный техникум"</c:v>
                </c:pt>
                <c:pt idx="36">
                  <c:v>ГБПОУ "Самарский многопрофильный колледж им. Бартенева В.В."</c:v>
                </c:pt>
                <c:pt idx="37">
                  <c:v>ГБПОУ "Октябрьский техникум строительных и сервисных технологий"</c:v>
                </c:pt>
              </c:strCache>
            </c:strRef>
          </c:cat>
          <c:val>
            <c:numRef>
              <c:f>'[База ОК_ППКРС_обработка.xlsx]средний уровень'!$E$2:$E$39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51A-405E-A786-8E1B77CCE5ED}"/>
            </c:ext>
          </c:extLst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'[База ОК_ППКРС_обработка.xlsx]средний уровень'!$B$2:$B$39</c:f>
              <c:strCache>
                <c:ptCount val="38"/>
                <c:pt idx="0">
                  <c:v>ГБПОУ "Обшаровский государственный техникум им. В.И. Суркова"</c:v>
                </c:pt>
                <c:pt idx="1">
                  <c:v>ГБПОУ "Сызранский политехнический колледж" </c:v>
                </c:pt>
                <c:pt idx="2">
                  <c:v>ГБПОУ "Самарский государственный колледж сервисных технологий и дизайна"</c:v>
                </c:pt>
                <c:pt idx="3">
                  <c:v>ГБПОУ "Кинельский государственный техникум"</c:v>
                </c:pt>
                <c:pt idx="4">
                  <c:v>ГАПОУ "Колледж технического и художественного образования г. Тольятти"</c:v>
                </c:pt>
                <c:pt idx="5">
                  <c:v>ГАПОУ "Новокуйбышевский нефтехимический техникум"</c:v>
                </c:pt>
                <c:pt idx="6">
                  <c:v>ГАПОУ "Тольяттинский колледж сервисных технологий и предпринимательства"</c:v>
                </c:pt>
                <c:pt idx="7">
                  <c:v>ГБПОУ "Нефтегорский государственный техникум"</c:v>
                </c:pt>
                <c:pt idx="8">
                  <c:v>ГБПОУ "Самарский техникум кулинарного искусства"</c:v>
                </c:pt>
                <c:pt idx="9">
                  <c:v>ГБПОУ "Чапаевский губернский колледж им. О.Колычева"</c:v>
                </c:pt>
                <c:pt idx="10">
                  <c:v>ГБПОУ "Хворостянский государственный техникум им.Ю. Рябова"</c:v>
                </c:pt>
                <c:pt idx="11">
                  <c:v>ГБПОУ "Безенчукский аграрный техникум"</c:v>
                </c:pt>
                <c:pt idx="12">
                  <c:v>ГАПОУ "Самарский колледж сервиса производственного оборудования им. Героя РФ Золотухина</c:v>
                </c:pt>
                <c:pt idx="13">
                  <c:v>ГБПОУ "Богатовское профессиональное училище"</c:v>
                </c:pt>
                <c:pt idx="14">
                  <c:v>ГАПОУ "Самарский государственный колледж"</c:v>
                </c:pt>
                <c:pt idx="15">
                  <c:v>ГАПОУ "Поволжский строительно-энергетический колледж"</c:v>
                </c:pt>
                <c:pt idx="16">
                  <c:v>ГАПОУ "Самарский металлургический колледж"</c:v>
                </c:pt>
                <c:pt idx="17">
                  <c:v>ГБПОУ "Самарский техникум авационного и промышленного машиностроения имени Д.И. Козлова"</c:v>
                </c:pt>
                <c:pt idx="18">
                  <c:v>ГБПОУ "Тольяттинский социально-экономический колледж"</c:v>
                </c:pt>
                <c:pt idx="19">
                  <c:v>ГБПОУ "Образовательный центр с.Камышла"</c:v>
                </c:pt>
                <c:pt idx="20">
                  <c:v>вся выборка</c:v>
                </c:pt>
                <c:pt idx="21">
                  <c:v>ГБПОУ "Губернский колледж г. Сызрани"</c:v>
                </c:pt>
                <c:pt idx="22">
                  <c:v>ГБПОУ "Красноярское профессиональное училище"</c:v>
                </c:pt>
                <c:pt idx="23">
                  <c:v>ГБПОУ "Сергиевский губернский техникум"</c:v>
                </c:pt>
                <c:pt idx="24">
                  <c:v>ГБПОУ  "Губернский колледж города Похвистнево"</c:v>
                </c:pt>
                <c:pt idx="25">
                  <c:v>ГБПОУ "Самарский техникум промышленных технологий"</c:v>
                </c:pt>
                <c:pt idx="26">
                  <c:v>ГБПОУ "Большеглушицкий государственный техникум"</c:v>
                </c:pt>
                <c:pt idx="27">
                  <c:v>ГАПОУ "Тольяттинский индустриально-педагогический колледж"</c:v>
                </c:pt>
                <c:pt idx="28">
                  <c:v>ГБПОУ "Отрадненский нефтяной техникум"</c:v>
                </c:pt>
                <c:pt idx="29">
                  <c:v>ГБПОУ "Пестравское профессиональное училище"</c:v>
                </c:pt>
                <c:pt idx="30">
                  <c:v>ГБПОУ "Технологический колледж им. Кузнецова"</c:v>
                </c:pt>
                <c:pt idx="31">
                  <c:v>ГБПОУ "Красноармейское профессиональное училище"</c:v>
                </c:pt>
                <c:pt idx="32">
                  <c:v>ГБПОУ "Алексеевское профессиональное училище"</c:v>
                </c:pt>
                <c:pt idx="33">
                  <c:v>ГБПОУ "Губернский техникум м.р.Кошкинский"</c:v>
                </c:pt>
                <c:pt idx="34">
                  <c:v>ГБПОУ "Профессиональное училище с. Домашка"</c:v>
                </c:pt>
                <c:pt idx="35">
                  <c:v>ГБПОУ "Борский государственный техникум"</c:v>
                </c:pt>
                <c:pt idx="36">
                  <c:v>ГБПОУ "Самарский многопрофильный колледж им. Бартенева В.В."</c:v>
                </c:pt>
                <c:pt idx="37">
                  <c:v>ГБПОУ "Октябрьский техникум строительных и сервисных технологий"</c:v>
                </c:pt>
              </c:strCache>
            </c:strRef>
          </c:cat>
          <c:val>
            <c:numRef>
              <c:f>'[База ОК_ППКРС_обработка.xlsx]средний уровень'!$F$2:$F$39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51A-405E-A786-8E1B77CCE5ED}"/>
            </c:ext>
          </c:extLst>
        </c:ser>
        <c:ser>
          <c:idx val="4"/>
          <c:order val="4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'[База ОК_ППКРС_обработка.xlsx]средний уровень'!$B$2:$B$39</c:f>
              <c:strCache>
                <c:ptCount val="38"/>
                <c:pt idx="0">
                  <c:v>ГБПОУ "Обшаровский государственный техникум им. В.И. Суркова"</c:v>
                </c:pt>
                <c:pt idx="1">
                  <c:v>ГБПОУ "Сызранский политехнический колледж" </c:v>
                </c:pt>
                <c:pt idx="2">
                  <c:v>ГБПОУ "Самарский государственный колледж сервисных технологий и дизайна"</c:v>
                </c:pt>
                <c:pt idx="3">
                  <c:v>ГБПОУ "Кинельский государственный техникум"</c:v>
                </c:pt>
                <c:pt idx="4">
                  <c:v>ГАПОУ "Колледж технического и художественного образования г. Тольятти"</c:v>
                </c:pt>
                <c:pt idx="5">
                  <c:v>ГАПОУ "Новокуйбышевский нефтехимический техникум"</c:v>
                </c:pt>
                <c:pt idx="6">
                  <c:v>ГАПОУ "Тольяттинский колледж сервисных технологий и предпринимательства"</c:v>
                </c:pt>
                <c:pt idx="7">
                  <c:v>ГБПОУ "Нефтегорский государственный техникум"</c:v>
                </c:pt>
                <c:pt idx="8">
                  <c:v>ГБПОУ "Самарский техникум кулинарного искусства"</c:v>
                </c:pt>
                <c:pt idx="9">
                  <c:v>ГБПОУ "Чапаевский губернский колледж им. О.Колычева"</c:v>
                </c:pt>
                <c:pt idx="10">
                  <c:v>ГБПОУ "Хворостянский государственный техникум им.Ю. Рябова"</c:v>
                </c:pt>
                <c:pt idx="11">
                  <c:v>ГБПОУ "Безенчукский аграрный техникум"</c:v>
                </c:pt>
                <c:pt idx="12">
                  <c:v>ГАПОУ "Самарский колледж сервиса производственного оборудования им. Героя РФ Золотухина</c:v>
                </c:pt>
                <c:pt idx="13">
                  <c:v>ГБПОУ "Богатовское профессиональное училище"</c:v>
                </c:pt>
                <c:pt idx="14">
                  <c:v>ГАПОУ "Самарский государственный колледж"</c:v>
                </c:pt>
                <c:pt idx="15">
                  <c:v>ГАПОУ "Поволжский строительно-энергетический колледж"</c:v>
                </c:pt>
                <c:pt idx="16">
                  <c:v>ГАПОУ "Самарский металлургический колледж"</c:v>
                </c:pt>
                <c:pt idx="17">
                  <c:v>ГБПОУ "Самарский техникум авационного и промышленного машиностроения имени Д.И. Козлова"</c:v>
                </c:pt>
                <c:pt idx="18">
                  <c:v>ГБПОУ "Тольяттинский социально-экономический колледж"</c:v>
                </c:pt>
                <c:pt idx="19">
                  <c:v>ГБПОУ "Образовательный центр с.Камышла"</c:v>
                </c:pt>
                <c:pt idx="20">
                  <c:v>вся выборка</c:v>
                </c:pt>
                <c:pt idx="21">
                  <c:v>ГБПОУ "Губернский колледж г. Сызрани"</c:v>
                </c:pt>
                <c:pt idx="22">
                  <c:v>ГБПОУ "Красноярское профессиональное училище"</c:v>
                </c:pt>
                <c:pt idx="23">
                  <c:v>ГБПОУ "Сергиевский губернский техникум"</c:v>
                </c:pt>
                <c:pt idx="24">
                  <c:v>ГБПОУ  "Губернский колледж города Похвистнево"</c:v>
                </c:pt>
                <c:pt idx="25">
                  <c:v>ГБПОУ "Самарский техникум промышленных технологий"</c:v>
                </c:pt>
                <c:pt idx="26">
                  <c:v>ГБПОУ "Большеглушицкий государственный техникум"</c:v>
                </c:pt>
                <c:pt idx="27">
                  <c:v>ГАПОУ "Тольяттинский индустриально-педагогический колледж"</c:v>
                </c:pt>
                <c:pt idx="28">
                  <c:v>ГБПОУ "Отрадненский нефтяной техникум"</c:v>
                </c:pt>
                <c:pt idx="29">
                  <c:v>ГБПОУ "Пестравское профессиональное училище"</c:v>
                </c:pt>
                <c:pt idx="30">
                  <c:v>ГБПОУ "Технологический колледж им. Кузнецова"</c:v>
                </c:pt>
                <c:pt idx="31">
                  <c:v>ГБПОУ "Красноармейское профессиональное училище"</c:v>
                </c:pt>
                <c:pt idx="32">
                  <c:v>ГБПОУ "Алексеевское профессиональное училище"</c:v>
                </c:pt>
                <c:pt idx="33">
                  <c:v>ГБПОУ "Губернский техникум м.р.Кошкинский"</c:v>
                </c:pt>
                <c:pt idx="34">
                  <c:v>ГБПОУ "Профессиональное училище с. Домашка"</c:v>
                </c:pt>
                <c:pt idx="35">
                  <c:v>ГБПОУ "Борский государственный техникум"</c:v>
                </c:pt>
                <c:pt idx="36">
                  <c:v>ГБПОУ "Самарский многопрофильный колледж им. Бартенева В.В."</c:v>
                </c:pt>
                <c:pt idx="37">
                  <c:v>ГБПОУ "Октябрьский техникум строительных и сервисных технологий"</c:v>
                </c:pt>
              </c:strCache>
            </c:strRef>
          </c:cat>
          <c:val>
            <c:numRef>
              <c:f>'[База ОК_ППКРС_обработка.xlsx]средний уровень'!$G$2:$G$39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51A-405E-A786-8E1B77CCE5ED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'[База ОК_ППКРС_обработка.xlsx]средний уровень'!$B$2:$B$39</c:f>
              <c:strCache>
                <c:ptCount val="38"/>
                <c:pt idx="0">
                  <c:v>ГБПОУ "Обшаровский государственный техникум им. В.И. Суркова"</c:v>
                </c:pt>
                <c:pt idx="1">
                  <c:v>ГБПОУ "Сызранский политехнический колледж" </c:v>
                </c:pt>
                <c:pt idx="2">
                  <c:v>ГБПОУ "Самарский государственный колледж сервисных технологий и дизайна"</c:v>
                </c:pt>
                <c:pt idx="3">
                  <c:v>ГБПОУ "Кинельский государственный техникум"</c:v>
                </c:pt>
                <c:pt idx="4">
                  <c:v>ГАПОУ "Колледж технического и художественного образования г. Тольятти"</c:v>
                </c:pt>
                <c:pt idx="5">
                  <c:v>ГАПОУ "Новокуйбышевский нефтехимический техникум"</c:v>
                </c:pt>
                <c:pt idx="6">
                  <c:v>ГАПОУ "Тольяттинский колледж сервисных технологий и предпринимательства"</c:v>
                </c:pt>
                <c:pt idx="7">
                  <c:v>ГБПОУ "Нефтегорский государственный техникум"</c:v>
                </c:pt>
                <c:pt idx="8">
                  <c:v>ГБПОУ "Самарский техникум кулинарного искусства"</c:v>
                </c:pt>
                <c:pt idx="9">
                  <c:v>ГБПОУ "Чапаевский губернский колледж им. О.Колычева"</c:v>
                </c:pt>
                <c:pt idx="10">
                  <c:v>ГБПОУ "Хворостянский государственный техникум им.Ю. Рябова"</c:v>
                </c:pt>
                <c:pt idx="11">
                  <c:v>ГБПОУ "Безенчукский аграрный техникум"</c:v>
                </c:pt>
                <c:pt idx="12">
                  <c:v>ГАПОУ "Самарский колледж сервиса производственного оборудования им. Героя РФ Золотухина</c:v>
                </c:pt>
                <c:pt idx="13">
                  <c:v>ГБПОУ "Богатовское профессиональное училище"</c:v>
                </c:pt>
                <c:pt idx="14">
                  <c:v>ГАПОУ "Самарский государственный колледж"</c:v>
                </c:pt>
                <c:pt idx="15">
                  <c:v>ГАПОУ "Поволжский строительно-энергетический колледж"</c:v>
                </c:pt>
                <c:pt idx="16">
                  <c:v>ГАПОУ "Самарский металлургический колледж"</c:v>
                </c:pt>
                <c:pt idx="17">
                  <c:v>ГБПОУ "Самарский техникум авационного и промышленного машиностроения имени Д.И. Козлова"</c:v>
                </c:pt>
                <c:pt idx="18">
                  <c:v>ГБПОУ "Тольяттинский социально-экономический колледж"</c:v>
                </c:pt>
                <c:pt idx="19">
                  <c:v>ГБПОУ "Образовательный центр с.Камышла"</c:v>
                </c:pt>
                <c:pt idx="20">
                  <c:v>вся выборка</c:v>
                </c:pt>
                <c:pt idx="21">
                  <c:v>ГБПОУ "Губернский колледж г. Сызрани"</c:v>
                </c:pt>
                <c:pt idx="22">
                  <c:v>ГБПОУ "Красноярское профессиональное училище"</c:v>
                </c:pt>
                <c:pt idx="23">
                  <c:v>ГБПОУ "Сергиевский губернский техникум"</c:v>
                </c:pt>
                <c:pt idx="24">
                  <c:v>ГБПОУ  "Губернский колледж города Похвистнево"</c:v>
                </c:pt>
                <c:pt idx="25">
                  <c:v>ГБПОУ "Самарский техникум промышленных технологий"</c:v>
                </c:pt>
                <c:pt idx="26">
                  <c:v>ГБПОУ "Большеглушицкий государственный техникум"</c:v>
                </c:pt>
                <c:pt idx="27">
                  <c:v>ГАПОУ "Тольяттинский индустриально-педагогический колледж"</c:v>
                </c:pt>
                <c:pt idx="28">
                  <c:v>ГБПОУ "Отрадненский нефтяной техникум"</c:v>
                </c:pt>
                <c:pt idx="29">
                  <c:v>ГБПОУ "Пестравское профессиональное училище"</c:v>
                </c:pt>
                <c:pt idx="30">
                  <c:v>ГБПОУ "Технологический колледж им. Кузнецова"</c:v>
                </c:pt>
                <c:pt idx="31">
                  <c:v>ГБПОУ "Красноармейское профессиональное училище"</c:v>
                </c:pt>
                <c:pt idx="32">
                  <c:v>ГБПОУ "Алексеевское профессиональное училище"</c:v>
                </c:pt>
                <c:pt idx="33">
                  <c:v>ГБПОУ "Губернский техникум м.р.Кошкинский"</c:v>
                </c:pt>
                <c:pt idx="34">
                  <c:v>ГБПОУ "Профессиональное училище с. Домашка"</c:v>
                </c:pt>
                <c:pt idx="35">
                  <c:v>ГБПОУ "Борский государственный техникум"</c:v>
                </c:pt>
                <c:pt idx="36">
                  <c:v>ГБПОУ "Самарский многопрофильный колледж им. Бартенева В.В."</c:v>
                </c:pt>
                <c:pt idx="37">
                  <c:v>ГБПОУ "Октябрьский техникум строительных и сервисных технологий"</c:v>
                </c:pt>
              </c:strCache>
            </c:strRef>
          </c:cat>
          <c:val>
            <c:numRef>
              <c:f>'[База ОК_ППКРС_обработка.xlsx]средний уровень'!$H$2:$H$39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51A-405E-A786-8E1B77CCE5ED}"/>
            </c:ext>
          </c:extLst>
        </c:ser>
        <c:ser>
          <c:idx val="6"/>
          <c:order val="6"/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9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5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8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19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</c:dPt>
          <c:dPt>
            <c:idx val="2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51A-405E-A786-8E1B77CCE5ED}"/>
              </c:ext>
            </c:extLst>
          </c:dPt>
          <c:dPt>
            <c:idx val="21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A-951A-405E-A786-8E1B77CCE5ED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951A-405E-A786-8E1B77CCE5ED}"/>
              </c:ext>
            </c:extLst>
          </c:dPt>
          <c:dPt>
            <c:idx val="23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8-951A-405E-A786-8E1B77CCE5ED}"/>
              </c:ext>
            </c:extLst>
          </c:dPt>
          <c:dPt>
            <c:idx val="24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951A-405E-A786-8E1B77CCE5ED}"/>
              </c:ext>
            </c:extLst>
          </c:dPt>
          <c:dPt>
            <c:idx val="25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6-951A-405E-A786-8E1B77CCE5ED}"/>
              </c:ext>
            </c:extLst>
          </c:dPt>
          <c:dPt>
            <c:idx val="2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951A-405E-A786-8E1B77CCE5ED}"/>
              </c:ext>
            </c:extLst>
          </c:dPt>
          <c:dPt>
            <c:idx val="27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4-951A-405E-A786-8E1B77CCE5ED}"/>
              </c:ext>
            </c:extLst>
          </c:dPt>
          <c:dPt>
            <c:idx val="28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951A-405E-A786-8E1B77CCE5ED}"/>
              </c:ext>
            </c:extLst>
          </c:dPt>
          <c:dPt>
            <c:idx val="29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2-951A-405E-A786-8E1B77CCE5ED}"/>
              </c:ext>
            </c:extLst>
          </c:dPt>
          <c:dPt>
            <c:idx val="3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951A-405E-A786-8E1B77CCE5ED}"/>
              </c:ext>
            </c:extLst>
          </c:dPt>
          <c:dPt>
            <c:idx val="31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0-951A-405E-A786-8E1B77CCE5ED}"/>
              </c:ext>
            </c:extLst>
          </c:dPt>
          <c:dPt>
            <c:idx val="3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951A-405E-A786-8E1B77CCE5ED}"/>
              </c:ext>
            </c:extLst>
          </c:dPt>
          <c:dPt>
            <c:idx val="33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E-951A-405E-A786-8E1B77CCE5ED}"/>
              </c:ext>
            </c:extLst>
          </c:dPt>
          <c:dPt>
            <c:idx val="34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951A-405E-A786-8E1B77CCE5ED}"/>
              </c:ext>
            </c:extLst>
          </c:dPt>
          <c:dPt>
            <c:idx val="35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C-951A-405E-A786-8E1B77CCE5ED}"/>
              </c:ext>
            </c:extLst>
          </c:dPt>
          <c:dPt>
            <c:idx val="3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951A-405E-A786-8E1B77CCE5ED}"/>
              </c:ext>
            </c:extLst>
          </c:dPt>
          <c:dPt>
            <c:idx val="37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A-951A-405E-A786-8E1B77CCE5ED}"/>
              </c:ext>
            </c:extLst>
          </c:dPt>
          <c:cat>
            <c:strRef>
              <c:f>'[База ОК_ППКРС_обработка.xlsx]средний уровень'!$B$2:$B$39</c:f>
              <c:strCache>
                <c:ptCount val="38"/>
                <c:pt idx="0">
                  <c:v>ГБПОУ "Обшаровский государственный техникум им. В.И. Суркова"</c:v>
                </c:pt>
                <c:pt idx="1">
                  <c:v>ГБПОУ "Сызранский политехнический колледж" </c:v>
                </c:pt>
                <c:pt idx="2">
                  <c:v>ГБПОУ "Самарский государственный колледж сервисных технологий и дизайна"</c:v>
                </c:pt>
                <c:pt idx="3">
                  <c:v>ГБПОУ "Кинельский государственный техникум"</c:v>
                </c:pt>
                <c:pt idx="4">
                  <c:v>ГАПОУ "Колледж технического и художественного образования г. Тольятти"</c:v>
                </c:pt>
                <c:pt idx="5">
                  <c:v>ГАПОУ "Новокуйбышевский нефтехимический техникум"</c:v>
                </c:pt>
                <c:pt idx="6">
                  <c:v>ГАПОУ "Тольяттинский колледж сервисных технологий и предпринимательства"</c:v>
                </c:pt>
                <c:pt idx="7">
                  <c:v>ГБПОУ "Нефтегорский государственный техникум"</c:v>
                </c:pt>
                <c:pt idx="8">
                  <c:v>ГБПОУ "Самарский техникум кулинарного искусства"</c:v>
                </c:pt>
                <c:pt idx="9">
                  <c:v>ГБПОУ "Чапаевский губернский колледж им. О.Колычева"</c:v>
                </c:pt>
                <c:pt idx="10">
                  <c:v>ГБПОУ "Хворостянский государственный техникум им.Ю. Рябова"</c:v>
                </c:pt>
                <c:pt idx="11">
                  <c:v>ГБПОУ "Безенчукский аграрный техникум"</c:v>
                </c:pt>
                <c:pt idx="12">
                  <c:v>ГАПОУ "Самарский колледж сервиса производственного оборудования им. Героя РФ Золотухина</c:v>
                </c:pt>
                <c:pt idx="13">
                  <c:v>ГБПОУ "Богатовское профессиональное училище"</c:v>
                </c:pt>
                <c:pt idx="14">
                  <c:v>ГАПОУ "Самарский государственный колледж"</c:v>
                </c:pt>
                <c:pt idx="15">
                  <c:v>ГАПОУ "Поволжский строительно-энергетический колледж"</c:v>
                </c:pt>
                <c:pt idx="16">
                  <c:v>ГАПОУ "Самарский металлургический колледж"</c:v>
                </c:pt>
                <c:pt idx="17">
                  <c:v>ГБПОУ "Самарский техникум авационного и промышленного машиностроения имени Д.И. Козлова"</c:v>
                </c:pt>
                <c:pt idx="18">
                  <c:v>ГБПОУ "Тольяттинский социально-экономический колледж"</c:v>
                </c:pt>
                <c:pt idx="19">
                  <c:v>ГБПОУ "Образовательный центр с.Камышла"</c:v>
                </c:pt>
                <c:pt idx="20">
                  <c:v>вся выборка</c:v>
                </c:pt>
                <c:pt idx="21">
                  <c:v>ГБПОУ "Губернский колледж г. Сызрани"</c:v>
                </c:pt>
                <c:pt idx="22">
                  <c:v>ГБПОУ "Красноярское профессиональное училище"</c:v>
                </c:pt>
                <c:pt idx="23">
                  <c:v>ГБПОУ "Сергиевский губернский техникум"</c:v>
                </c:pt>
                <c:pt idx="24">
                  <c:v>ГБПОУ  "Губернский колледж города Похвистнево"</c:v>
                </c:pt>
                <c:pt idx="25">
                  <c:v>ГБПОУ "Самарский техникум промышленных технологий"</c:v>
                </c:pt>
                <c:pt idx="26">
                  <c:v>ГБПОУ "Большеглушицкий государственный техникум"</c:v>
                </c:pt>
                <c:pt idx="27">
                  <c:v>ГАПОУ "Тольяттинский индустриально-педагогический колледж"</c:v>
                </c:pt>
                <c:pt idx="28">
                  <c:v>ГБПОУ "Отрадненский нефтяной техникум"</c:v>
                </c:pt>
                <c:pt idx="29">
                  <c:v>ГБПОУ "Пестравское профессиональное училище"</c:v>
                </c:pt>
                <c:pt idx="30">
                  <c:v>ГБПОУ "Технологический колледж им. Кузнецова"</c:v>
                </c:pt>
                <c:pt idx="31">
                  <c:v>ГБПОУ "Красноармейское профессиональное училище"</c:v>
                </c:pt>
                <c:pt idx="32">
                  <c:v>ГБПОУ "Алексеевское профессиональное училище"</c:v>
                </c:pt>
                <c:pt idx="33">
                  <c:v>ГБПОУ "Губернский техникум м.р.Кошкинский"</c:v>
                </c:pt>
                <c:pt idx="34">
                  <c:v>ГБПОУ "Профессиональное училище с. Домашка"</c:v>
                </c:pt>
                <c:pt idx="35">
                  <c:v>ГБПОУ "Борский государственный техникум"</c:v>
                </c:pt>
                <c:pt idx="36">
                  <c:v>ГБПОУ "Самарский многопрофильный колледж им. Бартенева В.В."</c:v>
                </c:pt>
                <c:pt idx="37">
                  <c:v>ГБПОУ "Октябрьский техникум строительных и сервисных технологий"</c:v>
                </c:pt>
              </c:strCache>
            </c:strRef>
          </c:cat>
          <c:val>
            <c:numRef>
              <c:f>'[База ОК_ППКРС_обработка.xlsx]средний уровень'!$I$2:$I$39</c:f>
              <c:numCache>
                <c:formatCode>0.00</c:formatCode>
                <c:ptCount val="38"/>
                <c:pt idx="0">
                  <c:v>0.23666666666666666</c:v>
                </c:pt>
                <c:pt idx="1">
                  <c:v>0.22</c:v>
                </c:pt>
                <c:pt idx="2">
                  <c:v>0.21166666666666667</c:v>
                </c:pt>
                <c:pt idx="3">
                  <c:v>0.20833333333333337</c:v>
                </c:pt>
                <c:pt idx="4">
                  <c:v>0.20666666666666667</c:v>
                </c:pt>
                <c:pt idx="5">
                  <c:v>0.20499999999999999</c:v>
                </c:pt>
                <c:pt idx="6">
                  <c:v>0.20333333333333334</c:v>
                </c:pt>
                <c:pt idx="7">
                  <c:v>0.19166666666666668</c:v>
                </c:pt>
                <c:pt idx="8">
                  <c:v>0.19000000000000003</c:v>
                </c:pt>
                <c:pt idx="9">
                  <c:v>0.19000000000000003</c:v>
                </c:pt>
                <c:pt idx="10">
                  <c:v>0.18666666666666668</c:v>
                </c:pt>
                <c:pt idx="11">
                  <c:v>0.18333333333333335</c:v>
                </c:pt>
                <c:pt idx="12">
                  <c:v>0.17666666666666667</c:v>
                </c:pt>
                <c:pt idx="13">
                  <c:v>0.17500000000000002</c:v>
                </c:pt>
                <c:pt idx="14">
                  <c:v>0.17500000000000002</c:v>
                </c:pt>
                <c:pt idx="15">
                  <c:v>0.16833333333333333</c:v>
                </c:pt>
                <c:pt idx="16">
                  <c:v>0.16</c:v>
                </c:pt>
                <c:pt idx="17">
                  <c:v>0.16</c:v>
                </c:pt>
                <c:pt idx="18">
                  <c:v>0.16</c:v>
                </c:pt>
                <c:pt idx="19">
                  <c:v>0.16</c:v>
                </c:pt>
                <c:pt idx="20">
                  <c:v>0.15833333333333335</c:v>
                </c:pt>
                <c:pt idx="21">
                  <c:v>0.15666666666666668</c:v>
                </c:pt>
                <c:pt idx="22">
                  <c:v>0.15333333333333335</c:v>
                </c:pt>
                <c:pt idx="23">
                  <c:v>0.15333333333333335</c:v>
                </c:pt>
                <c:pt idx="24">
                  <c:v>0.15000000000000002</c:v>
                </c:pt>
                <c:pt idx="25">
                  <c:v>0.14833333333333334</c:v>
                </c:pt>
                <c:pt idx="26">
                  <c:v>0.14666666666666667</c:v>
                </c:pt>
                <c:pt idx="27">
                  <c:v>0.14666666666666664</c:v>
                </c:pt>
                <c:pt idx="28">
                  <c:v>0.14500000000000002</c:v>
                </c:pt>
                <c:pt idx="29">
                  <c:v>0.14166666666666669</c:v>
                </c:pt>
                <c:pt idx="30">
                  <c:v>0.14000000000000001</c:v>
                </c:pt>
                <c:pt idx="31">
                  <c:v>0.13333333333333333</c:v>
                </c:pt>
                <c:pt idx="32">
                  <c:v>0.12333333333333334</c:v>
                </c:pt>
                <c:pt idx="33">
                  <c:v>0.12166666666666666</c:v>
                </c:pt>
                <c:pt idx="34">
                  <c:v>0.11833333333333333</c:v>
                </c:pt>
                <c:pt idx="35">
                  <c:v>0.11833333333333333</c:v>
                </c:pt>
                <c:pt idx="36">
                  <c:v>0.10333333333333335</c:v>
                </c:pt>
                <c:pt idx="37">
                  <c:v>9.8333333333333342E-2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51A-405E-A786-8E1B77CCE5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473216"/>
        <c:axId val="94475008"/>
      </c:barChart>
      <c:catAx>
        <c:axId val="9447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475008"/>
        <c:crosses val="autoZero"/>
        <c:auto val="1"/>
        <c:lblAlgn val="ctr"/>
        <c:lblOffset val="100"/>
        <c:noMultiLvlLbl val="0"/>
      </c:catAx>
      <c:valAx>
        <c:axId val="94475008"/>
        <c:scaling>
          <c:orientation val="minMax"/>
          <c:max val="1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94473216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0.25026</cdr:x>
      <cdr:y>0.03013</cdr:y>
    </cdr:from>
    <cdr:to>
      <cdr:x>0.99481</cdr:x>
      <cdr:y>0.03013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2295524" y="200025"/>
          <a:ext cx="6829425" cy="0"/>
        </a:xfrm>
        <a:prstGeom xmlns:a="http://schemas.openxmlformats.org/drawingml/2006/main" prst="line">
          <a:avLst/>
        </a:prstGeom>
        <a:ln xmlns:a="http://schemas.openxmlformats.org/drawingml/2006/main" w="19050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0.24957</cdr:x>
      <cdr:y>0.27164</cdr:y>
    </cdr:from>
    <cdr:to>
      <cdr:x>0.99412</cdr:x>
      <cdr:y>0.27164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2289174" y="1803400"/>
          <a:ext cx="6829425" cy="0"/>
        </a:xfrm>
        <a:prstGeom xmlns:a="http://schemas.openxmlformats.org/drawingml/2006/main" prst="line">
          <a:avLst/>
        </a:prstGeom>
        <a:ln xmlns:a="http://schemas.openxmlformats.org/drawingml/2006/main" w="19050"/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0.65109</cdr:x>
      <cdr:y>0.22095</cdr:y>
    </cdr:from>
    <cdr:to>
      <cdr:x>0.98027</cdr:x>
      <cdr:y>0.25825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5972175" y="1466850"/>
          <a:ext cx="30194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Частичное соответствие требованиям уровня </a:t>
          </a:r>
          <a:r>
            <a:rPr lang="en-US" sz="1100"/>
            <a:t>I</a:t>
          </a:r>
          <a:endParaRPr lang="ru-RU" sz="1100"/>
        </a:p>
      </cdr:txBody>
    </cdr:sp>
  </cdr:relSizeAnchor>
  <cdr:relSizeAnchor xmlns:cdr="http://schemas.openxmlformats.org/drawingml/2006/chartDrawing">
    <cdr:from>
      <cdr:x>0.65663</cdr:x>
      <cdr:y>0.2286</cdr:y>
    </cdr:from>
    <cdr:to>
      <cdr:x>0.98581</cdr:x>
      <cdr:y>0.2659</cdr:y>
    </cdr:to>
    <cdr:sp macro="" textlink="">
      <cdr:nvSpPr>
        <cdr:cNvPr id="5" name="Поле 1"/>
        <cdr:cNvSpPr txBox="1"/>
      </cdr:nvSpPr>
      <cdr:spPr>
        <a:xfrm xmlns:a="http://schemas.openxmlformats.org/drawingml/2006/main">
          <a:off x="6022975" y="1517650"/>
          <a:ext cx="3019425" cy="247650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Перелыгина</dc:creator>
  <cp:lastModifiedBy>пк</cp:lastModifiedBy>
  <cp:revision>4</cp:revision>
  <dcterms:created xsi:type="dcterms:W3CDTF">2020-02-20T09:49:00Z</dcterms:created>
  <dcterms:modified xsi:type="dcterms:W3CDTF">2020-02-20T14:59:00Z</dcterms:modified>
</cp:coreProperties>
</file>