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A5" w:rsidRPr="00DE1AA5" w:rsidRDefault="00DE1AA5" w:rsidP="00DE1AA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1AA5">
        <w:rPr>
          <w:rFonts w:ascii="Times New Roman" w:hAnsi="Times New Roman" w:cs="Times New Roman"/>
          <w:bCs/>
          <w:i/>
          <w:iCs/>
          <w:sz w:val="24"/>
          <w:szCs w:val="24"/>
        </w:rPr>
        <w:t>Извлечение информации, уровень 1</w:t>
      </w:r>
    </w:p>
    <w:p w:rsidR="00DE1AA5" w:rsidRPr="00DE1AA5" w:rsidRDefault="00DE1AA5" w:rsidP="00DE1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1AA5" w:rsidRPr="00DE1AA5" w:rsidRDefault="00DE1AA5" w:rsidP="00DE1A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 xml:space="preserve">Изучите источник. </w:t>
      </w:r>
      <w:r w:rsidRPr="00973264">
        <w:rPr>
          <w:rFonts w:ascii="Times New Roman" w:hAnsi="Times New Roman" w:cs="Times New Roman"/>
          <w:b/>
          <w:sz w:val="24"/>
          <w:szCs w:val="24"/>
        </w:rPr>
        <w:t>Запишите ответы на вопросы</w:t>
      </w:r>
      <w:r w:rsidRPr="00DE1AA5">
        <w:rPr>
          <w:rFonts w:ascii="Times New Roman" w:hAnsi="Times New Roman" w:cs="Times New Roman"/>
          <w:bCs/>
          <w:sz w:val="24"/>
          <w:szCs w:val="24"/>
        </w:rPr>
        <w:t>:</w:t>
      </w:r>
    </w:p>
    <w:p w:rsidR="00DE1AA5" w:rsidRPr="00DE1AA5" w:rsidRDefault="00DE1AA5" w:rsidP="00DE1AA5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>У какой возрастной группы быстрый сон занимает минимальное время?</w:t>
      </w:r>
    </w:p>
    <w:p w:rsidR="00DE1AA5" w:rsidRPr="00DE1AA5" w:rsidRDefault="00DE1AA5" w:rsidP="00DE1AA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E1AA5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DE1AA5" w:rsidRPr="00DE1AA5" w:rsidRDefault="00DE1AA5" w:rsidP="00DE1AA5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>Почему фазу быстрого сна называют также парадоксальным сном?</w:t>
      </w:r>
    </w:p>
    <w:p w:rsidR="00DE1AA5" w:rsidRPr="00DE1AA5" w:rsidRDefault="00DE1AA5" w:rsidP="00DE1AA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DE1AA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DE1AA5" w:rsidRPr="00DE1AA5" w:rsidRDefault="00DE1AA5" w:rsidP="00DE1AA5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>У какой возрастной группы сон занимает две трети суток?</w:t>
      </w:r>
    </w:p>
    <w:p w:rsidR="00DE1AA5" w:rsidRPr="00DE1AA5" w:rsidRDefault="00DE1AA5" w:rsidP="00DE1AA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E1AA5">
        <w:rPr>
          <w:rFonts w:ascii="Times New Roman" w:hAnsi="Times New Roman" w:cs="Times New Roman"/>
          <w:bCs/>
          <w:sz w:val="24"/>
          <w:szCs w:val="24"/>
        </w:rPr>
        <w:t>__</w:t>
      </w:r>
    </w:p>
    <w:p w:rsidR="00B718FC" w:rsidRPr="00DE1AA5" w:rsidRDefault="00B718FC" w:rsidP="00DE1A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1AA5" w:rsidRPr="00DE1AA5" w:rsidRDefault="00DE1AA5" w:rsidP="00DE1AA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1AA5">
        <w:rPr>
          <w:rFonts w:ascii="Times New Roman" w:hAnsi="Times New Roman" w:cs="Times New Roman"/>
          <w:bCs/>
          <w:i/>
          <w:iCs/>
          <w:sz w:val="24"/>
          <w:szCs w:val="24"/>
        </w:rPr>
        <w:t>Источник</w:t>
      </w:r>
    </w:p>
    <w:p w:rsidR="00DE1AA5" w:rsidRPr="00DE1AA5" w:rsidRDefault="00DE1AA5" w:rsidP="00DE1A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1AA5" w:rsidRPr="00DE1AA5" w:rsidRDefault="00DE1AA5" w:rsidP="00DE1A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6005B36" wp14:editId="56B7DF43">
            <wp:extent cx="4819650" cy="1533525"/>
            <wp:effectExtent l="0" t="0" r="0" b="9525"/>
            <wp:docPr id="3" name="Рисунок 3" descr="C:\Users\Ольга\Desktop\КОЗы по ОК\Материал\vozrast-i-prodolzhitelnost-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КОЗы по ОК\Материал\vozrast-i-prodolzhitelnost-s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A5" w:rsidRPr="00DE1AA5" w:rsidRDefault="00DE1AA5" w:rsidP="00DE1A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6D8F" w:rsidRPr="00DE1AA5" w:rsidRDefault="00476D8F" w:rsidP="00DE1A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>«ФАЗА БЫСТРОГО ДВИЖЕНИЯ ГЛАЗ» ИЛИ «БЫСТРЫЙ СОН»</w:t>
      </w:r>
    </w:p>
    <w:p w:rsidR="00476D8F" w:rsidRPr="00DE1AA5" w:rsidRDefault="00476D8F" w:rsidP="00DE1A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>Почти все ночные сновидения приходятся на эту фазу сна. В это время мозг генерирует быстрые волны ЭЭГ</w:t>
      </w:r>
      <w:r w:rsidR="00307BC5">
        <w:rPr>
          <w:rStyle w:val="ab"/>
          <w:rFonts w:ascii="Times New Roman" w:hAnsi="Times New Roman" w:cs="Times New Roman"/>
          <w:bCs/>
          <w:sz w:val="24"/>
          <w:szCs w:val="24"/>
        </w:rPr>
        <w:footnoteReference w:id="1"/>
      </w:r>
      <w:r w:rsidRPr="00DE1AA5">
        <w:rPr>
          <w:rFonts w:ascii="Times New Roman" w:hAnsi="Times New Roman" w:cs="Times New Roman"/>
          <w:bCs/>
          <w:sz w:val="24"/>
          <w:szCs w:val="24"/>
        </w:rPr>
        <w:t>, и движения глаз также становятся быстрее – отсюда название «сон быстрого движения глаз» или «парадоксальный сон». Парадоксальный потому, что человеческий мозг генерирует такие же быстрые волны, как и в состоянии бодрствования.</w:t>
      </w:r>
    </w:p>
    <w:p w:rsidR="00476D8F" w:rsidRPr="00DE1AA5" w:rsidRDefault="00476D8F" w:rsidP="00307B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A5">
        <w:rPr>
          <w:rFonts w:ascii="Times New Roman" w:hAnsi="Times New Roman" w:cs="Times New Roman"/>
          <w:bCs/>
          <w:sz w:val="24"/>
          <w:szCs w:val="24"/>
        </w:rPr>
        <w:t xml:space="preserve">В этой фазе отмечается полное отсутствие мышечного напряжения. Человек как бы парализован, если не считать движения глаз, дыхания, сердцебиения. Есть мнение, что такой двигательный паралич – это своего рода защитный механизм, который удерживает от реальных действий, видимых человеком во время сновидения. </w:t>
      </w:r>
    </w:p>
    <w:p w:rsidR="00476D8F" w:rsidRPr="00DE1AA5" w:rsidRDefault="00476D8F" w:rsidP="00DE1A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4177484"/>
    </w:p>
    <w:p w:rsidR="00812112" w:rsidRDefault="0081211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:rsidR="00476D8F" w:rsidRPr="00DE1AA5" w:rsidRDefault="00DE1AA5" w:rsidP="00DE1AA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Инструмент проверки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6"/>
        <w:gridCol w:w="1419"/>
      </w:tblGrid>
      <w:tr w:rsidR="00DE1AA5" w:rsidTr="00DE1AA5">
        <w:tc>
          <w:tcPr>
            <w:tcW w:w="8046" w:type="dxa"/>
          </w:tcPr>
          <w:p w:rsidR="00DE1AA5" w:rsidRDefault="00DE1AA5" w:rsidP="00DE1A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419" w:type="dxa"/>
          </w:tcPr>
          <w:p w:rsidR="00DE1AA5" w:rsidRDefault="00DE1AA5" w:rsidP="00DE1A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баллов</w:t>
            </w:r>
          </w:p>
        </w:tc>
      </w:tr>
      <w:tr w:rsidR="00DE1AA5" w:rsidTr="00DE1AA5">
        <w:tc>
          <w:tcPr>
            <w:tcW w:w="8046" w:type="dxa"/>
          </w:tcPr>
          <w:p w:rsidR="00DE1AA5" w:rsidRDefault="00DE1AA5" w:rsidP="00DE1A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Пожилые / Пожилой возраст</w:t>
            </w:r>
          </w:p>
        </w:tc>
        <w:tc>
          <w:tcPr>
            <w:tcW w:w="1419" w:type="dxa"/>
          </w:tcPr>
          <w:p w:rsidR="00DE1AA5" w:rsidRDefault="00DE1AA5" w:rsidP="00DE1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1AA5" w:rsidTr="00DE1AA5">
        <w:tc>
          <w:tcPr>
            <w:tcW w:w="8046" w:type="dxa"/>
          </w:tcPr>
          <w:p w:rsidR="00DE1AA5" w:rsidRDefault="00DE1AA5" w:rsidP="00DE1A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Мозг функционирует как во время бодрствования, при этом мышечное напряжение полностью отсутствует</w:t>
            </w:r>
          </w:p>
        </w:tc>
        <w:tc>
          <w:tcPr>
            <w:tcW w:w="1419" w:type="dxa"/>
          </w:tcPr>
          <w:p w:rsidR="00DE1AA5" w:rsidRDefault="00DE1AA5" w:rsidP="00DE1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1AA5" w:rsidTr="00DE1AA5">
        <w:tc>
          <w:tcPr>
            <w:tcW w:w="8046" w:type="dxa"/>
          </w:tcPr>
          <w:p w:rsidR="00DE1AA5" w:rsidRDefault="00DE1AA5" w:rsidP="00DE1A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Новорожденные</w:t>
            </w:r>
          </w:p>
        </w:tc>
        <w:tc>
          <w:tcPr>
            <w:tcW w:w="1419" w:type="dxa"/>
          </w:tcPr>
          <w:p w:rsidR="00DE1AA5" w:rsidRDefault="007B6E9E" w:rsidP="00DE1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1AA5" w:rsidRPr="007B6E9E" w:rsidTr="00DE1AA5">
        <w:tc>
          <w:tcPr>
            <w:tcW w:w="8046" w:type="dxa"/>
          </w:tcPr>
          <w:p w:rsidR="00DE1AA5" w:rsidRPr="007B6E9E" w:rsidRDefault="007B6E9E" w:rsidP="007B6E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9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</w:p>
        </w:tc>
        <w:tc>
          <w:tcPr>
            <w:tcW w:w="1419" w:type="dxa"/>
          </w:tcPr>
          <w:p w:rsidR="00DE1AA5" w:rsidRPr="007B6E9E" w:rsidRDefault="007B6E9E" w:rsidP="00DE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76D8F" w:rsidRPr="00DE1AA5" w:rsidRDefault="00476D8F" w:rsidP="00DE1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6D8F" w:rsidRPr="00DE1AA5" w:rsidRDefault="00476D8F" w:rsidP="00DE1AA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DE1AA5">
        <w:rPr>
          <w:rFonts w:ascii="Times New Roman" w:hAnsi="Times New Roman" w:cs="Times New Roman"/>
          <w:bCs/>
          <w:i/>
          <w:iCs/>
          <w:sz w:val="24"/>
          <w:szCs w:val="24"/>
        </w:rPr>
        <w:t>Источник</w:t>
      </w:r>
    </w:p>
    <w:bookmarkEnd w:id="1"/>
    <w:p w:rsidR="002E47FA" w:rsidRPr="00DE1AA5" w:rsidRDefault="003D6B63" w:rsidP="00DE1A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1AA5">
        <w:fldChar w:fldCharType="begin"/>
      </w:r>
      <w:r w:rsidRPr="00DE1AA5">
        <w:rPr>
          <w:rFonts w:ascii="Times New Roman" w:hAnsi="Times New Roman" w:cs="Times New Roman"/>
          <w:bCs/>
          <w:sz w:val="24"/>
          <w:szCs w:val="24"/>
        </w:rPr>
        <w:instrText xml:space="preserve"> HYPERLINK "https://gdeson.net/son/zdorovyj-son/" </w:instrText>
      </w:r>
      <w:r w:rsidRPr="00DE1AA5">
        <w:fldChar w:fldCharType="separate"/>
      </w:r>
      <w:r w:rsidR="00476D8F" w:rsidRPr="00DE1AA5">
        <w:rPr>
          <w:rStyle w:val="a5"/>
          <w:rFonts w:ascii="Times New Roman" w:hAnsi="Times New Roman" w:cs="Times New Roman"/>
          <w:bCs/>
          <w:sz w:val="24"/>
          <w:szCs w:val="24"/>
        </w:rPr>
        <w:t>https://gdeson.net/son/zdorovyj-son/</w:t>
      </w:r>
      <w:r w:rsidRPr="00DE1AA5">
        <w:rPr>
          <w:rStyle w:val="a5"/>
          <w:rFonts w:ascii="Times New Roman" w:hAnsi="Times New Roman" w:cs="Times New Roman"/>
          <w:bCs/>
          <w:sz w:val="24"/>
          <w:szCs w:val="24"/>
        </w:rPr>
        <w:fldChar w:fldCharType="end"/>
      </w:r>
    </w:p>
    <w:sectPr w:rsidR="002E47FA" w:rsidRPr="00DE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66" w:rsidRDefault="00BC0A66" w:rsidP="00307BC5">
      <w:pPr>
        <w:spacing w:after="0" w:line="240" w:lineRule="auto"/>
      </w:pPr>
      <w:r>
        <w:separator/>
      </w:r>
    </w:p>
  </w:endnote>
  <w:endnote w:type="continuationSeparator" w:id="0">
    <w:p w:rsidR="00BC0A66" w:rsidRDefault="00BC0A66" w:rsidP="003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66" w:rsidRDefault="00BC0A66" w:rsidP="00307BC5">
      <w:pPr>
        <w:spacing w:after="0" w:line="240" w:lineRule="auto"/>
      </w:pPr>
      <w:r>
        <w:separator/>
      </w:r>
    </w:p>
  </w:footnote>
  <w:footnote w:type="continuationSeparator" w:id="0">
    <w:p w:rsidR="00BC0A66" w:rsidRDefault="00BC0A66" w:rsidP="00307BC5">
      <w:pPr>
        <w:spacing w:after="0" w:line="240" w:lineRule="auto"/>
      </w:pPr>
      <w:r>
        <w:continuationSeparator/>
      </w:r>
    </w:p>
  </w:footnote>
  <w:footnote w:id="1">
    <w:p w:rsidR="00307BC5" w:rsidRPr="00307BC5" w:rsidRDefault="00307BC5">
      <w:pPr>
        <w:pStyle w:val="a9"/>
        <w:rPr>
          <w:rFonts w:ascii="Times New Roman" w:hAnsi="Times New Roman" w:cs="Times New Roman"/>
        </w:rPr>
      </w:pPr>
      <w:r w:rsidRPr="00307BC5">
        <w:rPr>
          <w:rStyle w:val="ab"/>
          <w:rFonts w:ascii="Times New Roman" w:hAnsi="Times New Roman" w:cs="Times New Roman"/>
        </w:rPr>
        <w:footnoteRef/>
      </w:r>
      <w:r w:rsidRPr="00307BC5">
        <w:rPr>
          <w:rFonts w:ascii="Times New Roman" w:hAnsi="Times New Roman" w:cs="Times New Roman"/>
        </w:rPr>
        <w:t xml:space="preserve"> </w:t>
      </w:r>
      <w:r w:rsidRPr="00307BC5">
        <w:rPr>
          <w:rFonts w:ascii="Times New Roman" w:hAnsi="Times New Roman" w:cs="Times New Roman"/>
          <w:color w:val="222222"/>
          <w:shd w:val="clear" w:color="auto" w:fill="FFFFFF"/>
        </w:rPr>
        <w:t>ЭЭГ</w:t>
      </w:r>
      <w:r w:rsidRPr="00307BC5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222222"/>
          <w:shd w:val="clear" w:color="auto" w:fill="FFFFFF"/>
        </w:rPr>
        <w:t>э</w:t>
      </w:r>
      <w:bookmarkStart w:id="0" w:name="_GoBack"/>
      <w:bookmarkEnd w:id="0"/>
      <w:r w:rsidRPr="00307BC5">
        <w:rPr>
          <w:rFonts w:ascii="Times New Roman" w:hAnsi="Times New Roman" w:cs="Times New Roman"/>
          <w:color w:val="222222"/>
          <w:shd w:val="clear" w:color="auto" w:fill="FFFFFF"/>
        </w:rPr>
        <w:t>лектроэнцефалография</w:t>
      </w:r>
      <w:r w:rsidRPr="00307BC5">
        <w:rPr>
          <w:rFonts w:ascii="Times New Roman" w:hAnsi="Times New Roman" w:cs="Times New Roman"/>
          <w:color w:val="222222"/>
          <w:shd w:val="clear" w:color="auto" w:fill="FFFFFF"/>
        </w:rPr>
        <w:t xml:space="preserve">) – </w:t>
      </w:r>
      <w:r w:rsidRPr="00307BC5">
        <w:rPr>
          <w:rFonts w:ascii="Times New Roman" w:hAnsi="Times New Roman" w:cs="Times New Roman"/>
          <w:color w:val="222222"/>
          <w:shd w:val="clear" w:color="auto" w:fill="FFFFFF"/>
        </w:rPr>
        <w:t>метод исследования функционального состояния головного мозга путём регистрации его биоэлектрической активности</w:t>
      </w:r>
      <w:r w:rsidRPr="00307BC5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1284"/>
    <w:multiLevelType w:val="hybridMultilevel"/>
    <w:tmpl w:val="2E34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F6949"/>
    <w:multiLevelType w:val="hybridMultilevel"/>
    <w:tmpl w:val="2E34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3481"/>
    <w:multiLevelType w:val="hybridMultilevel"/>
    <w:tmpl w:val="5704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FA"/>
    <w:rsid w:val="002E47FA"/>
    <w:rsid w:val="00307BC5"/>
    <w:rsid w:val="003D6B63"/>
    <w:rsid w:val="00476D8F"/>
    <w:rsid w:val="007B6E9E"/>
    <w:rsid w:val="007C4A38"/>
    <w:rsid w:val="00812112"/>
    <w:rsid w:val="00973264"/>
    <w:rsid w:val="00B718FC"/>
    <w:rsid w:val="00BC0A66"/>
    <w:rsid w:val="00D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6B79"/>
  <w15:docId w15:val="{EBC9EF9F-9655-43E5-B11C-EC15FC20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6D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6D8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76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7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DE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307BC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07BC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07B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317DE-C80B-4C15-90C5-94FE1C27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 Перелыгина</cp:lastModifiedBy>
  <cp:revision>2</cp:revision>
  <dcterms:created xsi:type="dcterms:W3CDTF">2019-10-14T12:49:00Z</dcterms:created>
  <dcterms:modified xsi:type="dcterms:W3CDTF">2019-10-14T12:49:00Z</dcterms:modified>
</cp:coreProperties>
</file>