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F2" w:rsidRDefault="00F41FF2" w:rsidP="00F41FF2">
      <w:pPr>
        <w:spacing w:after="0"/>
        <w:rPr>
          <w:rFonts w:ascii="Times New Roman" w:hAnsi="Times New Roman"/>
          <w:sz w:val="24"/>
          <w:szCs w:val="24"/>
        </w:rPr>
      </w:pPr>
      <w:r w:rsidRPr="00E53657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="00E53657">
        <w:rPr>
          <w:rFonts w:ascii="Times New Roman" w:hAnsi="Times New Roman"/>
          <w:sz w:val="24"/>
          <w:szCs w:val="24"/>
        </w:rPr>
        <w:tab/>
        <w:t>Н.Г. Тарасова</w:t>
      </w:r>
    </w:p>
    <w:p w:rsidR="00F41FF2" w:rsidRDefault="00E53657" w:rsidP="00F41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Курс</w:t>
      </w:r>
      <w:r w:rsidR="00F41FF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1FF2">
        <w:rPr>
          <w:rFonts w:ascii="Times New Roman" w:hAnsi="Times New Roman"/>
          <w:sz w:val="24"/>
          <w:szCs w:val="24"/>
        </w:rPr>
        <w:t>Физическая и коллоидная химия</w:t>
      </w:r>
    </w:p>
    <w:p w:rsidR="00F41FF2" w:rsidRDefault="00F41FF2" w:rsidP="00F41FF2">
      <w:pPr>
        <w:spacing w:after="0"/>
        <w:rPr>
          <w:rFonts w:ascii="Times New Roman" w:hAnsi="Times New Roman"/>
          <w:sz w:val="24"/>
          <w:szCs w:val="24"/>
        </w:rPr>
      </w:pPr>
      <w:r w:rsidRPr="00E53657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="00E53657">
        <w:rPr>
          <w:rFonts w:ascii="Times New Roman" w:hAnsi="Times New Roman"/>
          <w:sz w:val="24"/>
          <w:szCs w:val="24"/>
        </w:rPr>
        <w:tab/>
      </w:r>
      <w:r w:rsidR="00E53657">
        <w:rPr>
          <w:rFonts w:ascii="Times New Roman" w:hAnsi="Times New Roman"/>
          <w:sz w:val="24"/>
          <w:szCs w:val="24"/>
        </w:rPr>
        <w:tab/>
      </w:r>
      <w:r w:rsidR="00E536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Агрегатные состояния веществ</w:t>
      </w:r>
    </w:p>
    <w:p w:rsidR="00F41FF2" w:rsidRDefault="00F41FF2" w:rsidP="00F41FF2">
      <w:pPr>
        <w:spacing w:after="0"/>
        <w:rPr>
          <w:rFonts w:ascii="Times New Roman" w:hAnsi="Times New Roman"/>
          <w:sz w:val="24"/>
          <w:szCs w:val="24"/>
        </w:rPr>
      </w:pPr>
      <w:r w:rsidRPr="00E53657">
        <w:rPr>
          <w:rFonts w:ascii="Times New Roman" w:hAnsi="Times New Roman"/>
          <w:i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: 18.02.06 «Химическая технология органических веществ»</w:t>
      </w:r>
    </w:p>
    <w:p w:rsidR="00AF77E8" w:rsidRDefault="00AF77E8" w:rsidP="00AF77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77E8" w:rsidRPr="00AF77E8" w:rsidRDefault="00AF77E8" w:rsidP="00AF7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7E8">
        <w:rPr>
          <w:rFonts w:ascii="Times New Roman" w:hAnsi="Times New Roman"/>
          <w:i/>
          <w:sz w:val="24"/>
          <w:szCs w:val="24"/>
        </w:rPr>
        <w:t>Комментарии</w:t>
      </w:r>
      <w:r w:rsidRPr="00AF77E8">
        <w:rPr>
          <w:rFonts w:ascii="Times New Roman" w:hAnsi="Times New Roman"/>
          <w:sz w:val="24"/>
          <w:szCs w:val="24"/>
        </w:rPr>
        <w:t>: рекомендуется предлагать обучающимся выполнять разные задания на базе одного и того же источника и последующим обменом информацией между ними.</w:t>
      </w:r>
    </w:p>
    <w:p w:rsidR="00597368" w:rsidRDefault="00597368" w:rsidP="00F41FF2">
      <w:pPr>
        <w:rPr>
          <w:rFonts w:ascii="Times New Roman" w:hAnsi="Times New Roman"/>
          <w:sz w:val="24"/>
          <w:szCs w:val="24"/>
        </w:rPr>
      </w:pPr>
    </w:p>
    <w:p w:rsidR="005A5D8E" w:rsidRPr="005A5D8E" w:rsidRDefault="005A5D8E" w:rsidP="005A5D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Вариант 1</w:t>
      </w:r>
    </w:p>
    <w:p w:rsidR="00F41FF2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Изучите источник.</w:t>
      </w:r>
    </w:p>
    <w:p w:rsidR="005A5D8E" w:rsidRPr="005A5D8E" w:rsidRDefault="005A5D8E" w:rsidP="005A5D8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1.</w:t>
      </w:r>
    </w:p>
    <w:p w:rsidR="00F41FF2" w:rsidRP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Запишите названия</w:t>
      </w:r>
      <w:r w:rsidR="00F41FF2" w:rsidRPr="005A5D8E">
        <w:rPr>
          <w:rFonts w:ascii="Times New Roman" w:hAnsi="Times New Roman"/>
          <w:b/>
          <w:sz w:val="24"/>
          <w:szCs w:val="24"/>
        </w:rPr>
        <w:t xml:space="preserve"> агрегатны</w:t>
      </w:r>
      <w:r w:rsidRPr="005A5D8E">
        <w:rPr>
          <w:rFonts w:ascii="Times New Roman" w:hAnsi="Times New Roman"/>
          <w:b/>
          <w:sz w:val="24"/>
          <w:szCs w:val="24"/>
        </w:rPr>
        <w:t>х</w:t>
      </w:r>
      <w:r w:rsidR="00F41FF2" w:rsidRPr="005A5D8E">
        <w:rPr>
          <w:rFonts w:ascii="Times New Roman" w:hAnsi="Times New Roman"/>
          <w:b/>
          <w:sz w:val="24"/>
          <w:szCs w:val="24"/>
        </w:rPr>
        <w:t xml:space="preserve"> состояни</w:t>
      </w:r>
      <w:r w:rsidRPr="005A5D8E">
        <w:rPr>
          <w:rFonts w:ascii="Times New Roman" w:hAnsi="Times New Roman"/>
          <w:b/>
          <w:sz w:val="24"/>
          <w:szCs w:val="24"/>
        </w:rPr>
        <w:t>й</w:t>
      </w:r>
      <w:r w:rsidR="00F41FF2" w:rsidRPr="005A5D8E">
        <w:rPr>
          <w:rFonts w:ascii="Times New Roman" w:hAnsi="Times New Roman"/>
          <w:b/>
          <w:sz w:val="24"/>
          <w:szCs w:val="24"/>
        </w:rPr>
        <w:t xml:space="preserve"> веществ</w:t>
      </w:r>
      <w:r w:rsidRPr="005A5D8E">
        <w:rPr>
          <w:rFonts w:ascii="Times New Roman" w:hAnsi="Times New Roman"/>
          <w:b/>
          <w:sz w:val="24"/>
          <w:szCs w:val="24"/>
        </w:rPr>
        <w:t>а</w:t>
      </w:r>
      <w:r w:rsidR="00F41FF2" w:rsidRPr="005A5D8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 порядке</w:t>
      </w:r>
      <w:r w:rsidR="00F41FF2" w:rsidRPr="005A5D8E">
        <w:rPr>
          <w:rFonts w:ascii="Times New Roman" w:hAnsi="Times New Roman"/>
          <w:b/>
          <w:sz w:val="24"/>
          <w:szCs w:val="24"/>
        </w:rPr>
        <w:t xml:space="preserve"> увеличения ра</w:t>
      </w:r>
      <w:r w:rsidR="00F41FF2" w:rsidRPr="005A5D8E">
        <w:rPr>
          <w:rFonts w:ascii="Times New Roman" w:hAnsi="Times New Roman"/>
          <w:b/>
          <w:sz w:val="24"/>
          <w:szCs w:val="24"/>
        </w:rPr>
        <w:t>с</w:t>
      </w:r>
      <w:r w:rsidR="00F41FF2" w:rsidRPr="005A5D8E">
        <w:rPr>
          <w:rFonts w:ascii="Times New Roman" w:hAnsi="Times New Roman"/>
          <w:b/>
          <w:sz w:val="24"/>
          <w:szCs w:val="24"/>
        </w:rPr>
        <w:t>стояния между молекулами</w:t>
      </w:r>
      <w:r>
        <w:rPr>
          <w:rFonts w:ascii="Times New Roman" w:hAnsi="Times New Roman"/>
          <w:b/>
          <w:sz w:val="24"/>
          <w:szCs w:val="24"/>
        </w:rPr>
        <w:t xml:space="preserve"> вещества</w:t>
      </w:r>
      <w:r w:rsidR="00F41FF2" w:rsidRPr="005A5D8E">
        <w:rPr>
          <w:rFonts w:ascii="Times New Roman" w:hAnsi="Times New Roman"/>
          <w:b/>
          <w:sz w:val="24"/>
          <w:szCs w:val="24"/>
        </w:rPr>
        <w:t>.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2835"/>
        <w:gridCol w:w="709"/>
        <w:gridCol w:w="2800"/>
      </w:tblGrid>
      <w:tr w:rsidR="005A5D8E" w:rsidRPr="005A5D8E" w:rsidTr="005A5D8E">
        <w:tc>
          <w:tcPr>
            <w:tcW w:w="2518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2835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280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A5D8E" w:rsidRPr="005A5D8E" w:rsidRDefault="005A5D8E" w:rsidP="005A5D8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Письменно ответьте на вопросы</w:t>
      </w:r>
    </w:p>
    <w:p w:rsidR="005A5D8E" w:rsidRDefault="005A5D8E" w:rsidP="005A5D8E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ab/>
        <w:t>В чем состоит отличие характера движения частиц в аморфном и кристаллическом твердых веществах?</w:t>
      </w:r>
    </w:p>
    <w:p w:rsidR="005A5D8E" w:rsidRDefault="005A5D8E" w:rsidP="005A5D8E">
      <w:pPr>
        <w:pBdr>
          <w:bottom w:val="single" w:sz="12" w:space="1" w:color="auto"/>
        </w:pBd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</w:p>
    <w:p w:rsidR="00E53657" w:rsidRDefault="00E53657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8E" w:rsidRDefault="005A5D8E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A5D8E" w:rsidRDefault="005A5D8E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8E" w:rsidRDefault="005A5D8E" w:rsidP="005A5D8E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ab/>
        <w:t>Где используется низкотемпературная плазма?</w:t>
      </w:r>
    </w:p>
    <w:p w:rsidR="005A5D8E" w:rsidRDefault="005A5D8E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8E" w:rsidRDefault="005A5D8E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A5D8E" w:rsidRDefault="005A5D8E" w:rsidP="005A5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FC2" w:rsidRDefault="00484FC2" w:rsidP="005A5D8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84FC2" w:rsidRPr="005A5D8E" w:rsidRDefault="005A5D8E" w:rsidP="005A5D8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Агрегатные состояния вещества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В зависимости от расстояния между частицами и от степени их взаимодействия вещ</w:t>
      </w:r>
      <w:r w:rsidRPr="005A5D8E">
        <w:t>е</w:t>
      </w:r>
      <w:r w:rsidRPr="005A5D8E">
        <w:t>ство может находиться в твердом, жидком или газообразном состоянии. Агрегатное состо</w:t>
      </w:r>
      <w:r w:rsidRPr="005A5D8E">
        <w:t>я</w:t>
      </w:r>
      <w:r w:rsidRPr="005A5D8E">
        <w:t>ние зависит от температуры и давления. Однако это не значит, что изменяя температуру и давление, можно перевести любое вещество из одного состояния в другое. Так для СаСО</w:t>
      </w:r>
      <w:r w:rsidRPr="005A5D8E">
        <w:rPr>
          <w:vertAlign w:val="subscript"/>
        </w:rPr>
        <w:t>3</w:t>
      </w:r>
      <w:r w:rsidRPr="005A5D8E">
        <w:t xml:space="preserve"> возможно только твердое состояние, для сахарозы, белковых веществ и др. недостижимо г</w:t>
      </w:r>
      <w:r w:rsidRPr="005A5D8E">
        <w:t>а</w:t>
      </w:r>
      <w:r w:rsidRPr="005A5D8E">
        <w:t>зообразное состояние: при нагревании они разлагаются. С другой стороны, при некоторой температуре и некотором давлении вещества могут одновременно пребывать во всех трех агрегатных состояниях. Так, при 0.0076°С сосуществуют, находятся в равновесии твердая вода (лед), жидкая вода и газообразная вода в виде насыщенного пара. Основная черта газ</w:t>
      </w:r>
      <w:r w:rsidRPr="005A5D8E">
        <w:t>о</w:t>
      </w:r>
      <w:r w:rsidRPr="005A5D8E">
        <w:t>вого состояния - малая плотность вещества, значительное расстояние между молекулами, малые силы сцепления, в результате чего газ стремится занять максимальный объем. Для жидкого состояния характерна большая плотность, сравнительно большие силы сцепления между частицами, вещество легко меняет форму, сложнее - объем. Для твердого состояния характерно стремление частиц расположиться в строгом порядке по узлам кристаллической решетки.</w:t>
      </w:r>
    </w:p>
    <w:p w:rsidR="004C63DF" w:rsidRPr="005A5D8E" w:rsidRDefault="005A5D8E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 xml:space="preserve">Газ </w:t>
      </w:r>
      <w:r w:rsidR="004C63DF" w:rsidRPr="005A5D8E">
        <w:t>- агрегатное состояние вещества, в котором частицы не связаны или весьма слабо связаны силами взаимодействия; кинетическая энергия теплового движения его частиц (м</w:t>
      </w:r>
      <w:r w:rsidR="004C63DF" w:rsidRPr="005A5D8E">
        <w:t>о</w:t>
      </w:r>
      <w:r w:rsidR="004C63DF" w:rsidRPr="005A5D8E">
        <w:t>лекул, атомов) значительно превосходит потенциальную энергию взаимодействий между ними, поэтому частицы движутся почти свободно, целиком заполняя сосуд, в котором нах</w:t>
      </w:r>
      <w:r w:rsidR="004C63DF" w:rsidRPr="005A5D8E">
        <w:t>о</w:t>
      </w:r>
      <w:r w:rsidR="004C63DF" w:rsidRPr="005A5D8E">
        <w:lastRenderedPageBreak/>
        <w:t>дятся, и принимают его форму. Любое вещество можно перевести в газообразное, изменяя давление и температуру.</w:t>
      </w:r>
    </w:p>
    <w:p w:rsidR="004C63DF" w:rsidRPr="005A5D8E" w:rsidRDefault="005A5D8E" w:rsidP="005A5D8E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>Для жидкости</w:t>
      </w:r>
      <w:r w:rsidR="004C63DF" w:rsidRPr="005A5D8E">
        <w:t xml:space="preserve"> характерна большая подвижность частиц и малое свободное простра</w:t>
      </w:r>
      <w:r w:rsidR="004C63DF" w:rsidRPr="005A5D8E">
        <w:t>н</w:t>
      </w:r>
      <w:r w:rsidR="004C63DF" w:rsidRPr="005A5D8E">
        <w:t>ство между ними. Это приводит к тому, что жидкости сохраняют свой объем и принимают форму сосуда. В то же время жидкость обладает рядом только ей присущих свойств, одно из которых - текучесть.В жидкости молекулы размещаются очень близко друг к другу. Поэтому плотность жидкости гораздо больше плотности газов (при нормальном давлении). Свойства жидкости по всем направлениям одинаковы (изотропны) за исключением </w:t>
      </w:r>
      <w:hyperlink r:id="rId6" w:tgtFrame="_blank" w:history="1">
        <w:r w:rsidR="004C63DF" w:rsidRPr="005A5D8E">
          <w:rPr>
            <w:rStyle w:val="a8"/>
            <w:color w:val="auto"/>
            <w:u w:val="none"/>
          </w:rPr>
          <w:t>жидких криста</w:t>
        </w:r>
        <w:r w:rsidR="004C63DF" w:rsidRPr="005A5D8E">
          <w:rPr>
            <w:rStyle w:val="a8"/>
            <w:color w:val="auto"/>
            <w:u w:val="none"/>
          </w:rPr>
          <w:t>л</w:t>
        </w:r>
        <w:r w:rsidR="004C63DF" w:rsidRPr="005A5D8E">
          <w:rPr>
            <w:rStyle w:val="a8"/>
            <w:color w:val="auto"/>
            <w:u w:val="none"/>
          </w:rPr>
          <w:t>лов</w:t>
        </w:r>
      </w:hyperlink>
      <w:r w:rsidR="004C63DF" w:rsidRPr="005A5D8E">
        <w:t>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При нагревании или уменьшении плотности свойства жидкости, теплопроводность, вязкость меняются, как правило, в сторону сближения со свойствами газов.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Тепловое движение молекул жидкости состоит из сочетания коллективных колеб</w:t>
      </w:r>
      <w:r w:rsidRPr="005A5D8E">
        <w:t>а</w:t>
      </w:r>
      <w:r w:rsidRPr="005A5D8E">
        <w:t>тельных движений и происходящих время от времени скачков молекул из одних положений равновесия в другие. При наличии внешней силы, сохраняющей свое направление более дл</w:t>
      </w:r>
      <w:r w:rsidRPr="005A5D8E">
        <w:t>и</w:t>
      </w:r>
      <w:r w:rsidRPr="005A5D8E">
        <w:t>тельное время, чем интервалы между скачками, молекулы перемещаются в направлении этой силы, что и приводит к текучести жидкости.</w:t>
      </w:r>
    </w:p>
    <w:p w:rsidR="004C63DF" w:rsidRPr="005A5D8E" w:rsidRDefault="00E53657" w:rsidP="005A5D8E">
      <w:pPr>
        <w:pStyle w:val="a7"/>
        <w:spacing w:before="0" w:beforeAutospacing="0" w:after="0" w:afterAutospacing="0"/>
        <w:ind w:firstLine="709"/>
        <w:jc w:val="both"/>
      </w:pPr>
      <w:r>
        <w:t xml:space="preserve">Твердые тела </w:t>
      </w:r>
      <w:r w:rsidR="004C63DF" w:rsidRPr="005A5D8E">
        <w:t>- агрегатное состояние вещества, характеризующееся постоянством формы и характером теплового движения атомов. Это движение вызывает колебания атомов (или ионов), из которых состоит твердое тело. Амплитуда колебаний обычно мала по сра</w:t>
      </w:r>
      <w:r w:rsidR="004C63DF" w:rsidRPr="005A5D8E">
        <w:t>в</w:t>
      </w:r>
      <w:r w:rsidR="004C63DF" w:rsidRPr="005A5D8E">
        <w:t>нению с межатомными расстояниями.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Структура твердых тел многообразна, но, тем не менее, их можно разделять на кр</w:t>
      </w:r>
      <w:r w:rsidRPr="005A5D8E">
        <w:t>и</w:t>
      </w:r>
      <w:r w:rsidRPr="005A5D8E">
        <w:t>сталлы и аморфные тела.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В кристаллах атомы (или ионы) расположены в пространстве в узлах кристаллической решетки и колеблются около них. Строгая периодичность в расположении атомов приводит к сохранению порядка на больших расстояниях.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В аморфных телах атомы колеблются около хаотически расположенных точек. Сво</w:t>
      </w:r>
      <w:r w:rsidRPr="005A5D8E">
        <w:t>й</w:t>
      </w:r>
      <w:r w:rsidRPr="005A5D8E">
        <w:t>ства аморфных тел: они изотропны, не имеют постоянной температуры плавления, обладают текучестью.</w:t>
      </w:r>
    </w:p>
    <w:p w:rsidR="004C63DF" w:rsidRPr="005A5D8E" w:rsidRDefault="004C63DF" w:rsidP="005A5D8E">
      <w:pPr>
        <w:pStyle w:val="a7"/>
        <w:spacing w:before="0" w:beforeAutospacing="0" w:after="0" w:afterAutospacing="0"/>
        <w:ind w:firstLine="709"/>
        <w:jc w:val="both"/>
      </w:pPr>
      <w:r w:rsidRPr="005A5D8E">
        <w:t>Кристаллическая структура твердых тел зависит от сил, действующих между атомами и частицами. Одни и те же атомы могут образовывать различные структуры - серое и белое олово, графит и алмаз.</w:t>
      </w:r>
    </w:p>
    <w:p w:rsidR="004C63DF" w:rsidRDefault="005A5D8E" w:rsidP="005A5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D8E">
        <w:rPr>
          <w:rFonts w:ascii="Times New Roman" w:hAnsi="Times New Roman"/>
          <w:bCs/>
          <w:sz w:val="24"/>
          <w:szCs w:val="24"/>
        </w:rPr>
        <w:t>Плазма</w:t>
      </w:r>
      <w:r w:rsidRPr="005A5D8E">
        <w:rPr>
          <w:rFonts w:ascii="Times New Roman" w:hAnsi="Times New Roman"/>
          <w:sz w:val="24"/>
          <w:szCs w:val="24"/>
        </w:rPr>
        <w:t> </w:t>
      </w:r>
      <w:r w:rsidR="004C63DF" w:rsidRPr="005A5D8E">
        <w:rPr>
          <w:rFonts w:ascii="Times New Roman" w:hAnsi="Times New Roman"/>
          <w:sz w:val="24"/>
          <w:szCs w:val="24"/>
        </w:rPr>
        <w:t>- частично или полностью ионизированный газ, в котором плотности отриц</w:t>
      </w:r>
      <w:r w:rsidR="004C63DF" w:rsidRPr="005A5D8E">
        <w:rPr>
          <w:rFonts w:ascii="Times New Roman" w:hAnsi="Times New Roman"/>
          <w:sz w:val="24"/>
          <w:szCs w:val="24"/>
        </w:rPr>
        <w:t>а</w:t>
      </w:r>
      <w:r w:rsidR="004C63DF" w:rsidRPr="005A5D8E">
        <w:rPr>
          <w:rFonts w:ascii="Times New Roman" w:hAnsi="Times New Roman"/>
          <w:sz w:val="24"/>
          <w:szCs w:val="24"/>
        </w:rPr>
        <w:t>тельных и положительных зарядов одинаковы. При сильном нагревании любое вещество и</w:t>
      </w:r>
      <w:r w:rsidR="004C63DF" w:rsidRPr="005A5D8E">
        <w:rPr>
          <w:rFonts w:ascii="Times New Roman" w:hAnsi="Times New Roman"/>
          <w:sz w:val="24"/>
          <w:szCs w:val="24"/>
        </w:rPr>
        <w:t>с</w:t>
      </w:r>
      <w:r w:rsidR="004C63DF" w:rsidRPr="005A5D8E">
        <w:rPr>
          <w:rFonts w:ascii="Times New Roman" w:hAnsi="Times New Roman"/>
          <w:sz w:val="24"/>
          <w:szCs w:val="24"/>
        </w:rPr>
        <w:t>паряется, превращается в газ. Если увеличивать температуру и далее, резко усиливается пр</w:t>
      </w:r>
      <w:r w:rsidR="004C63DF" w:rsidRPr="005A5D8E">
        <w:rPr>
          <w:rFonts w:ascii="Times New Roman" w:hAnsi="Times New Roman"/>
          <w:sz w:val="24"/>
          <w:szCs w:val="24"/>
        </w:rPr>
        <w:t>о</w:t>
      </w:r>
      <w:r w:rsidR="004C63DF" w:rsidRPr="005A5D8E">
        <w:rPr>
          <w:rFonts w:ascii="Times New Roman" w:hAnsi="Times New Roman"/>
          <w:sz w:val="24"/>
          <w:szCs w:val="24"/>
        </w:rPr>
        <w:t>цесс термической ионизации. Молекулы газа начнут распадаться на составляющие их атомы, которые затем превращаются в ионы. В состоянии плазмы находится подавляющая часть вещества Вселенной: звезды, галактические туманности и межзвездная среда. Около Земли плазма существует в виде солнечного ветра и ионосферы. На поверхности Земли в ест</w:t>
      </w:r>
      <w:r w:rsidR="004C63DF" w:rsidRPr="005A5D8E">
        <w:rPr>
          <w:rFonts w:ascii="Times New Roman" w:hAnsi="Times New Roman"/>
          <w:sz w:val="24"/>
          <w:szCs w:val="24"/>
        </w:rPr>
        <w:t>е</w:t>
      </w:r>
      <w:r w:rsidR="004C63DF" w:rsidRPr="005A5D8E">
        <w:rPr>
          <w:rFonts w:ascii="Times New Roman" w:hAnsi="Times New Roman"/>
          <w:sz w:val="24"/>
          <w:szCs w:val="24"/>
        </w:rPr>
        <w:t>ственных условиях плазма - редкий гость, появляющийся лишь при вспышках молний. В л</w:t>
      </w:r>
      <w:r w:rsidR="004C63DF" w:rsidRPr="005A5D8E">
        <w:rPr>
          <w:rFonts w:ascii="Times New Roman" w:hAnsi="Times New Roman"/>
          <w:sz w:val="24"/>
          <w:szCs w:val="24"/>
        </w:rPr>
        <w:t>а</w:t>
      </w:r>
      <w:r w:rsidR="004C63DF" w:rsidRPr="005A5D8E">
        <w:rPr>
          <w:rFonts w:ascii="Times New Roman" w:hAnsi="Times New Roman"/>
          <w:sz w:val="24"/>
          <w:szCs w:val="24"/>
        </w:rPr>
        <w:t>бораторных условиях плазма впервые появилась в виде газового разряда. Она заполняет лампы дневного света, стеклянные трубки неоновой </w:t>
      </w:r>
      <w:hyperlink r:id="rId7" w:tgtFrame="_blank" w:history="1">
        <w:r w:rsidR="004C63DF" w:rsidRPr="005A5D8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рекламы</w:t>
        </w:r>
      </w:hyperlink>
      <w:r w:rsidR="004C63DF" w:rsidRPr="005A5D8E">
        <w:rPr>
          <w:rFonts w:ascii="Times New Roman" w:hAnsi="Times New Roman"/>
          <w:sz w:val="24"/>
          <w:szCs w:val="24"/>
        </w:rPr>
        <w:t> и т. д. За последние годы пр</w:t>
      </w:r>
      <w:r w:rsidR="004C63DF" w:rsidRPr="005A5D8E">
        <w:rPr>
          <w:rFonts w:ascii="Times New Roman" w:hAnsi="Times New Roman"/>
          <w:sz w:val="24"/>
          <w:szCs w:val="24"/>
        </w:rPr>
        <w:t>и</w:t>
      </w:r>
      <w:r w:rsidR="004C63DF" w:rsidRPr="005A5D8E">
        <w:rPr>
          <w:rFonts w:ascii="Times New Roman" w:hAnsi="Times New Roman"/>
          <w:sz w:val="24"/>
          <w:szCs w:val="24"/>
        </w:rPr>
        <w:t>менение плазмы существенно расширилось. Высокотемпературная плазма (Т ~ 10</w:t>
      </w:r>
      <w:r w:rsidR="004C63DF" w:rsidRPr="005A5D8E">
        <w:rPr>
          <w:rFonts w:ascii="Times New Roman" w:hAnsi="Times New Roman"/>
          <w:sz w:val="24"/>
          <w:szCs w:val="24"/>
          <w:vertAlign w:val="superscript"/>
        </w:rPr>
        <w:t>6</w:t>
      </w:r>
      <w:r w:rsidR="004C63DF" w:rsidRPr="005A5D8E">
        <w:rPr>
          <w:rFonts w:ascii="Times New Roman" w:hAnsi="Times New Roman"/>
          <w:sz w:val="24"/>
          <w:szCs w:val="24"/>
        </w:rPr>
        <w:t>-10</w:t>
      </w:r>
      <w:r w:rsidR="004C63DF" w:rsidRPr="005A5D8E">
        <w:rPr>
          <w:rFonts w:ascii="Times New Roman" w:hAnsi="Times New Roman"/>
          <w:sz w:val="24"/>
          <w:szCs w:val="24"/>
          <w:vertAlign w:val="superscript"/>
        </w:rPr>
        <w:t>8</w:t>
      </w:r>
      <w:r w:rsidR="004C63DF" w:rsidRPr="005A5D8E">
        <w:rPr>
          <w:rFonts w:ascii="Times New Roman" w:hAnsi="Times New Roman"/>
          <w:sz w:val="24"/>
          <w:szCs w:val="24"/>
        </w:rPr>
        <w:t>К) из смеси дейтерия с тритием используется для осуществления управляемого термоядерного синтеза; низкотемпературная плазма (Т =&lt; 10</w:t>
      </w:r>
      <w:r w:rsidR="004C63DF" w:rsidRPr="005A5D8E">
        <w:rPr>
          <w:rFonts w:ascii="Times New Roman" w:hAnsi="Times New Roman"/>
          <w:sz w:val="24"/>
          <w:szCs w:val="24"/>
          <w:vertAlign w:val="superscript"/>
        </w:rPr>
        <w:t>5</w:t>
      </w:r>
      <w:r w:rsidR="004C63DF" w:rsidRPr="005A5D8E">
        <w:rPr>
          <w:rFonts w:ascii="Times New Roman" w:hAnsi="Times New Roman"/>
          <w:sz w:val="24"/>
          <w:szCs w:val="24"/>
        </w:rPr>
        <w:t> К) - в различных газоразрядных приборах: г</w:t>
      </w:r>
      <w:r w:rsidR="004C63DF" w:rsidRPr="005A5D8E">
        <w:rPr>
          <w:rFonts w:ascii="Times New Roman" w:hAnsi="Times New Roman"/>
          <w:sz w:val="24"/>
          <w:szCs w:val="24"/>
        </w:rPr>
        <w:t>а</w:t>
      </w:r>
      <w:r w:rsidR="004C63DF" w:rsidRPr="005A5D8E">
        <w:rPr>
          <w:rFonts w:ascii="Times New Roman" w:hAnsi="Times New Roman"/>
          <w:sz w:val="24"/>
          <w:szCs w:val="24"/>
        </w:rPr>
        <w:t>зовых лазер</w:t>
      </w:r>
      <w:r w:rsidRPr="005A5D8E">
        <w:rPr>
          <w:rFonts w:ascii="Times New Roman" w:hAnsi="Times New Roman"/>
          <w:sz w:val="24"/>
          <w:szCs w:val="24"/>
        </w:rPr>
        <w:t>ах, ионных приборах, МГД-генера</w:t>
      </w:r>
      <w:r w:rsidR="004C63DF" w:rsidRPr="005A5D8E">
        <w:rPr>
          <w:rFonts w:ascii="Times New Roman" w:hAnsi="Times New Roman"/>
          <w:sz w:val="24"/>
          <w:szCs w:val="24"/>
        </w:rPr>
        <w:t>торах и так далее.</w:t>
      </w:r>
    </w:p>
    <w:p w:rsidR="005A5D8E" w:rsidRDefault="005A5D8E" w:rsidP="005A5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E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1.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53657" w:rsidRDefault="00E53657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2835"/>
        <w:gridCol w:w="709"/>
        <w:gridCol w:w="2800"/>
      </w:tblGrid>
      <w:tr w:rsidR="005A5D8E" w:rsidRPr="005A5D8E" w:rsidTr="005A5D8E">
        <w:tc>
          <w:tcPr>
            <w:tcW w:w="2518" w:type="dxa"/>
          </w:tcPr>
          <w:p w:rsidR="005A5D8E" w:rsidRPr="005A5D8E" w:rsidRDefault="005A5D8E" w:rsidP="005A5D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8E">
              <w:rPr>
                <w:rFonts w:ascii="Times New Roman" w:hAnsi="Times New Roman"/>
                <w:bCs/>
                <w:sz w:val="24"/>
                <w:szCs w:val="24"/>
              </w:rPr>
              <w:t>твердое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2835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жидкое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280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газообразное</w:t>
            </w:r>
          </w:p>
        </w:tc>
      </w:tr>
    </w:tbl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p w:rsidR="005A5D8E" w:rsidRDefault="005A5D8E" w:rsidP="005A5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(1) </w:t>
      </w:r>
      <w:r w:rsidRPr="00DF329E">
        <w:rPr>
          <w:rFonts w:ascii="Times New Roman" w:hAnsi="Times New Roman"/>
          <w:sz w:val="24"/>
          <w:szCs w:val="24"/>
        </w:rPr>
        <w:t>В аморфных твердых веществах частицы колеблютсявокруг хаотически расп</w:t>
      </w:r>
      <w:r w:rsidRPr="00DF329E">
        <w:rPr>
          <w:rFonts w:ascii="Times New Roman" w:hAnsi="Times New Roman"/>
          <w:sz w:val="24"/>
          <w:szCs w:val="24"/>
        </w:rPr>
        <w:t>о</w:t>
      </w:r>
      <w:r w:rsidRPr="00DF329E">
        <w:rPr>
          <w:rFonts w:ascii="Times New Roman" w:hAnsi="Times New Roman"/>
          <w:sz w:val="24"/>
          <w:szCs w:val="24"/>
        </w:rPr>
        <w:t xml:space="preserve">ложенных центров, 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DF329E">
        <w:rPr>
          <w:rFonts w:ascii="Times New Roman" w:hAnsi="Times New Roman"/>
          <w:sz w:val="24"/>
          <w:szCs w:val="24"/>
        </w:rPr>
        <w:t>в кристаллических - около точек, расположенных в узлах кристалл</w:t>
      </w:r>
      <w:r w:rsidRPr="00DF329E">
        <w:rPr>
          <w:rFonts w:ascii="Times New Roman" w:hAnsi="Times New Roman"/>
          <w:sz w:val="24"/>
          <w:szCs w:val="24"/>
        </w:rPr>
        <w:t>и</w:t>
      </w:r>
      <w:r w:rsidRPr="00DF329E">
        <w:rPr>
          <w:rFonts w:ascii="Times New Roman" w:hAnsi="Times New Roman"/>
          <w:sz w:val="24"/>
          <w:szCs w:val="24"/>
        </w:rPr>
        <w:t>ческой решетки</w:t>
      </w:r>
      <w:r>
        <w:rPr>
          <w:rFonts w:ascii="Times New Roman" w:hAnsi="Times New Roman"/>
          <w:sz w:val="24"/>
          <w:szCs w:val="24"/>
        </w:rPr>
        <w:t>.</w:t>
      </w:r>
    </w:p>
    <w:p w:rsidR="005A5D8E" w:rsidRDefault="005A5D8E" w:rsidP="005A5D8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</w:rPr>
        <w:t xml:space="preserve">В </w:t>
      </w:r>
      <w:r w:rsidRPr="00FB31C9">
        <w:rPr>
          <w:rFonts w:ascii="Times New Roman" w:hAnsi="Times New Roman"/>
        </w:rPr>
        <w:t>различных газоразрядных приб</w:t>
      </w:r>
      <w:r>
        <w:rPr>
          <w:rFonts w:ascii="Times New Roman" w:hAnsi="Times New Roman"/>
        </w:rPr>
        <w:t>орах.</w:t>
      </w:r>
    </w:p>
    <w:p w:rsidR="005A5D8E" w:rsidRPr="005A5D8E" w:rsidRDefault="005A5D8E" w:rsidP="005A5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Вариант: в</w:t>
      </w:r>
      <w:r w:rsidRPr="00FB31C9">
        <w:rPr>
          <w:rFonts w:ascii="Times New Roman" w:hAnsi="Times New Roman"/>
        </w:rPr>
        <w:t xml:space="preserve"> газовых лазерах, ионных приборах, МГД-генераторах</w:t>
      </w:r>
      <w:r>
        <w:rPr>
          <w:rFonts w:ascii="Times New Roman" w:hAnsi="Times New Roman"/>
        </w:rPr>
        <w:t>.</w:t>
      </w:r>
    </w:p>
    <w:p w:rsidR="004C63DF" w:rsidRDefault="004C63DF" w:rsidP="005A5D8E">
      <w:pPr>
        <w:pStyle w:val="a7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48"/>
        <w:gridCol w:w="1731"/>
      </w:tblGrid>
      <w:tr w:rsidR="005A5D8E" w:rsidRPr="005A5D8E" w:rsidTr="005A5D8E">
        <w:tc>
          <w:tcPr>
            <w:tcW w:w="675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За верный ответ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5A5D8E" w:rsidRPr="005A5D8E" w:rsidTr="005A5D8E">
        <w:tc>
          <w:tcPr>
            <w:tcW w:w="675" w:type="dxa"/>
            <w:vMerge w:val="restart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2.1.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За каждый элемент ответа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5A5D8E" w:rsidRPr="005A5D8E" w:rsidTr="005A5D8E">
        <w:tc>
          <w:tcPr>
            <w:tcW w:w="675" w:type="dxa"/>
            <w:vMerge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ind w:left="743"/>
              <w:jc w:val="both"/>
            </w:pPr>
            <w:r w:rsidRPr="005A5D8E">
              <w:rPr>
                <w:i/>
              </w:rPr>
              <w:t>Максимально</w:t>
            </w:r>
          </w:p>
        </w:tc>
        <w:tc>
          <w:tcPr>
            <w:tcW w:w="1731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right"/>
              <w:rPr>
                <w:i/>
              </w:rPr>
            </w:pPr>
            <w:r w:rsidRPr="005A5D8E">
              <w:rPr>
                <w:i/>
              </w:rPr>
              <w:t>2 балла</w:t>
            </w:r>
          </w:p>
        </w:tc>
      </w:tr>
      <w:tr w:rsidR="005A5D8E" w:rsidRPr="005A5D8E" w:rsidTr="005A5D8E">
        <w:tc>
          <w:tcPr>
            <w:tcW w:w="675" w:type="dxa"/>
            <w:vMerge w:val="restart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2.2.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За верный ответ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5A5D8E" w:rsidRPr="005A5D8E" w:rsidTr="005A5D8E">
        <w:tc>
          <w:tcPr>
            <w:tcW w:w="675" w:type="dxa"/>
            <w:vMerge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448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ind w:left="743"/>
              <w:jc w:val="both"/>
              <w:rPr>
                <w:i/>
              </w:rPr>
            </w:pPr>
            <w:r w:rsidRPr="005A5D8E">
              <w:rPr>
                <w:i/>
              </w:rPr>
              <w:t>За перечень с одной ошибкой или пропуском при ответе по варианту 2</w:t>
            </w:r>
          </w:p>
        </w:tc>
        <w:tc>
          <w:tcPr>
            <w:tcW w:w="1731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right"/>
              <w:rPr>
                <w:i/>
              </w:rPr>
            </w:pPr>
            <w:r w:rsidRPr="005A5D8E">
              <w:rPr>
                <w:i/>
              </w:rPr>
              <w:t>1 балл</w:t>
            </w:r>
          </w:p>
        </w:tc>
      </w:tr>
      <w:tr w:rsidR="005A5D8E" w:rsidRPr="005A5D8E" w:rsidTr="005A5D8E">
        <w:tc>
          <w:tcPr>
            <w:tcW w:w="8123" w:type="dxa"/>
            <w:gridSpan w:val="2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A5D8E">
              <w:rPr>
                <w:b/>
                <w:i/>
              </w:rPr>
              <w:t>Максимальный балл</w:t>
            </w:r>
          </w:p>
        </w:tc>
        <w:tc>
          <w:tcPr>
            <w:tcW w:w="1731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A5D8E">
              <w:rPr>
                <w:b/>
                <w:i/>
              </w:rPr>
              <w:t>6 баллов</w:t>
            </w:r>
          </w:p>
        </w:tc>
      </w:tr>
    </w:tbl>
    <w:p w:rsidR="005A5D8E" w:rsidRDefault="005A5D8E" w:rsidP="005A5D8E">
      <w:pPr>
        <w:pStyle w:val="a7"/>
        <w:spacing w:before="0" w:beforeAutospacing="0" w:after="0" w:afterAutospacing="0"/>
        <w:jc w:val="both"/>
      </w:pPr>
    </w:p>
    <w:p w:rsidR="005A5D8E" w:rsidRDefault="005A5D8E" w:rsidP="005A5D8E">
      <w:pPr>
        <w:pStyle w:val="a7"/>
        <w:spacing w:before="0" w:beforeAutospacing="0" w:after="0" w:afterAutospacing="0"/>
        <w:jc w:val="both"/>
      </w:pPr>
    </w:p>
    <w:p w:rsidR="005A5D8E" w:rsidRPr="005A5D8E" w:rsidRDefault="005A5D8E" w:rsidP="005A5D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Изучите источник.</w:t>
      </w:r>
    </w:p>
    <w:p w:rsidR="005A5D8E" w:rsidRPr="005A5D8E" w:rsidRDefault="005A5D8E" w:rsidP="005A5D8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1.</w:t>
      </w:r>
    </w:p>
    <w:p w:rsidR="005A5D8E" w:rsidRP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Запишите названия агрегатных состояний вещества</w:t>
      </w:r>
      <w:r>
        <w:rPr>
          <w:rFonts w:ascii="Times New Roman" w:hAnsi="Times New Roman"/>
          <w:b/>
          <w:sz w:val="24"/>
          <w:szCs w:val="24"/>
        </w:rPr>
        <w:t>, соответствующие типам движения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p w:rsidR="004C63DF" w:rsidRDefault="004C63DF" w:rsidP="005A5D8E">
      <w:pPr>
        <w:pStyle w:val="a7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5A5D8E" w:rsidRPr="005A5D8E" w:rsidTr="005A5D8E">
        <w:tc>
          <w:tcPr>
            <w:tcW w:w="3227" w:type="dxa"/>
            <w:vAlign w:val="center"/>
          </w:tcPr>
          <w:p w:rsidR="005A5D8E" w:rsidRDefault="005A5D8E" w:rsidP="005A5D8E">
            <w:pPr>
              <w:pStyle w:val="a7"/>
              <w:spacing w:before="0" w:beforeAutospacing="0" w:after="0" w:afterAutospacing="0"/>
            </w:pPr>
            <w:r>
              <w:t>Хаотическое движение</w:t>
            </w:r>
          </w:p>
        </w:tc>
        <w:tc>
          <w:tcPr>
            <w:tcW w:w="6627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E53657" w:rsidRDefault="00E53657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5A5D8E" w:rsidRPr="005A5D8E" w:rsidTr="005A5D8E">
        <w:tc>
          <w:tcPr>
            <w:tcW w:w="3227" w:type="dxa"/>
            <w:vAlign w:val="center"/>
          </w:tcPr>
          <w:p w:rsidR="005A5D8E" w:rsidRDefault="005A5D8E" w:rsidP="005A5D8E">
            <w:pPr>
              <w:pStyle w:val="a7"/>
              <w:spacing w:before="0" w:beforeAutospacing="0" w:after="0" w:afterAutospacing="0"/>
            </w:pPr>
            <w:r>
              <w:t>Колебательное движение</w:t>
            </w:r>
          </w:p>
        </w:tc>
        <w:tc>
          <w:tcPr>
            <w:tcW w:w="6627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E53657" w:rsidRDefault="00E53657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</w:tc>
      </w:tr>
    </w:tbl>
    <w:p w:rsidR="005A5D8E" w:rsidRDefault="005A5D8E" w:rsidP="005A5D8E">
      <w:pPr>
        <w:pStyle w:val="a7"/>
        <w:spacing w:before="0" w:beforeAutospacing="0" w:after="0" w:afterAutospacing="0"/>
        <w:ind w:firstLine="709"/>
        <w:jc w:val="both"/>
      </w:pPr>
    </w:p>
    <w:p w:rsidR="005A5D8E" w:rsidRPr="005A5D8E" w:rsidRDefault="005A5D8E" w:rsidP="005A5D8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Заполните таблицу: поставьте знак «+», если характеристика соответствует а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регатному состоянию, и «-» - если не соответствует.</w:t>
      </w:r>
    </w:p>
    <w:p w:rsidR="005A5D8E" w:rsidRP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10"/>
        <w:gridCol w:w="2811"/>
      </w:tblGrid>
      <w:tr w:rsidR="005A5D8E" w:rsidRPr="005A5D8E" w:rsidTr="005A5D8E">
        <w:tc>
          <w:tcPr>
            <w:tcW w:w="2870" w:type="dxa"/>
            <w:vMerge w:val="restart"/>
            <w:vAlign w:val="center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Состояние вещества</w:t>
            </w:r>
          </w:p>
        </w:tc>
        <w:tc>
          <w:tcPr>
            <w:tcW w:w="5621" w:type="dxa"/>
            <w:gridSpan w:val="2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Характеристики вещества</w:t>
            </w:r>
          </w:p>
        </w:tc>
      </w:tr>
      <w:tr w:rsidR="005A5D8E" w:rsidRPr="005A5D8E" w:rsidTr="005A5D8E">
        <w:tc>
          <w:tcPr>
            <w:tcW w:w="2870" w:type="dxa"/>
            <w:vMerge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Сохраняет форму</w:t>
            </w: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Сохраняет объем</w:t>
            </w:r>
          </w:p>
        </w:tc>
      </w:tr>
      <w:tr w:rsidR="005A5D8E" w:rsidRPr="005A5D8E" w:rsidTr="005A5D8E">
        <w:tc>
          <w:tcPr>
            <w:tcW w:w="2870" w:type="dxa"/>
            <w:vAlign w:val="center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8E" w:rsidRPr="005A5D8E" w:rsidTr="005A5D8E">
        <w:tc>
          <w:tcPr>
            <w:tcW w:w="2870" w:type="dxa"/>
            <w:vAlign w:val="center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Жидкое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8E" w:rsidRPr="005A5D8E" w:rsidTr="005A5D8E">
        <w:tc>
          <w:tcPr>
            <w:tcW w:w="2870" w:type="dxa"/>
            <w:vAlign w:val="center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Газообразное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D8E" w:rsidRDefault="005A5D8E" w:rsidP="005A5D8E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A5D8E" w:rsidRPr="005A5D8E" w:rsidRDefault="005A5D8E" w:rsidP="005A5D8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p w:rsidR="005A5D8E" w:rsidRDefault="005A5D8E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Напишите область применения высокотемпературной плазмы.</w:t>
      </w:r>
    </w:p>
    <w:p w:rsidR="00E53657" w:rsidRDefault="00E53657" w:rsidP="005A5D8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A5D8E" w:rsidRPr="005A5D8E" w:rsidRDefault="005A5D8E" w:rsidP="00E53657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="00E53657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_____________</w:t>
      </w:r>
    </w:p>
    <w:p w:rsidR="005A5D8E" w:rsidRDefault="005A5D8E" w:rsidP="00F56A4B">
      <w:pPr>
        <w:rPr>
          <w:rFonts w:ascii="Times New Roman" w:hAnsi="Times New Roman"/>
          <w:sz w:val="24"/>
          <w:szCs w:val="24"/>
        </w:rPr>
      </w:pPr>
    </w:p>
    <w:p w:rsidR="005A5D8E" w:rsidRDefault="005A5D8E" w:rsidP="00F56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аналогичен источнику в варианте 1.</w:t>
      </w:r>
    </w:p>
    <w:p w:rsidR="00374571" w:rsidRDefault="00374571" w:rsidP="005A5D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4571" w:rsidRDefault="00374571" w:rsidP="005A5D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E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D8E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5A5D8E" w:rsidRPr="005A5D8E" w:rsidTr="005A5D8E">
        <w:tc>
          <w:tcPr>
            <w:tcW w:w="3227" w:type="dxa"/>
            <w:vAlign w:val="center"/>
          </w:tcPr>
          <w:p w:rsidR="005A5D8E" w:rsidRDefault="005A5D8E" w:rsidP="005A5D8E">
            <w:pPr>
              <w:pStyle w:val="a7"/>
              <w:spacing w:before="0" w:beforeAutospacing="0" w:after="0" w:afterAutospacing="0"/>
            </w:pPr>
            <w:r>
              <w:t>Хаотическое движение</w:t>
            </w:r>
          </w:p>
        </w:tc>
        <w:tc>
          <w:tcPr>
            <w:tcW w:w="6627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Газообразное</w:t>
            </w:r>
          </w:p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Жидкое</w:t>
            </w:r>
          </w:p>
        </w:tc>
      </w:tr>
      <w:tr w:rsidR="005A5D8E" w:rsidRPr="005A5D8E" w:rsidTr="005A5D8E">
        <w:tc>
          <w:tcPr>
            <w:tcW w:w="3227" w:type="dxa"/>
            <w:vAlign w:val="center"/>
          </w:tcPr>
          <w:p w:rsidR="005A5D8E" w:rsidRDefault="005A5D8E" w:rsidP="005A5D8E">
            <w:pPr>
              <w:pStyle w:val="a7"/>
              <w:spacing w:before="0" w:beforeAutospacing="0" w:after="0" w:afterAutospacing="0"/>
            </w:pPr>
            <w:r>
              <w:t>Колебательное движение</w:t>
            </w:r>
          </w:p>
        </w:tc>
        <w:tc>
          <w:tcPr>
            <w:tcW w:w="6627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Твердое</w:t>
            </w:r>
          </w:p>
        </w:tc>
      </w:tr>
    </w:tbl>
    <w:p w:rsid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D8E" w:rsidRP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A5D8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10"/>
        <w:gridCol w:w="2811"/>
      </w:tblGrid>
      <w:tr w:rsidR="005A5D8E" w:rsidRPr="005A5D8E" w:rsidTr="005A5D8E">
        <w:tc>
          <w:tcPr>
            <w:tcW w:w="2870" w:type="dxa"/>
            <w:vMerge w:val="restart"/>
            <w:vAlign w:val="center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Состояние вещества</w:t>
            </w:r>
          </w:p>
        </w:tc>
        <w:tc>
          <w:tcPr>
            <w:tcW w:w="5621" w:type="dxa"/>
            <w:gridSpan w:val="2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Характеристики вещества</w:t>
            </w:r>
          </w:p>
        </w:tc>
      </w:tr>
      <w:tr w:rsidR="005A5D8E" w:rsidRPr="005A5D8E" w:rsidTr="005A5D8E">
        <w:tc>
          <w:tcPr>
            <w:tcW w:w="2870" w:type="dxa"/>
            <w:vMerge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Сохраняет форму</w:t>
            </w: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Сохраняет объем</w:t>
            </w:r>
          </w:p>
        </w:tc>
      </w:tr>
      <w:tr w:rsidR="005A5D8E" w:rsidRPr="005A5D8E" w:rsidTr="005A5D8E">
        <w:tc>
          <w:tcPr>
            <w:tcW w:w="287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A5D8E" w:rsidRPr="005A5D8E" w:rsidTr="005A5D8E">
        <w:tc>
          <w:tcPr>
            <w:tcW w:w="287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Жидкое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A5D8E" w:rsidRPr="005A5D8E" w:rsidTr="005A5D8E">
        <w:tc>
          <w:tcPr>
            <w:tcW w:w="287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Газообразное</w:t>
            </w:r>
          </w:p>
        </w:tc>
        <w:tc>
          <w:tcPr>
            <w:tcW w:w="2810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11" w:type="dxa"/>
          </w:tcPr>
          <w:p w:rsidR="005A5D8E" w:rsidRPr="005A5D8E" w:rsidRDefault="005A5D8E" w:rsidP="005A5D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5D8E" w:rsidRDefault="005A5D8E" w:rsidP="005A5D8E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48"/>
        <w:gridCol w:w="1731"/>
      </w:tblGrid>
      <w:tr w:rsidR="005A5D8E" w:rsidRPr="005A5D8E" w:rsidTr="005A5D8E">
        <w:tc>
          <w:tcPr>
            <w:tcW w:w="675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За верный ответ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5A5D8E" w:rsidRPr="005A5D8E" w:rsidTr="005A5D8E">
        <w:tc>
          <w:tcPr>
            <w:tcW w:w="675" w:type="dxa"/>
            <w:vMerge w:val="restart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За каждый верно заполненный столбец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5A5D8E" w:rsidRPr="005A5D8E" w:rsidTr="005A5D8E">
        <w:tc>
          <w:tcPr>
            <w:tcW w:w="675" w:type="dxa"/>
            <w:vMerge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ind w:left="743"/>
              <w:jc w:val="both"/>
            </w:pPr>
            <w:r w:rsidRPr="005A5D8E">
              <w:rPr>
                <w:i/>
              </w:rPr>
              <w:t>Максимально</w:t>
            </w:r>
          </w:p>
        </w:tc>
        <w:tc>
          <w:tcPr>
            <w:tcW w:w="1731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right"/>
              <w:rPr>
                <w:i/>
              </w:rPr>
            </w:pPr>
            <w:r w:rsidRPr="005A5D8E">
              <w:rPr>
                <w:i/>
              </w:rPr>
              <w:t>2 балла</w:t>
            </w:r>
          </w:p>
        </w:tc>
      </w:tr>
      <w:tr w:rsidR="005A5D8E" w:rsidRPr="005A5D8E" w:rsidTr="005A5D8E">
        <w:tc>
          <w:tcPr>
            <w:tcW w:w="675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7448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У</w:t>
            </w:r>
            <w:r w:rsidRPr="00FB31C9">
              <w:t>правляем</w:t>
            </w:r>
            <w:r>
              <w:t>ый</w:t>
            </w:r>
            <w:r w:rsidRPr="00FB31C9">
              <w:t xml:space="preserve"> термоядерн</w:t>
            </w:r>
            <w:r>
              <w:t>ый</w:t>
            </w:r>
            <w:r w:rsidRPr="00FB31C9">
              <w:t xml:space="preserve"> синтез</w:t>
            </w:r>
            <w:r>
              <w:t xml:space="preserve"> </w:t>
            </w:r>
          </w:p>
        </w:tc>
        <w:tc>
          <w:tcPr>
            <w:tcW w:w="1731" w:type="dxa"/>
          </w:tcPr>
          <w:p w:rsidR="005A5D8E" w:rsidRDefault="005A5D8E" w:rsidP="005A5D8E">
            <w:pPr>
              <w:pStyle w:val="a7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5A5D8E" w:rsidRPr="005A5D8E" w:rsidTr="005A5D8E">
        <w:tc>
          <w:tcPr>
            <w:tcW w:w="8123" w:type="dxa"/>
            <w:gridSpan w:val="2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A5D8E">
              <w:rPr>
                <w:b/>
                <w:i/>
              </w:rPr>
              <w:t>Максимальный балл</w:t>
            </w:r>
          </w:p>
        </w:tc>
        <w:tc>
          <w:tcPr>
            <w:tcW w:w="1731" w:type="dxa"/>
          </w:tcPr>
          <w:p w:rsidR="005A5D8E" w:rsidRPr="005A5D8E" w:rsidRDefault="005A5D8E" w:rsidP="005A5D8E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A5D8E">
              <w:rPr>
                <w:b/>
                <w:i/>
              </w:rPr>
              <w:t>6 баллов</w:t>
            </w:r>
          </w:p>
        </w:tc>
      </w:tr>
    </w:tbl>
    <w:p w:rsidR="005A5D8E" w:rsidRDefault="005A5D8E" w:rsidP="005A5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A5D8E" w:rsidSect="005A5D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4F2"/>
    <w:multiLevelType w:val="hybridMultilevel"/>
    <w:tmpl w:val="15A007C2"/>
    <w:lvl w:ilvl="0" w:tplc="8BEC5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C6347"/>
    <w:multiLevelType w:val="hybridMultilevel"/>
    <w:tmpl w:val="3BB8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01FF"/>
    <w:multiLevelType w:val="hybridMultilevel"/>
    <w:tmpl w:val="15A007C2"/>
    <w:lvl w:ilvl="0" w:tplc="8BEC5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F08BF"/>
    <w:multiLevelType w:val="hybridMultilevel"/>
    <w:tmpl w:val="AAE8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B495B"/>
    <w:multiLevelType w:val="hybridMultilevel"/>
    <w:tmpl w:val="FC14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6"/>
    <w:rsid w:val="0015734E"/>
    <w:rsid w:val="001E4F98"/>
    <w:rsid w:val="00374571"/>
    <w:rsid w:val="004104F8"/>
    <w:rsid w:val="004635E5"/>
    <w:rsid w:val="00484FC2"/>
    <w:rsid w:val="004C63DF"/>
    <w:rsid w:val="00597368"/>
    <w:rsid w:val="005A5D8E"/>
    <w:rsid w:val="005B35F5"/>
    <w:rsid w:val="00665AA2"/>
    <w:rsid w:val="00726D16"/>
    <w:rsid w:val="0074693F"/>
    <w:rsid w:val="00795A46"/>
    <w:rsid w:val="00AE3A25"/>
    <w:rsid w:val="00AF77E8"/>
    <w:rsid w:val="00B23A1B"/>
    <w:rsid w:val="00B5420B"/>
    <w:rsid w:val="00C23C2F"/>
    <w:rsid w:val="00D37712"/>
    <w:rsid w:val="00DF329E"/>
    <w:rsid w:val="00E21AF8"/>
    <w:rsid w:val="00E53657"/>
    <w:rsid w:val="00E73626"/>
    <w:rsid w:val="00F41FF2"/>
    <w:rsid w:val="00F56A4B"/>
    <w:rsid w:val="00F646FC"/>
    <w:rsid w:val="00FB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56A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C6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56A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C6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02.begun.ru/click.jsp?url=BgLZixIfHh*Anl97BFyFuP4KeOpuyKGwpgV4yccNrXhQ-ywp5iPAtuWW6LijhoyGub1Oe7fMpgR17XDcJ2O5-AVbv4uk2LVxGoXC-peQJ1zxPSaxzEk5uVI3QMDrR9SayIyQYHCbsWuuJoVA0TfQphm-fH29xqOniv0fsHI0bpyKSLxySr9phhq3c8KW8KSc*MLsSWLFIGUu6XYQX27RIC4NLCuAD0fDe4-g83SdMt*4dpn*aW3yS1YVH6U8M4vHXuRi2bdUZ7lr-c78Kw6iKbSICwaLqzZ2D1EuLbJ7OFxE-atBPa2bhmsuQsNDVXzjes6lTsuGgsZ45wUTpTgnmDdHDvnRYBz2KO6TrwzKJHXMHcANrX0bzZf6656zvZu9Q5LjLR0pZjMyTKBjM8sj-3GNA3Kh5YOqu3MX0*VZSn4mq3ZepTWc9*6YKLukDrq-bqmoK3*-FgS3kVIDMz7WKS5SmYjk3ZxB2ZfPsTYLZ2gD9UMpi8XvLzq*lFL8a0RSjPOydhdpnSuaNuhjDa1wcHTj1oY4KmgWwylaE3mqIvdP5hgV&amp;eurl%5B%5D=BgLZi0JDQkNv00DaSqhEJ-etirVxUvvn0b*Jdp1RCufeeCtUOOKnry1WH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BgLZi8LPzs8Ob8AdYjrj3phsHowIrsfWwGMer3c9HpmYPp510tjuAmDssCyCk61HVTa*N-n4b*OnHgh9lT65ABM8pupvMbDQRxDq6B*0Y11a2VB-5kn6wECCuF4C5opkd0HJy*f8WzZp8cyHGKGytUSJj7arXzo2U6LPUAbrGshNxW99ao854uJI3IotK7TgX4e8TK2h7oDHOgsi9YJzVHMi19v9kwheToKEvG6qcCGW*2lQb-wBMtvFGB2k5CGmp1uZEA5qVBKR0SYOxOZE9pYjfHZ3AzsKRPqNTW1tJE0wH4GPNlLjjZextRskcAI4Pucg2Rwe-Igdjbupg*-MBENCLubj8rCeWDGcwQlrq8b3wscp7GJNQvpyV7MBLKSPCg9DVYAiOpb*Zu4-L*yTUCnDjmd0itZk9w8hkzXoyU4JF1wLWHfWe-bYXRm2aPidj7HrQPF6f-Oq4*lOHnbd0mujVakPFhg2oB2nTxDxhIyJZm06hoRNP1UPJPA8f8hO178digR*uhyjwBtF9zWMM7F2exDmPsJHYqPjYg&amp;eurl%5B%5D=BgLZi0pLSkvi*exO3jzQs2M5HiHlxm9zRSsd4pr4MXLvzuWe0cSpncAes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Links>
    <vt:vector size="12" baseType="variant"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BgLZixIfHh*Anl97BFyFuP4KeOpuyKGwpgV4yccNrXhQ-ywp5iPAtuWW6LijhoyGub1Oe7fMpgR17XDcJ2O5-AVbv4uk2LVxGoXC-peQJ1zxPSaxzEk5uVI3QMDrR9SayIyQYHCbsWuuJoVA0TfQphm-fH29xqOniv0fsHI0bpyKSLxySr9phhq3c8KW8KSc*MLsSWLFIGUu6XYQX27RIC4NLCuAD0fDe4-g83SdMt*4dpn*aW3yS1YVH6U8M4vHXuRi2bdUZ7lr-c78Kw6iKbSICwaLqzZ2D1EuLbJ7OFxE-atBPa2bhmsuQsNDVXzjes6lTsuGgsZ45wUTpTgnmDdHDvnRYBz2KO6TrwzKJHXMHcANrX0bzZf6656zvZu9Q5LjLR0pZjMyTKBjM8sj-3GNA3Kh5YOqu3MX0*VZSn4mq3ZepTWc9*6YKLukDrq-bqmoK3*-FgS3kVIDMz7WKS5SmYjk3ZxB2ZfPsTYLZ2gD9UMpi8XvLzq*lFL8a0RSjPOydhdpnSuaNuhjDa1wcHTj1oY4KmgWwylaE3mqIvdP5hgV&amp;eurl%5B%5D=BgLZi0JDQkNv00DaSqhEJ-etirVxUvvn0b*Jdp1RCufeeCtUOOKnry1WH6E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BgLZi8LPzs8Ob8AdYjrj3phsHowIrsfWwGMer3c9HpmYPp510tjuAmDssCyCk61HVTa*N-n4b*OnHgh9lT65ABM8pupvMbDQRxDq6B*0Y11a2VB-5kn6wECCuF4C5opkd0HJy*f8WzZp8cyHGKGytUSJj7arXzo2U6LPUAbrGshNxW99ao854uJI3IotK7TgX4e8TK2h7oDHOgsi9YJzVHMi19v9kwheToKEvG6qcCGW*2lQb-wBMtvFGB2k5CGmp1uZEA5qVBKR0SYOxOZE9pYjfHZ3AzsKRPqNTW1tJE0wH4GPNlLjjZextRskcAI4Pucg2Rwe-Igdjbupg*-MBENCLubj8rCeWDGcwQlrq8b3wscp7GJNQvpyV7MBLKSPCg9DVYAiOpb*Zu4-L*yTUCnDjmd0itZk9w8hkzXoyU4JF1wLWHfWe-bYXRm2aPidj7HrQPF6f-Oq4*lOHnbd0mujVakPFhg2oB2nTxDxhIyJZm06hoRNP1UPJPA8f8hO178digR*uhyjwBtF9zWMM7F2exDmPsJHYqPjYg&amp;eurl%5B%5D=BgLZi0pLSkvi*exO3jzQs2M5HiHlxm9zRSsd4pr4MXLvzuWe0cSpncAesi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2016-05-16T12:56:00Z</dcterms:created>
  <dcterms:modified xsi:type="dcterms:W3CDTF">2016-05-16T13:01:00Z</dcterms:modified>
</cp:coreProperties>
</file>