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5B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>
        <w:rPr>
          <w:rFonts w:ascii="Roboto" w:eastAsia="Times New Roman" w:hAnsi="Roboto"/>
          <w:color w:val="000000"/>
          <w:szCs w:val="24"/>
          <w:lang w:eastAsia="ru-RU"/>
        </w:rPr>
        <w:t>Публичное выступление (монолог). Уровень 1.</w:t>
      </w:r>
    </w:p>
    <w:p w:rsidR="0098065B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>
        <w:rPr>
          <w:rFonts w:ascii="Roboto" w:eastAsia="Times New Roman" w:hAnsi="Roboto"/>
          <w:color w:val="000000"/>
          <w:szCs w:val="24"/>
          <w:lang w:eastAsia="ru-RU"/>
        </w:rPr>
        <w:t xml:space="preserve">(информация </w:t>
      </w:r>
      <w:r w:rsidR="00ED0347">
        <w:rPr>
          <w:rFonts w:ascii="Roboto" w:eastAsia="Times New Roman" w:hAnsi="Roboto"/>
          <w:color w:val="000000"/>
          <w:szCs w:val="24"/>
          <w:lang w:eastAsia="ru-RU"/>
        </w:rPr>
        <w:t>отбирается</w:t>
      </w:r>
      <w:r>
        <w:rPr>
          <w:rFonts w:ascii="Roboto" w:eastAsia="Times New Roman" w:hAnsi="Roboto"/>
          <w:color w:val="000000"/>
          <w:szCs w:val="24"/>
          <w:lang w:eastAsia="ru-RU"/>
        </w:rPr>
        <w:t xml:space="preserve"> на основе источника).</w:t>
      </w:r>
    </w:p>
    <w:p w:rsidR="0098065B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П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рочитайте справку о результатах исследования последствий конфликтов на работе. </w:t>
      </w:r>
    </w:p>
    <w:p w:rsidR="0098065B" w:rsidRPr="0098065B" w:rsidRDefault="0098065B" w:rsidP="0098065B">
      <w:pPr>
        <w:ind w:firstLine="709"/>
        <w:textAlignment w:val="top"/>
        <w:rPr>
          <w:rFonts w:ascii="Roboto" w:eastAsia="Times New Roman" w:hAnsi="Roboto"/>
          <w:b/>
          <w:color w:val="000000"/>
          <w:szCs w:val="24"/>
          <w:lang w:eastAsia="ru-RU"/>
        </w:rPr>
      </w:pPr>
      <w:r w:rsidRPr="0098065B">
        <w:rPr>
          <w:rFonts w:ascii="Roboto" w:eastAsia="Times New Roman" w:hAnsi="Roboto" w:hint="eastAsia"/>
          <w:b/>
          <w:color w:val="000000"/>
          <w:szCs w:val="24"/>
          <w:lang w:eastAsia="ru-RU"/>
        </w:rPr>
        <w:t>В</w:t>
      </w:r>
      <w:r w:rsidRPr="0098065B">
        <w:rPr>
          <w:rFonts w:ascii="Roboto" w:eastAsia="Times New Roman" w:hAnsi="Roboto"/>
          <w:b/>
          <w:color w:val="000000"/>
          <w:szCs w:val="24"/>
          <w:lang w:eastAsia="ru-RU"/>
        </w:rPr>
        <w:t xml:space="preserve">ыступите перед одногруппниками. </w:t>
      </w:r>
      <w:r w:rsidRPr="0098065B">
        <w:rPr>
          <w:rFonts w:ascii="Roboto" w:eastAsia="Times New Roman" w:hAnsi="Roboto" w:hint="eastAsia"/>
          <w:b/>
          <w:color w:val="000000"/>
          <w:szCs w:val="24"/>
          <w:lang w:eastAsia="ru-RU"/>
        </w:rPr>
        <w:t>В</w:t>
      </w:r>
      <w:r w:rsidRPr="0098065B">
        <w:rPr>
          <w:rFonts w:ascii="Roboto" w:eastAsia="Times New Roman" w:hAnsi="Roboto"/>
          <w:b/>
          <w:color w:val="000000"/>
          <w:szCs w:val="24"/>
          <w:lang w:eastAsia="ru-RU"/>
        </w:rPr>
        <w:t xml:space="preserve"> выступлении изложите результаты иссл</w:t>
      </w:r>
      <w:r w:rsidRPr="0098065B">
        <w:rPr>
          <w:rFonts w:ascii="Roboto" w:eastAsia="Times New Roman" w:hAnsi="Roboto"/>
          <w:b/>
          <w:color w:val="000000"/>
          <w:szCs w:val="24"/>
          <w:lang w:eastAsia="ru-RU"/>
        </w:rPr>
        <w:t>е</w:t>
      </w:r>
      <w:r w:rsidRPr="0098065B">
        <w:rPr>
          <w:rFonts w:ascii="Roboto" w:eastAsia="Times New Roman" w:hAnsi="Roboto"/>
          <w:b/>
          <w:color w:val="000000"/>
          <w:szCs w:val="24"/>
          <w:lang w:eastAsia="ru-RU"/>
        </w:rPr>
        <w:t>дования и сообщите свое мнение о том, целесообразно или нет вступать в открытый конфликт с р</w:t>
      </w:r>
      <w:r w:rsidRPr="0098065B">
        <w:rPr>
          <w:rFonts w:ascii="Roboto" w:eastAsia="Times New Roman" w:hAnsi="Roboto"/>
          <w:b/>
          <w:color w:val="000000"/>
          <w:szCs w:val="24"/>
          <w:lang w:eastAsia="ru-RU"/>
        </w:rPr>
        <w:t>у</w:t>
      </w:r>
      <w:r w:rsidRPr="0098065B">
        <w:rPr>
          <w:rFonts w:ascii="Roboto" w:eastAsia="Times New Roman" w:hAnsi="Roboto"/>
          <w:b/>
          <w:color w:val="000000"/>
          <w:szCs w:val="24"/>
          <w:lang w:eastAsia="ru-RU"/>
        </w:rPr>
        <w:t>ководством. Обоснуйте свое мнение, приведя два или три аргумента.</w:t>
      </w:r>
    </w:p>
    <w:p w:rsidR="0098065B" w:rsidRPr="00550F53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val="en-US"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>Вы можете использовать аргументы, приведенные в справке, или предложить свои а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р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гументы.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szCs w:val="24"/>
          <w:lang w:eastAsia="ru-RU"/>
        </w:rPr>
      </w:pPr>
      <w:r w:rsidRPr="004C74DE">
        <w:rPr>
          <w:rFonts w:ascii="Roboto" w:eastAsia="Times New Roman" w:hAnsi="Roboto" w:hint="eastAsia"/>
          <w:szCs w:val="24"/>
          <w:lang w:eastAsia="ru-RU"/>
        </w:rPr>
        <w:t xml:space="preserve">Во </w:t>
      </w:r>
      <w:r w:rsidRPr="004C74DE">
        <w:rPr>
          <w:rFonts w:ascii="Roboto" w:eastAsia="Times New Roman" w:hAnsi="Roboto"/>
          <w:szCs w:val="24"/>
          <w:lang w:eastAsia="ru-RU"/>
        </w:rPr>
        <w:t>время подготовки выступления вы можете сделать заметки: план выступления и/или данные, которые вы собираетес</w:t>
      </w:r>
      <w:r w:rsidRPr="004C74DE">
        <w:rPr>
          <w:rFonts w:ascii="Roboto" w:eastAsia="Times New Roman" w:hAnsi="Roboto" w:hint="eastAsia"/>
          <w:szCs w:val="24"/>
          <w:lang w:eastAsia="ru-RU"/>
        </w:rPr>
        <w:t>ь</w:t>
      </w:r>
      <w:r w:rsidRPr="004C74DE">
        <w:rPr>
          <w:rFonts w:ascii="Roboto" w:eastAsia="Times New Roman" w:hAnsi="Roboto"/>
          <w:szCs w:val="24"/>
          <w:lang w:eastAsia="ru-RU"/>
        </w:rPr>
        <w:t xml:space="preserve"> упоминать в выступлении. </w:t>
      </w:r>
      <w:r w:rsidRPr="004C74DE">
        <w:rPr>
          <w:rFonts w:ascii="Roboto" w:eastAsia="Times New Roman" w:hAnsi="Roboto" w:hint="eastAsia"/>
          <w:szCs w:val="24"/>
          <w:lang w:eastAsia="ru-RU"/>
        </w:rPr>
        <w:t>П</w:t>
      </w:r>
      <w:r w:rsidRPr="004C74DE">
        <w:rPr>
          <w:rFonts w:ascii="Roboto" w:eastAsia="Times New Roman" w:hAnsi="Roboto"/>
          <w:szCs w:val="24"/>
          <w:lang w:eastAsia="ru-RU"/>
        </w:rPr>
        <w:t>ри подготовк</w:t>
      </w:r>
      <w:r w:rsidRPr="004C74DE">
        <w:rPr>
          <w:rFonts w:ascii="Roboto" w:eastAsia="Times New Roman" w:hAnsi="Roboto" w:hint="eastAsia"/>
          <w:szCs w:val="24"/>
          <w:lang w:eastAsia="ru-RU"/>
        </w:rPr>
        <w:t>е</w:t>
      </w:r>
      <w:r w:rsidRPr="004C74DE">
        <w:rPr>
          <w:rFonts w:ascii="Roboto" w:eastAsia="Times New Roman" w:hAnsi="Roboto"/>
          <w:szCs w:val="24"/>
          <w:lang w:eastAsia="ru-RU"/>
        </w:rPr>
        <w:t xml:space="preserve"> заметок вы не можете переписывать те</w:t>
      </w:r>
      <w:proofErr w:type="gramStart"/>
      <w:r w:rsidRPr="004C74DE">
        <w:rPr>
          <w:rFonts w:ascii="Roboto" w:eastAsia="Times New Roman" w:hAnsi="Roboto"/>
          <w:szCs w:val="24"/>
          <w:lang w:eastAsia="ru-RU"/>
        </w:rPr>
        <w:t>кст спр</w:t>
      </w:r>
      <w:proofErr w:type="gramEnd"/>
      <w:r w:rsidRPr="004C74DE">
        <w:rPr>
          <w:rFonts w:ascii="Roboto" w:eastAsia="Times New Roman" w:hAnsi="Roboto"/>
          <w:szCs w:val="24"/>
          <w:lang w:eastAsia="ru-RU"/>
        </w:rPr>
        <w:t>авки.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П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осле выступления будьте готовы ответить на вопросы.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Р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егламент выступления – 3 минуты.</w:t>
      </w:r>
    </w:p>
    <w:p w:rsidR="0098065B" w:rsidRPr="004C74DE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p w:rsidR="0098065B" w:rsidRPr="004C74DE" w:rsidRDefault="0098065B" w:rsidP="0098065B">
      <w:pPr>
        <w:jc w:val="center"/>
        <w:textAlignment w:val="top"/>
        <w:rPr>
          <w:rFonts w:ascii="Roboto" w:eastAsia="Times New Roman" w:hAnsi="Roboto"/>
          <w:i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i/>
          <w:color w:val="000000"/>
          <w:szCs w:val="24"/>
          <w:lang w:eastAsia="ru-RU"/>
        </w:rPr>
        <w:t>Справка</w:t>
      </w:r>
      <w:r w:rsidRPr="004C74DE">
        <w:rPr>
          <w:rFonts w:ascii="Roboto" w:eastAsia="Times New Roman" w:hAnsi="Roboto"/>
          <w:i/>
          <w:color w:val="000000"/>
          <w:szCs w:val="24"/>
          <w:lang w:eastAsia="ru-RU"/>
        </w:rPr>
        <w:t xml:space="preserve"> о результатах исследования последствий конфликтов на работе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З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амечено, что люди выбирают один из двух возможных способов выхода из разногл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а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сий: 1) уход от столкновения мнений; 2) открытый конфликт.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П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сихологи считают, что если человек уходит от столкновения, при этом долго копит в себе недовольство и никак его не проявляет, то это рано или поздно скажется на здоровье.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Р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аспространено мнение о том, что сдерживание эмоций приводит к возникновению </w:t>
      </w:r>
      <w:proofErr w:type="gramStart"/>
      <w:r w:rsidRPr="004C74DE">
        <w:rPr>
          <w:rFonts w:ascii="Roboto" w:eastAsia="Times New Roman" w:hAnsi="Roboto"/>
          <w:color w:val="000000"/>
          <w:szCs w:val="24"/>
          <w:lang w:eastAsia="ru-RU"/>
        </w:rPr>
        <w:t>серде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ч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но-сосудистых</w:t>
      </w:r>
      <w:proofErr w:type="gramEnd"/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 заболеваний, депрессиям.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 xml:space="preserve">Чтобы 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понять, каковы на самом деле последствия открытых конфликтов, исследов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а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тельский центр портала Superjob.ru в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 xml:space="preserve"> 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2015 г. провел исследование того, насколько часто пр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о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исходят конфликты между начальниками и подчиненными и чем такие конфликты заканч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и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ваются. 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В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ыяснилось, что участниками конфликтов были чуть больше трети россиян.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И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нтере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с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но, что инициаторами конфликтов были в основном руководители.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А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 те из участнико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в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 опр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о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са, кто не принимали участия в конфликтах, утверждают, что у них или есть дипломатич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е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ские способности и умение не доводить разногласия до конфликта, </w:t>
      </w:r>
      <w:proofErr w:type="gramStart"/>
      <w:r w:rsidRPr="004C74DE">
        <w:rPr>
          <w:rFonts w:ascii="Roboto" w:eastAsia="Times New Roman" w:hAnsi="Roboto"/>
          <w:color w:val="000000"/>
          <w:szCs w:val="24"/>
          <w:lang w:eastAsia="ru-RU"/>
        </w:rPr>
        <w:t>или</w:t>
      </w:r>
      <w:proofErr w:type="gramEnd"/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 что при разногласиях они предпочитают сменить место работы.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>Каковы же последствия конфликтов с руководством? Половина конфликтовавших подчиненных сменили место работы, причем 38% были вынуждены покинуть работу по со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б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ственному желанию, а 12% уволили за несоблюдение трудовой дисциплины.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Е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ще 7% пол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у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чили замечание или выговор.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В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о всех этих случаях инициаторами конфликта были начал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ь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ники. 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Н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а материальном положении сотрудников конфликты тоже сказываются. У 8% сразу после конфликта понизили заработную плату, 7% сказали, что им зарплату и вовсе не выпл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а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тили. Еще 3% выплатили штраф.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Э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то </w:t>
      </w:r>
      <w:proofErr w:type="gramStart"/>
      <w:r w:rsidRPr="004C74DE">
        <w:rPr>
          <w:rFonts w:ascii="Roboto" w:eastAsia="Times New Roman" w:hAnsi="Roboto"/>
          <w:color w:val="000000"/>
          <w:szCs w:val="24"/>
          <w:lang w:eastAsia="ru-RU"/>
        </w:rPr>
        <w:t>при том</w:t>
      </w:r>
      <w:proofErr w:type="gramEnd"/>
      <w:r w:rsidRPr="004C74DE">
        <w:rPr>
          <w:rFonts w:ascii="Roboto" w:eastAsia="Times New Roman" w:hAnsi="Roboto"/>
          <w:color w:val="000000"/>
          <w:szCs w:val="24"/>
          <w:lang w:eastAsia="ru-RU"/>
        </w:rPr>
        <w:t>, что большая часть конфликтов была, по мн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е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нию работников, связана именно с недостаточной заработной платой.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И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нтересно, что 4% получили повышение заработной платы и 2% - премии.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Э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ти люди утверждают, что если работник не отстаивает свою позицию перед начальством, то никто его не будет принимать всерьез, а значит, не стоит ожидать увеличения зарплаты. 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3% </w:t>
      </w:r>
      <w:proofErr w:type="gramStart"/>
      <w:r w:rsidRPr="004C74DE">
        <w:rPr>
          <w:rFonts w:ascii="Roboto" w:eastAsia="Times New Roman" w:hAnsi="Roboto"/>
          <w:color w:val="000000"/>
          <w:szCs w:val="24"/>
          <w:lang w:eastAsia="ru-RU"/>
        </w:rPr>
        <w:t>конфликтовавших</w:t>
      </w:r>
      <w:proofErr w:type="gramEnd"/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 повысили в должности, а другие 3%, напротив, понизили.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Е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ще 8% считают, что у них после конфликта карьерный рост замедлился.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Т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е, кого повысили, сч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и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тают, что только открытое противостояние позволило им высказать свою позицию и, в к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о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нечном итоге, начальство заметило и оценило их профессионализм.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 xml:space="preserve">Обращает 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на себя внимание то, что во всех случаях карьерного роста или увеличения заработной платы инициаторами конфликта были работники.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П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римерно пятая часть участвовавших в конфликте подчиненных считают, что ник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а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ких особых последствий конфликта не было.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p w:rsidR="0098065B" w:rsidRPr="004C74DE" w:rsidRDefault="0098065B" w:rsidP="0098065B">
      <w:pPr>
        <w:jc w:val="left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lastRenderedPageBreak/>
        <w:t>Инструмент проверки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7654"/>
        <w:gridCol w:w="918"/>
      </w:tblGrid>
      <w:tr w:rsidR="0098065B" w:rsidRPr="004C74DE" w:rsidTr="0098065B">
        <w:tc>
          <w:tcPr>
            <w:tcW w:w="835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center"/>
              <w:textAlignment w:val="top"/>
              <w:rPr>
                <w:rFonts w:ascii="Roboto" w:hAnsi="Roboto"/>
                <w:bCs/>
                <w:szCs w:val="24"/>
              </w:rPr>
            </w:pPr>
            <w:r>
              <w:rPr>
                <w:rFonts w:ascii="Roboto" w:hAnsi="Roboto"/>
                <w:bCs/>
                <w:szCs w:val="24"/>
              </w:rPr>
              <w:t>балл</w:t>
            </w:r>
          </w:p>
        </w:tc>
      </w:tr>
      <w:tr w:rsidR="0098065B" w:rsidRPr="004C74DE" w:rsidTr="0098065B">
        <w:tc>
          <w:tcPr>
            <w:tcW w:w="704" w:type="dxa"/>
            <w:vMerge w:val="restart"/>
            <w:shd w:val="clear" w:color="auto" w:fill="auto"/>
            <w:textDirection w:val="btLr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Содержание сообщения</w:t>
            </w: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Сообщено, что 50% конфликтовавших увольняются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Сообщено, что у части сотрудников ухудшилось материальное полож</w:t>
            </w:r>
            <w:r w:rsidRPr="004C74DE">
              <w:rPr>
                <w:rFonts w:ascii="Roboto" w:hAnsi="Roboto"/>
                <w:bCs/>
                <w:szCs w:val="24"/>
              </w:rPr>
              <w:t>е</w:t>
            </w:r>
            <w:r w:rsidRPr="004C74DE">
              <w:rPr>
                <w:rFonts w:ascii="Roboto" w:hAnsi="Roboto"/>
                <w:bCs/>
                <w:szCs w:val="24"/>
              </w:rPr>
              <w:t>ние (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8% столкнулись с понижение заработной платы сразу после ко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н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фликта, а 7% - с невыплатой зарплаты, а еще 3% выплатили штраф</w:t>
            </w:r>
            <w:r w:rsidRPr="004C74DE">
              <w:rPr>
                <w:rFonts w:ascii="Roboto" w:hAnsi="Roboto"/>
                <w:bCs/>
                <w:szCs w:val="24"/>
              </w:rPr>
              <w:t>)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Сообщено, что у части сотрудников улучшилось материальное полож</w:t>
            </w:r>
            <w:r w:rsidRPr="004C74DE">
              <w:rPr>
                <w:rFonts w:ascii="Roboto" w:hAnsi="Roboto"/>
                <w:bCs/>
                <w:szCs w:val="24"/>
              </w:rPr>
              <w:t>е</w:t>
            </w:r>
            <w:r w:rsidRPr="004C74DE">
              <w:rPr>
                <w:rFonts w:ascii="Roboto" w:hAnsi="Roboto"/>
                <w:bCs/>
                <w:szCs w:val="24"/>
              </w:rPr>
              <w:t>ние (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4% получили повышение заработной платы и 2% - премии)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Сообщено, что у части сотрудников произошел карьерный рост (3%)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Сообщено, что у части сотрудников карьерный рост замедлился (8%) или случалось понижение в должности (3%)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 xml:space="preserve">Сообщено, что </w:t>
            </w:r>
            <w:r w:rsidR="00550F53">
              <w:rPr>
                <w:rFonts w:ascii="Roboto" w:hAnsi="Roboto"/>
                <w:bCs/>
                <w:szCs w:val="24"/>
              </w:rPr>
              <w:t>примерно пятая часть</w:t>
            </w:r>
            <w:r w:rsidRPr="004C74DE">
              <w:rPr>
                <w:rFonts w:ascii="Roboto" w:hAnsi="Roboto"/>
                <w:bCs/>
                <w:szCs w:val="24"/>
              </w:rPr>
              <w:t xml:space="preserve"> 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участвовавших в конфликте по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д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чиненных считают, что никаких особых последствий конфликта не б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ы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ло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 мнение о целесообразности / нецелесообразности конфли</w:t>
            </w:r>
            <w:r w:rsidRPr="004C74DE">
              <w:rPr>
                <w:rFonts w:ascii="Roboto" w:hAnsi="Roboto"/>
                <w:bCs/>
                <w:szCs w:val="24"/>
              </w:rPr>
              <w:t>к</w:t>
            </w:r>
            <w:r w:rsidRPr="004C74DE">
              <w:rPr>
                <w:rFonts w:ascii="Roboto" w:hAnsi="Roboto"/>
                <w:bCs/>
                <w:szCs w:val="24"/>
              </w:rPr>
              <w:t>тов на работе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Приведены 2 или 3 аргумента в поддержку мнения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ind w:left="1163"/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Приведен 1 аргумент в поддержку мнения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Отсутствуют аргументы, противоречащие мнению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Даны ответы на 2 вопроса на понимание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98065B" w:rsidRPr="004C74DE" w:rsidTr="0098065B">
        <w:tc>
          <w:tcPr>
            <w:tcW w:w="704" w:type="dxa"/>
            <w:vMerge/>
            <w:shd w:val="clear" w:color="auto" w:fill="auto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ind w:left="1168"/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Дан ответ на 1 вопрос на понимание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98065B" w:rsidRDefault="0098065B" w:rsidP="0098065B">
            <w:pPr>
              <w:jc w:val="righ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>
              <w:rPr>
                <w:rFonts w:ascii="Roboto" w:hAnsi="Roboto"/>
                <w:b/>
                <w:bCs/>
                <w:i/>
                <w:szCs w:val="24"/>
              </w:rPr>
              <w:t>максимально за содержание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 w:rsidRPr="004C74DE">
              <w:rPr>
                <w:rFonts w:ascii="Roboto" w:hAnsi="Roboto"/>
                <w:b/>
                <w:bCs/>
                <w:i/>
                <w:szCs w:val="24"/>
              </w:rPr>
              <w:t>12</w:t>
            </w:r>
          </w:p>
        </w:tc>
      </w:tr>
      <w:tr w:rsidR="0098065B" w:rsidRPr="004C74DE" w:rsidTr="0098065B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98065B" w:rsidRPr="004C74DE" w:rsidRDefault="0098065B" w:rsidP="0098065B">
            <w:pPr>
              <w:ind w:left="113" w:right="113"/>
              <w:jc w:val="center"/>
              <w:textAlignment w:val="top"/>
              <w:rPr>
                <w:rFonts w:ascii="Roboto" w:hAnsi="Roboto" w:hint="eastAsia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Организация сообщения</w:t>
            </w: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 xml:space="preserve">Произношение 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отчетливое, голос достаточной громкости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98065B" w:rsidRPr="004C74DE" w:rsidRDefault="0098065B" w:rsidP="0098065B">
            <w:pPr>
              <w:textAlignment w:val="top"/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>С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облюден регламент (2 мин. – 3 мин. 15 сек.)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98065B" w:rsidRPr="004C74DE" w:rsidRDefault="0098065B" w:rsidP="0098065B">
            <w:pPr>
              <w:textAlignment w:val="top"/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>С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мысловые блоки выступления отделены паузами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98065B" w:rsidRPr="004C74DE" w:rsidTr="0098065B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98065B" w:rsidRPr="004C74DE" w:rsidRDefault="0098065B" w:rsidP="0098065B">
            <w:pPr>
              <w:textAlignment w:val="top"/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8065B" w:rsidRPr="004C74DE" w:rsidRDefault="0098065B" w:rsidP="0098065B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>С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98065B" w:rsidRPr="004C74DE" w:rsidTr="0098065B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98065B" w:rsidRPr="0098065B" w:rsidRDefault="0098065B" w:rsidP="0098065B">
            <w:pPr>
              <w:jc w:val="righ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>
              <w:rPr>
                <w:rFonts w:ascii="Roboto" w:hAnsi="Roboto"/>
                <w:b/>
                <w:bCs/>
                <w:i/>
                <w:szCs w:val="24"/>
              </w:rPr>
              <w:t>максимально за организацию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 w:rsidRPr="004C74DE">
              <w:rPr>
                <w:rFonts w:ascii="Roboto" w:hAnsi="Roboto"/>
                <w:b/>
                <w:bCs/>
                <w:i/>
                <w:szCs w:val="24"/>
              </w:rPr>
              <w:t>5</w:t>
            </w:r>
          </w:p>
        </w:tc>
      </w:tr>
      <w:tr w:rsidR="0098065B" w:rsidRPr="004C74DE" w:rsidTr="0098065B">
        <w:tc>
          <w:tcPr>
            <w:tcW w:w="83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065B" w:rsidRPr="004C74DE" w:rsidRDefault="0098065B" w:rsidP="0098065B">
            <w:pPr>
              <w:jc w:val="right"/>
              <w:textAlignment w:val="top"/>
              <w:rPr>
                <w:rFonts w:ascii="Roboto" w:eastAsia="Times New Roman" w:hAnsi="Roboto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Roboto" w:eastAsia="Times New Roman" w:hAnsi="Roboto"/>
                <w:b/>
                <w:i/>
                <w:color w:val="000000"/>
                <w:szCs w:val="24"/>
                <w:lang w:eastAsia="ru-RU"/>
              </w:rPr>
              <w:t>Максимальный балл</w:t>
            </w:r>
          </w:p>
        </w:tc>
        <w:tc>
          <w:tcPr>
            <w:tcW w:w="918" w:type="dxa"/>
            <w:shd w:val="clear" w:color="auto" w:fill="auto"/>
          </w:tcPr>
          <w:p w:rsidR="0098065B" w:rsidRPr="004C74DE" w:rsidRDefault="0098065B" w:rsidP="0098065B">
            <w:pPr>
              <w:jc w:val="lef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 w:rsidRPr="004C74DE">
              <w:rPr>
                <w:rFonts w:ascii="Roboto" w:hAnsi="Roboto"/>
                <w:b/>
                <w:bCs/>
                <w:i/>
                <w:szCs w:val="24"/>
              </w:rPr>
              <w:t>17</w:t>
            </w:r>
          </w:p>
        </w:tc>
      </w:tr>
    </w:tbl>
    <w:p w:rsidR="0098065B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p w:rsidR="000C5BAC" w:rsidRDefault="000C5BAC" w:rsidP="000C5BAC">
      <w:pPr>
        <w:jc w:val="left"/>
        <w:textAlignment w:val="top"/>
        <w:rPr>
          <w:rFonts w:ascii="Roboto" w:hAnsi="Roboto"/>
          <w:bCs/>
          <w:szCs w:val="24"/>
        </w:rPr>
      </w:pPr>
      <w:r>
        <w:rPr>
          <w:rFonts w:ascii="Roboto" w:hAnsi="Roboto"/>
          <w:bCs/>
          <w:szCs w:val="24"/>
        </w:rPr>
        <w:t xml:space="preserve">Шкала может быть дополнена разделом </w:t>
      </w:r>
      <w:r>
        <w:rPr>
          <w:rFonts w:ascii="Roboto" w:hAnsi="Roboto" w:hint="eastAsia"/>
          <w:bCs/>
          <w:szCs w:val="24"/>
        </w:rPr>
        <w:t>«</w:t>
      </w:r>
      <w:r>
        <w:rPr>
          <w:rFonts w:ascii="Roboto" w:hAnsi="Roboto"/>
          <w:bCs/>
          <w:szCs w:val="24"/>
        </w:rPr>
        <w:t>грамотность речи</w:t>
      </w:r>
      <w:r>
        <w:rPr>
          <w:rFonts w:ascii="Roboto" w:hAnsi="Roboto" w:hint="eastAsia"/>
          <w:bCs/>
          <w:szCs w:val="24"/>
        </w:rPr>
        <w:t>»</w:t>
      </w:r>
      <w:r>
        <w:rPr>
          <w:rFonts w:ascii="Roboto" w:hAnsi="Roboto"/>
          <w:bCs/>
          <w:szCs w:val="24"/>
        </w:rPr>
        <w:t>, который оценивается, согласно параметрам единой шкалы для оценки устных ответов (максимум – 3 балла).</w:t>
      </w:r>
    </w:p>
    <w:p w:rsidR="000C5BAC" w:rsidRPr="004C74DE" w:rsidRDefault="000C5BAC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p w:rsidR="0098065B" w:rsidRPr="004C74DE" w:rsidRDefault="0098065B" w:rsidP="0098065B">
      <w:pPr>
        <w:textAlignment w:val="top"/>
        <w:rPr>
          <w:rFonts w:ascii="Roboto" w:eastAsia="Times New Roman" w:hAnsi="Roboto"/>
          <w:i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i/>
          <w:color w:val="000000"/>
          <w:szCs w:val="24"/>
          <w:lang w:eastAsia="ru-RU"/>
        </w:rPr>
        <w:t>Д</w:t>
      </w:r>
      <w:r w:rsidRPr="004C74DE">
        <w:rPr>
          <w:rFonts w:ascii="Roboto" w:eastAsia="Times New Roman" w:hAnsi="Roboto"/>
          <w:i/>
          <w:color w:val="000000"/>
          <w:szCs w:val="24"/>
          <w:lang w:eastAsia="ru-RU"/>
        </w:rPr>
        <w:t>ля справки (</w:t>
      </w:r>
      <w:r>
        <w:rPr>
          <w:rFonts w:ascii="Roboto" w:eastAsia="Times New Roman" w:hAnsi="Roboto"/>
          <w:i/>
          <w:color w:val="000000"/>
          <w:szCs w:val="24"/>
          <w:lang w:eastAsia="ru-RU"/>
        </w:rPr>
        <w:t>аргументы, содержащиеся в источнике</w:t>
      </w:r>
      <w:r w:rsidRPr="004C74DE">
        <w:rPr>
          <w:rFonts w:ascii="Roboto" w:eastAsia="Times New Roman" w:hAnsi="Roboto"/>
          <w:i/>
          <w:color w:val="000000"/>
          <w:szCs w:val="24"/>
          <w:lang w:eastAsia="ru-RU"/>
        </w:rPr>
        <w:t>)</w:t>
      </w:r>
    </w:p>
    <w:p w:rsidR="0098065B" w:rsidRPr="004C74DE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А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ргументы в пользу участия в конфликтах на работе</w:t>
      </w:r>
      <w:r w:rsidR="00550F53">
        <w:rPr>
          <w:rFonts w:ascii="Roboto" w:eastAsia="Times New Roman" w:hAnsi="Roboto"/>
          <w:color w:val="000000"/>
          <w:szCs w:val="24"/>
          <w:lang w:eastAsia="ru-RU"/>
        </w:rPr>
        <w:t>:</w:t>
      </w:r>
    </w:p>
    <w:p w:rsidR="0098065B" w:rsidRPr="004C74DE" w:rsidRDefault="0098065B" w:rsidP="0098065B">
      <w:pPr>
        <w:numPr>
          <w:ilvl w:val="0"/>
          <w:numId w:val="1"/>
        </w:numPr>
        <w:contextualSpacing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сдерживание эмоций приводит к возникновению </w:t>
      </w:r>
      <w:proofErr w:type="gramStart"/>
      <w:r w:rsidRPr="004C74DE">
        <w:rPr>
          <w:rFonts w:ascii="Roboto" w:eastAsia="Times New Roman" w:hAnsi="Roboto"/>
          <w:color w:val="000000"/>
          <w:szCs w:val="24"/>
          <w:lang w:eastAsia="ru-RU"/>
        </w:rPr>
        <w:t>сердечно-сосудистых</w:t>
      </w:r>
      <w:proofErr w:type="gramEnd"/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 заболеваний, депрессиям,</w:t>
      </w:r>
    </w:p>
    <w:p w:rsidR="0098065B" w:rsidRPr="004C74DE" w:rsidRDefault="0098065B" w:rsidP="0098065B">
      <w:pPr>
        <w:numPr>
          <w:ilvl w:val="0"/>
          <w:numId w:val="1"/>
        </w:numPr>
        <w:contextualSpacing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>если работник не отстаивает свою позицию перед начальством, то никто его не будет принимать всерьез, а значит, не стоит ожидать увеличения зарплаты,</w:t>
      </w:r>
    </w:p>
    <w:p w:rsidR="0098065B" w:rsidRPr="004C74DE" w:rsidRDefault="0098065B" w:rsidP="0098065B">
      <w:pPr>
        <w:numPr>
          <w:ilvl w:val="0"/>
          <w:numId w:val="1"/>
        </w:numPr>
        <w:contextualSpacing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>открытое противостояние позволяет заявить свою позицию.</w:t>
      </w:r>
    </w:p>
    <w:p w:rsidR="0098065B" w:rsidRPr="004C74DE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p w:rsidR="0098065B" w:rsidRPr="004C74DE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А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ргументы против участия в конфликтах на работе</w:t>
      </w:r>
      <w:r w:rsidR="00550F53">
        <w:rPr>
          <w:rFonts w:ascii="Roboto" w:eastAsia="Times New Roman" w:hAnsi="Roboto"/>
          <w:color w:val="000000"/>
          <w:szCs w:val="24"/>
          <w:lang w:eastAsia="ru-RU"/>
        </w:rPr>
        <w:t>:</w:t>
      </w:r>
    </w:p>
    <w:p w:rsidR="0098065B" w:rsidRPr="004C74DE" w:rsidRDefault="0098065B" w:rsidP="0098065B">
      <w:pPr>
        <w:numPr>
          <w:ilvl w:val="0"/>
          <w:numId w:val="1"/>
        </w:numPr>
        <w:contextualSpacing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>в половине случаев конфликты обернулись увольнением,</w:t>
      </w:r>
    </w:p>
    <w:p w:rsidR="0098065B" w:rsidRPr="004C74DE" w:rsidRDefault="0098065B" w:rsidP="0098065B">
      <w:pPr>
        <w:numPr>
          <w:ilvl w:val="0"/>
          <w:numId w:val="1"/>
        </w:numPr>
        <w:contextualSpacing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>участники конфликта чаще теряют в деньгах, чем приобретают,</w:t>
      </w:r>
    </w:p>
    <w:p w:rsidR="0098065B" w:rsidRPr="004C74DE" w:rsidRDefault="0098065B" w:rsidP="0098065B">
      <w:pPr>
        <w:numPr>
          <w:ilvl w:val="0"/>
          <w:numId w:val="1"/>
        </w:numPr>
        <w:contextualSpacing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>у участников конфликта чаще проблемы с карьерой, а не карьерный рост.</w:t>
      </w:r>
    </w:p>
    <w:p w:rsidR="0098065B" w:rsidRPr="004C74DE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p w:rsidR="0098065B" w:rsidRDefault="0098065B" w:rsidP="0098065B">
      <w:pPr>
        <w:ind w:firstLine="709"/>
      </w:pPr>
    </w:p>
    <w:sectPr w:rsidR="0098065B" w:rsidSect="00980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7029"/>
    <w:multiLevelType w:val="hybridMultilevel"/>
    <w:tmpl w:val="6352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autoHyphenation/>
  <w:characterSpacingControl w:val="doNotCompress"/>
  <w:compat/>
  <w:rsids>
    <w:rsidRoot w:val="0098065B"/>
    <w:rsid w:val="00022A6A"/>
    <w:rsid w:val="000C5BAC"/>
    <w:rsid w:val="0032484C"/>
    <w:rsid w:val="003B78D6"/>
    <w:rsid w:val="003F327F"/>
    <w:rsid w:val="00461750"/>
    <w:rsid w:val="00464942"/>
    <w:rsid w:val="00550F53"/>
    <w:rsid w:val="00593445"/>
    <w:rsid w:val="00695B2E"/>
    <w:rsid w:val="006A6368"/>
    <w:rsid w:val="006B3373"/>
    <w:rsid w:val="006D1EC0"/>
    <w:rsid w:val="006E29D2"/>
    <w:rsid w:val="0074206E"/>
    <w:rsid w:val="007F5F14"/>
    <w:rsid w:val="00852469"/>
    <w:rsid w:val="0098065B"/>
    <w:rsid w:val="009C471B"/>
    <w:rsid w:val="00A74D9F"/>
    <w:rsid w:val="00B72D0A"/>
    <w:rsid w:val="00C84C9B"/>
    <w:rsid w:val="00D146E7"/>
    <w:rsid w:val="00D45E1F"/>
    <w:rsid w:val="00DF0EBF"/>
    <w:rsid w:val="00EA1E5A"/>
    <w:rsid w:val="00ED0070"/>
    <w:rsid w:val="00ED0347"/>
    <w:rsid w:val="00EF3E70"/>
    <w:rsid w:val="00EF4DD7"/>
    <w:rsid w:val="00F0799E"/>
    <w:rsid w:val="00F602C3"/>
    <w:rsid w:val="00F7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5B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2017-02-09T15:48:00Z</dcterms:created>
  <dcterms:modified xsi:type="dcterms:W3CDTF">2017-02-09T15:48:00Z</dcterms:modified>
</cp:coreProperties>
</file>